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0A" w:rsidRDefault="000C2E0A" w:rsidP="001A7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0C" w:rsidRPr="009B06FD" w:rsidRDefault="00E50C0C" w:rsidP="00E50C0C">
      <w:pPr>
        <w:jc w:val="center"/>
        <w:rPr>
          <w:rFonts w:ascii="Times New Roman" w:hAnsi="Times New Roman"/>
          <w:b/>
          <w:sz w:val="28"/>
          <w:szCs w:val="28"/>
        </w:rPr>
      </w:pPr>
      <w:r w:rsidRPr="009B06FD">
        <w:rPr>
          <w:rFonts w:ascii="Times New Roman" w:hAnsi="Times New Roman"/>
          <w:b/>
          <w:sz w:val="28"/>
          <w:szCs w:val="28"/>
        </w:rPr>
        <w:t>УВЕДОМЛЕНИЕ</w:t>
      </w:r>
    </w:p>
    <w:p w:rsidR="00E50C0C" w:rsidRPr="001A7100" w:rsidRDefault="00E50C0C" w:rsidP="00E50C0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F2D74">
        <w:rPr>
          <w:rFonts w:ascii="Times New Roman" w:hAnsi="Times New Roman"/>
          <w:b/>
          <w:sz w:val="32"/>
          <w:szCs w:val="32"/>
        </w:rPr>
        <w:t>Уважаемые собственники и наниматели жилых помещений</w:t>
      </w:r>
      <w:r w:rsidR="008A1281">
        <w:rPr>
          <w:rFonts w:ascii="Times New Roman" w:hAnsi="Times New Roman"/>
          <w:b/>
          <w:sz w:val="32"/>
          <w:szCs w:val="32"/>
        </w:rPr>
        <w:t xml:space="preserve"> многоквартирных домов</w:t>
      </w:r>
      <w:r>
        <w:rPr>
          <w:rFonts w:ascii="Times New Roman" w:hAnsi="Times New Roman"/>
          <w:b/>
          <w:sz w:val="32"/>
          <w:szCs w:val="32"/>
        </w:rPr>
        <w:t xml:space="preserve"> Осташковского городского округа</w:t>
      </w:r>
      <w:r w:rsidR="008A1281">
        <w:rPr>
          <w:rFonts w:ascii="Times New Roman" w:hAnsi="Times New Roman"/>
          <w:b/>
          <w:sz w:val="32"/>
          <w:szCs w:val="32"/>
        </w:rPr>
        <w:t xml:space="preserve">, находящиеся в </w:t>
      </w:r>
      <w:r w:rsidR="008A1281" w:rsidRPr="001A7100">
        <w:rPr>
          <w:rFonts w:ascii="Times New Roman" w:hAnsi="Times New Roman"/>
          <w:b/>
          <w:sz w:val="32"/>
          <w:szCs w:val="32"/>
          <w:u w:val="single"/>
        </w:rPr>
        <w:t>управлении МУП Осташковского городского округа «ЖКХ»</w:t>
      </w:r>
      <w:r w:rsidRPr="001A7100">
        <w:rPr>
          <w:rFonts w:ascii="Times New Roman" w:hAnsi="Times New Roman"/>
          <w:b/>
          <w:sz w:val="32"/>
          <w:szCs w:val="32"/>
          <w:u w:val="single"/>
        </w:rPr>
        <w:t>!</w:t>
      </w:r>
    </w:p>
    <w:p w:rsidR="00E50C0C" w:rsidRPr="001020ED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F2D74">
        <w:rPr>
          <w:rFonts w:ascii="Times New Roman" w:hAnsi="Times New Roman"/>
          <w:sz w:val="32"/>
          <w:szCs w:val="32"/>
        </w:rPr>
        <w:t>Администрация Осташковского г</w:t>
      </w:r>
      <w:r>
        <w:rPr>
          <w:rFonts w:ascii="Times New Roman" w:hAnsi="Times New Roman"/>
          <w:sz w:val="32"/>
          <w:szCs w:val="32"/>
        </w:rPr>
        <w:t>ородского округа уведомляет Вас:</w:t>
      </w:r>
    </w:p>
    <w:p w:rsidR="00E50C0C" w:rsidRPr="002876FA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6F24E9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 xml:space="preserve">     </w:t>
      </w:r>
      <w:r w:rsidR="001A710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В связи проводимой процедурой банкротства МУП Осташковского городского округа «ЖКХ» и открытием новой управляющей компанией МУП «Ж</w:t>
      </w:r>
      <w:r w:rsidR="00532267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илищно-коммунальный сервис</w:t>
      </w:r>
      <w:r w:rsidR="001A710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»</w:t>
      </w:r>
      <w:r w:rsidRPr="006F24E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="00532267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Осташковского городского округа </w:t>
      </w:r>
      <w:proofErr w:type="gramStart"/>
      <w:r w:rsidR="004A6618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( </w:t>
      </w:r>
      <w:proofErr w:type="gramEnd"/>
      <w:r w:rsidR="004A6618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протокол от 26.07.2023 №15-2023) </w:t>
      </w:r>
      <w:r w:rsidR="00532267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в </w:t>
      </w:r>
      <w:r w:rsidRPr="006F24E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соответствии со ст. 161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Жилищного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кодекса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РФ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собственники помещений </w:t>
      </w:r>
      <w:r w:rsidRPr="006F24E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в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многоквартирном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доме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обязаны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выбрать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самосто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ятельно наиболее удобный для Вас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способ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управления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своим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домом</w:t>
      </w:r>
      <w:r w:rsidRPr="006F24E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.</w:t>
      </w:r>
      <w:r w:rsidRPr="006F24E9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 xml:space="preserve"> </w:t>
      </w:r>
      <w:r w:rsidRPr="002876FA">
        <w:rPr>
          <w:rFonts w:ascii="Times New Roman" w:hAnsi="Times New Roman"/>
          <w:color w:val="000000"/>
          <w:sz w:val="32"/>
          <w:szCs w:val="32"/>
          <w:u w:val="single"/>
        </w:rPr>
        <w:t>Собственники помещений в многоквартирном доме обязаны выбрать один из способов управления многоквартирным домом:</w:t>
      </w:r>
    </w:p>
    <w:p w:rsidR="00E50C0C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840A4">
        <w:rPr>
          <w:rFonts w:ascii="Times New Roman" w:hAnsi="Times New Roman"/>
          <w:sz w:val="32"/>
          <w:szCs w:val="32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E50C0C" w:rsidRPr="000840A4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840A4">
        <w:rPr>
          <w:rFonts w:ascii="Times New Roman" w:hAnsi="Times New Roman"/>
          <w:sz w:val="32"/>
          <w:szCs w:val="32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E50C0C" w:rsidRPr="000840A4" w:rsidRDefault="00E50C0C" w:rsidP="00E50C0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840A4">
        <w:rPr>
          <w:rFonts w:ascii="Times New Roman" w:hAnsi="Times New Roman"/>
          <w:sz w:val="32"/>
          <w:szCs w:val="32"/>
        </w:rPr>
        <w:t>3) управление управляющей организацией</w:t>
      </w:r>
      <w:r>
        <w:rPr>
          <w:rFonts w:ascii="Times New Roman" w:hAnsi="Times New Roman"/>
          <w:sz w:val="32"/>
          <w:szCs w:val="32"/>
        </w:rPr>
        <w:t xml:space="preserve"> с заключением договора на управление МКД с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3F5FB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определением размера платы за содержание и ремонт жилого помещения и размера платы за коммунальные услуги, а также порядок внесения такой платы</w:t>
      </w:r>
      <w:r w:rsidRPr="003F5FB3">
        <w:rPr>
          <w:rFonts w:ascii="Times New Roman" w:hAnsi="Times New Roman"/>
          <w:sz w:val="32"/>
          <w:szCs w:val="32"/>
        </w:rPr>
        <w:t>.</w:t>
      </w:r>
    </w:p>
    <w:p w:rsidR="00E50C0C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Вам необходимо организовать общее собрание собственников многоквартирного дома и принять решение о  способе управления. </w:t>
      </w:r>
    </w:p>
    <w:p w:rsidR="00E50C0C" w:rsidRDefault="00532267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E50C0C">
        <w:rPr>
          <w:rFonts w:ascii="Times New Roman" w:hAnsi="Times New Roman"/>
          <w:sz w:val="32"/>
          <w:szCs w:val="32"/>
        </w:rPr>
        <w:t>Протокол общего собрания собственников МКД с принятым решением направить в адрес Администрации Осташковского городского округа  с сопроводительным письмом.</w:t>
      </w:r>
    </w:p>
    <w:p w:rsidR="00E50C0C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случае</w:t>
      </w:r>
      <w:proofErr w:type="gramStart"/>
      <w:r>
        <w:rPr>
          <w:rFonts w:ascii="Times New Roman" w:hAnsi="Times New Roman"/>
          <w:sz w:val="32"/>
          <w:szCs w:val="32"/>
        </w:rPr>
        <w:t>,</w:t>
      </w:r>
      <w:proofErr w:type="gramEnd"/>
      <w:r>
        <w:rPr>
          <w:rFonts w:ascii="Times New Roman" w:hAnsi="Times New Roman"/>
          <w:sz w:val="32"/>
          <w:szCs w:val="32"/>
        </w:rPr>
        <w:t xml:space="preserve"> если способ управления МКД не будет Вами выбран, то согласно требований ч.4.ст.161 ЖК РФ Администрация Осташковского городского округа в порядке, установленном Правительством РФ, проведёт открытый конкурс по отбору управляющей организации.</w:t>
      </w:r>
    </w:p>
    <w:p w:rsidR="00E50C0C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50C0C" w:rsidRPr="002876FA" w:rsidRDefault="00E50C0C" w:rsidP="00E50C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876FA">
        <w:rPr>
          <w:rFonts w:ascii="Times New Roman" w:hAnsi="Times New Roman"/>
          <w:b/>
          <w:sz w:val="24"/>
          <w:szCs w:val="24"/>
        </w:rPr>
        <w:t>Администрация Осташковского городского округа</w:t>
      </w:r>
    </w:p>
    <w:p w:rsidR="00E50C0C" w:rsidRPr="002876FA" w:rsidRDefault="00E50C0C" w:rsidP="00E50C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876FA">
        <w:rPr>
          <w:rFonts w:ascii="Times New Roman" w:hAnsi="Times New Roman"/>
          <w:b/>
          <w:sz w:val="24"/>
          <w:szCs w:val="24"/>
        </w:rPr>
        <w:t>контактный телефон:</w:t>
      </w:r>
      <w:r w:rsidR="008A1281">
        <w:rPr>
          <w:rFonts w:ascii="Times New Roman" w:hAnsi="Times New Roman"/>
          <w:b/>
          <w:sz w:val="24"/>
          <w:szCs w:val="24"/>
        </w:rPr>
        <w:t>8(48235)</w:t>
      </w:r>
      <w:r w:rsidRPr="002876FA">
        <w:rPr>
          <w:rFonts w:ascii="Times New Roman" w:hAnsi="Times New Roman"/>
          <w:b/>
          <w:sz w:val="24"/>
          <w:szCs w:val="24"/>
        </w:rPr>
        <w:t xml:space="preserve"> 5-19-23</w:t>
      </w:r>
    </w:p>
    <w:sectPr w:rsidR="00E50C0C" w:rsidRPr="002876FA" w:rsidSect="00BC39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B80"/>
    <w:multiLevelType w:val="hybridMultilevel"/>
    <w:tmpl w:val="83724A4A"/>
    <w:lvl w:ilvl="0" w:tplc="ABAA18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9B9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01C35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32C5"/>
    <w:multiLevelType w:val="hybridMultilevel"/>
    <w:tmpl w:val="0478AB4A"/>
    <w:lvl w:ilvl="0" w:tplc="35542BC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E0A"/>
    <w:rsid w:val="000108EC"/>
    <w:rsid w:val="000207D6"/>
    <w:rsid w:val="00041167"/>
    <w:rsid w:val="00044A7A"/>
    <w:rsid w:val="000809F8"/>
    <w:rsid w:val="000A2119"/>
    <w:rsid w:val="000A2935"/>
    <w:rsid w:val="000B4480"/>
    <w:rsid w:val="000C2E0A"/>
    <w:rsid w:val="000F6306"/>
    <w:rsid w:val="00122E77"/>
    <w:rsid w:val="00143A34"/>
    <w:rsid w:val="0016632B"/>
    <w:rsid w:val="001A7100"/>
    <w:rsid w:val="001A7336"/>
    <w:rsid w:val="001C4232"/>
    <w:rsid w:val="00243D4A"/>
    <w:rsid w:val="002451EC"/>
    <w:rsid w:val="00273F83"/>
    <w:rsid w:val="00297806"/>
    <w:rsid w:val="002C04A7"/>
    <w:rsid w:val="003139EB"/>
    <w:rsid w:val="00335B95"/>
    <w:rsid w:val="0034225B"/>
    <w:rsid w:val="003810A1"/>
    <w:rsid w:val="003A15DF"/>
    <w:rsid w:val="003C00C2"/>
    <w:rsid w:val="003C15DA"/>
    <w:rsid w:val="00434A70"/>
    <w:rsid w:val="004672A5"/>
    <w:rsid w:val="00494F99"/>
    <w:rsid w:val="004A6618"/>
    <w:rsid w:val="004B3CE8"/>
    <w:rsid w:val="00532267"/>
    <w:rsid w:val="00573E3B"/>
    <w:rsid w:val="005E456E"/>
    <w:rsid w:val="005F518B"/>
    <w:rsid w:val="006615F7"/>
    <w:rsid w:val="00715C23"/>
    <w:rsid w:val="0077172D"/>
    <w:rsid w:val="007A0697"/>
    <w:rsid w:val="0084589B"/>
    <w:rsid w:val="008A1281"/>
    <w:rsid w:val="008B5041"/>
    <w:rsid w:val="008C301D"/>
    <w:rsid w:val="00905CBA"/>
    <w:rsid w:val="009406F3"/>
    <w:rsid w:val="009B70B3"/>
    <w:rsid w:val="009C2CEE"/>
    <w:rsid w:val="00A11FC4"/>
    <w:rsid w:val="00B007EA"/>
    <w:rsid w:val="00B153D5"/>
    <w:rsid w:val="00B40876"/>
    <w:rsid w:val="00B64229"/>
    <w:rsid w:val="00B64626"/>
    <w:rsid w:val="00B8264B"/>
    <w:rsid w:val="00BB12AF"/>
    <w:rsid w:val="00BC39C6"/>
    <w:rsid w:val="00C24388"/>
    <w:rsid w:val="00C63739"/>
    <w:rsid w:val="00C64751"/>
    <w:rsid w:val="00C66327"/>
    <w:rsid w:val="00CA3376"/>
    <w:rsid w:val="00CF2E83"/>
    <w:rsid w:val="00D67DDD"/>
    <w:rsid w:val="00DB01DC"/>
    <w:rsid w:val="00DB2782"/>
    <w:rsid w:val="00DB51BF"/>
    <w:rsid w:val="00DD3513"/>
    <w:rsid w:val="00DF22DE"/>
    <w:rsid w:val="00E109FC"/>
    <w:rsid w:val="00E30007"/>
    <w:rsid w:val="00E50C0C"/>
    <w:rsid w:val="00E7014C"/>
    <w:rsid w:val="00EA5DA4"/>
    <w:rsid w:val="00F12126"/>
    <w:rsid w:val="00F12FA3"/>
    <w:rsid w:val="00F17909"/>
    <w:rsid w:val="00F663CB"/>
    <w:rsid w:val="00FB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4589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845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D67D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7D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D67D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7DDD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3"/>
    <w:rsid w:val="009B70B3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70B3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styleId="a5">
    <w:name w:val="Hyperlink"/>
    <w:uiPriority w:val="99"/>
    <w:unhideWhenUsed/>
    <w:rsid w:val="00273F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3B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57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Полужирный"/>
    <w:basedOn w:val="a4"/>
    <w:rsid w:val="00B6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  <w:lang w:val="en-US"/>
    </w:rPr>
  </w:style>
  <w:style w:type="paragraph" w:customStyle="1" w:styleId="1">
    <w:name w:val="Основной текст1"/>
    <w:basedOn w:val="a"/>
    <w:rsid w:val="00B646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4589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845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D67D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7D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D67D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7DDD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3"/>
    <w:rsid w:val="009B70B3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70B3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styleId="a5">
    <w:name w:val="Hyperlink"/>
    <w:uiPriority w:val="99"/>
    <w:unhideWhenUsed/>
    <w:rsid w:val="00273F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3B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57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Полужирный"/>
    <w:basedOn w:val="a4"/>
    <w:rsid w:val="00B6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  <w:lang w:val="en-US"/>
    </w:rPr>
  </w:style>
  <w:style w:type="paragraph" w:customStyle="1" w:styleId="1">
    <w:name w:val="Основной текст1"/>
    <w:basedOn w:val="a"/>
    <w:rsid w:val="00B646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VolkovaTL</dc:creator>
  <cp:lastModifiedBy>Зорина ЛА</cp:lastModifiedBy>
  <cp:revision>4</cp:revision>
  <cp:lastPrinted>2023-08-01T11:09:00Z</cp:lastPrinted>
  <dcterms:created xsi:type="dcterms:W3CDTF">2023-08-01T11:08:00Z</dcterms:created>
  <dcterms:modified xsi:type="dcterms:W3CDTF">2023-08-01T13:30:00Z</dcterms:modified>
</cp:coreProperties>
</file>