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6E" w:rsidRDefault="00E77C6E" w:rsidP="00E77C6E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E77C6E" w:rsidRDefault="00E77C6E" w:rsidP="00E77C6E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E77C6E" w:rsidRDefault="00E77C6E" w:rsidP="00E77C6E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49"/>
        <w:gridCol w:w="3180"/>
      </w:tblGrid>
      <w:tr w:rsidR="00E77C6E" w:rsidTr="00AF0911">
        <w:tc>
          <w:tcPr>
            <w:tcW w:w="3208" w:type="dxa"/>
            <w:hideMark/>
          </w:tcPr>
          <w:p w:rsidR="00E77C6E" w:rsidRDefault="00E77C6E" w:rsidP="00AF0911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июля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249" w:type="dxa"/>
            <w:hideMark/>
          </w:tcPr>
          <w:p w:rsidR="00E77C6E" w:rsidRDefault="00E77C6E" w:rsidP="00AF09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180" w:type="dxa"/>
            <w:hideMark/>
          </w:tcPr>
          <w:p w:rsidR="00E77C6E" w:rsidRDefault="00E77C6E" w:rsidP="00E77C6E">
            <w:pPr>
              <w:spacing w:line="254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2</w:t>
            </w:r>
          </w:p>
        </w:tc>
      </w:tr>
    </w:tbl>
    <w:p w:rsidR="00E77C6E" w:rsidRDefault="00E77C6E" w:rsidP="00E77C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77C6E" w:rsidRDefault="00E77C6E" w:rsidP="00E77C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3 человека, утвержденный состав Комиссии 4 человека.</w:t>
      </w:r>
    </w:p>
    <w:p w:rsidR="00E77C6E" w:rsidRDefault="00E77C6E" w:rsidP="00E77C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E77C6E" w:rsidRDefault="00E77C6E" w:rsidP="00E77C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E77C6E" w:rsidRDefault="00E77C6E" w:rsidP="00E77C6E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E77C6E" w:rsidRDefault="00E77C6E" w:rsidP="00E77C6E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E77C6E" w:rsidRDefault="00E77C6E" w:rsidP="00E77C6E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E77C6E" w:rsidRPr="00DD4679" w:rsidRDefault="00E77C6E" w:rsidP="00E77C6E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>Уведомлений</w:t>
      </w:r>
      <w:r w:rsidRPr="00DD4679">
        <w:rPr>
          <w:color w:val="000000"/>
          <w:spacing w:val="-3"/>
          <w:sz w:val="28"/>
          <w:szCs w:val="28"/>
        </w:rPr>
        <w:t xml:space="preserve"> </w:t>
      </w:r>
      <w:r w:rsidRPr="00DD4679">
        <w:rPr>
          <w:sz w:val="28"/>
          <w:szCs w:val="28"/>
        </w:rPr>
        <w:t xml:space="preserve">о возникновении личной заинтересованности при исполнении должностных полномочий, которая приводит или может привести к </w:t>
      </w:r>
      <w:r>
        <w:rPr>
          <w:sz w:val="28"/>
          <w:szCs w:val="28"/>
        </w:rPr>
        <w:t>конфликту интересов, направленных</w:t>
      </w:r>
      <w:r w:rsidRPr="00DD4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двумя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Осташковской городской Думы.</w:t>
      </w:r>
    </w:p>
    <w:p w:rsidR="00E77C6E" w:rsidRDefault="00E77C6E" w:rsidP="00E77C6E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E77C6E" w:rsidRDefault="00E77C6E" w:rsidP="00E77C6E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>
        <w:rPr>
          <w:b/>
          <w:iCs/>
          <w:color w:val="323232"/>
          <w:spacing w:val="-5"/>
          <w:sz w:val="28"/>
          <w:szCs w:val="28"/>
        </w:rPr>
        <w:t>решили: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E77C6E" w:rsidRPr="00E77C6E" w:rsidRDefault="00E77C6E" w:rsidP="00E77C6E">
      <w:pPr>
        <w:pStyle w:val="ConsPlusNormal"/>
        <w:ind w:firstLine="709"/>
        <w:jc w:val="both"/>
      </w:pPr>
      <w:r w:rsidRPr="00E77C6E">
        <w:t>1.</w:t>
      </w:r>
      <w:r w:rsidRPr="00E77C6E">
        <w:t xml:space="preserve"> Признать, что депутат</w:t>
      </w:r>
      <w:r w:rsidRPr="00E77C6E">
        <w:t>ами</w:t>
      </w:r>
      <w:r w:rsidRPr="00E77C6E">
        <w:t xml:space="preserve"> Осташковской городской Думы</w:t>
      </w:r>
      <w:r>
        <w:t>, направившими уведомления,</w:t>
      </w:r>
      <w:bookmarkStart w:id="0" w:name="_GoBack"/>
      <w:bookmarkEnd w:id="0"/>
      <w:r w:rsidRPr="00E77C6E">
        <w:t xml:space="preserve"> соблюдены требования об урегулировании конфликта интересов.</w:t>
      </w:r>
    </w:p>
    <w:p w:rsidR="00E77C6E" w:rsidRPr="00E77C6E" w:rsidRDefault="00E77C6E" w:rsidP="00E77C6E">
      <w:pPr>
        <w:ind w:firstLine="709"/>
        <w:jc w:val="both"/>
        <w:rPr>
          <w:sz w:val="28"/>
          <w:szCs w:val="28"/>
        </w:rPr>
      </w:pPr>
      <w:r w:rsidRPr="00E77C6E">
        <w:rPr>
          <w:sz w:val="28"/>
          <w:szCs w:val="28"/>
        </w:rPr>
        <w:t xml:space="preserve">2. </w:t>
      </w:r>
      <w:r w:rsidRPr="00E77C6E">
        <w:rPr>
          <w:sz w:val="28"/>
          <w:szCs w:val="28"/>
        </w:rPr>
        <w:t>П</w:t>
      </w:r>
      <w:r w:rsidRPr="00E77C6E">
        <w:rPr>
          <w:sz w:val="28"/>
          <w:szCs w:val="28"/>
        </w:rPr>
        <w:t xml:space="preserve">редложить </w:t>
      </w:r>
      <w:r w:rsidRPr="00E77C6E">
        <w:rPr>
          <w:sz w:val="28"/>
          <w:szCs w:val="28"/>
        </w:rPr>
        <w:t xml:space="preserve">одному из </w:t>
      </w:r>
      <w:r w:rsidRPr="00E77C6E">
        <w:rPr>
          <w:sz w:val="28"/>
          <w:szCs w:val="28"/>
        </w:rPr>
        <w:t>депутат</w:t>
      </w:r>
      <w:r w:rsidRPr="00E77C6E">
        <w:rPr>
          <w:sz w:val="28"/>
          <w:szCs w:val="28"/>
        </w:rPr>
        <w:t>ов Осташковской городской Думы, направившему</w:t>
      </w:r>
      <w:r>
        <w:rPr>
          <w:sz w:val="28"/>
          <w:szCs w:val="28"/>
        </w:rPr>
        <w:t xml:space="preserve"> уведомление</w:t>
      </w:r>
      <w:r w:rsidRPr="00E77C6E">
        <w:rPr>
          <w:sz w:val="28"/>
          <w:szCs w:val="28"/>
        </w:rPr>
        <w:t xml:space="preserve">, </w:t>
      </w:r>
      <w:r w:rsidRPr="00E77C6E">
        <w:rPr>
          <w:sz w:val="28"/>
          <w:szCs w:val="28"/>
        </w:rPr>
        <w:t>на внеочередном заседании Осташковской городской Думы 04 августа 2020 г. не принимать участие в голосовании по проекту решения Осташковской городской Думы «О внесении изменений и дополнений в Устав Осташковского городского округа Тверской области»</w:t>
      </w:r>
      <w:r w:rsidRPr="00E77C6E">
        <w:rPr>
          <w:sz w:val="28"/>
          <w:szCs w:val="28"/>
        </w:rPr>
        <w:t xml:space="preserve">, другому </w:t>
      </w:r>
      <w:r w:rsidRPr="00E77C6E">
        <w:rPr>
          <w:sz w:val="28"/>
          <w:szCs w:val="28"/>
        </w:rPr>
        <w:t>депутат</w:t>
      </w:r>
      <w:r w:rsidRPr="00E77C6E">
        <w:rPr>
          <w:sz w:val="28"/>
          <w:szCs w:val="28"/>
        </w:rPr>
        <w:t>у</w:t>
      </w:r>
      <w:r w:rsidRPr="00E77C6E">
        <w:rPr>
          <w:sz w:val="28"/>
          <w:szCs w:val="28"/>
        </w:rPr>
        <w:t xml:space="preserve"> Осташковской городской Думы, направившему уведомления, на внеочередном заседании Осташковской городской Думы 04 августа 2020 г. не принимать участие в голосовании</w:t>
      </w:r>
      <w:r w:rsidRPr="00E77C6E">
        <w:rPr>
          <w:sz w:val="28"/>
          <w:szCs w:val="28"/>
        </w:rPr>
        <w:t xml:space="preserve"> </w:t>
      </w:r>
      <w:r w:rsidRPr="00E77C6E">
        <w:rPr>
          <w:sz w:val="28"/>
          <w:szCs w:val="28"/>
        </w:rPr>
        <w:t>протесту Осташковской межрайонной природоохранной прокуратуры от 23.07.2020 № 02-06-2020/107 на решение Совета депутатов МО «</w:t>
      </w:r>
      <w:proofErr w:type="spellStart"/>
      <w:r w:rsidRPr="00E77C6E">
        <w:rPr>
          <w:sz w:val="28"/>
          <w:szCs w:val="28"/>
        </w:rPr>
        <w:t>Залучьенское</w:t>
      </w:r>
      <w:proofErr w:type="spellEnd"/>
      <w:r w:rsidRPr="00E77C6E">
        <w:rPr>
          <w:sz w:val="28"/>
          <w:szCs w:val="28"/>
        </w:rPr>
        <w:t xml:space="preserve"> сельское поселение» от 05.03.2014 №10 «Об утверждении Генерального плана муниципального образования </w:t>
      </w:r>
      <w:proofErr w:type="spellStart"/>
      <w:r w:rsidRPr="00E77C6E">
        <w:rPr>
          <w:sz w:val="28"/>
          <w:szCs w:val="28"/>
        </w:rPr>
        <w:t>Залучьенское</w:t>
      </w:r>
      <w:proofErr w:type="spellEnd"/>
      <w:r w:rsidRPr="00E77C6E">
        <w:rPr>
          <w:sz w:val="28"/>
          <w:szCs w:val="28"/>
        </w:rPr>
        <w:t xml:space="preserve"> сельское поселение Осташковского района Тверской области». </w:t>
      </w:r>
    </w:p>
    <w:p w:rsidR="003F1137" w:rsidRPr="00E77C6E" w:rsidRDefault="00E77C6E" w:rsidP="00E77C6E">
      <w:pPr>
        <w:ind w:firstLine="709"/>
        <w:jc w:val="both"/>
        <w:rPr>
          <w:sz w:val="28"/>
          <w:szCs w:val="28"/>
        </w:rPr>
      </w:pPr>
      <w:r w:rsidRPr="00E77C6E">
        <w:rPr>
          <w:sz w:val="28"/>
          <w:szCs w:val="28"/>
        </w:rPr>
        <w:t>Направить депутатам Осташковской городской Думы решение Комиссии</w:t>
      </w:r>
      <w:r>
        <w:rPr>
          <w:sz w:val="28"/>
          <w:szCs w:val="28"/>
        </w:rPr>
        <w:t>.</w:t>
      </w:r>
    </w:p>
    <w:sectPr w:rsidR="003F1137" w:rsidRPr="00E77C6E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6E"/>
    <w:rsid w:val="003F1137"/>
    <w:rsid w:val="00E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AFE9-F81A-49AD-B960-1ECA2A0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7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E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7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2021-03-05T08:35:00Z</dcterms:created>
  <dcterms:modified xsi:type="dcterms:W3CDTF">2021-03-05T08:43:00Z</dcterms:modified>
</cp:coreProperties>
</file>