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E2" w:rsidRPr="00DD4679" w:rsidRDefault="00B07EE2" w:rsidP="00B07EE2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 w:rsidRPr="00DD4679"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B07EE2" w:rsidRPr="00DD4679" w:rsidRDefault="00B07EE2" w:rsidP="00B07EE2">
      <w:pPr>
        <w:jc w:val="center"/>
        <w:rPr>
          <w:b/>
          <w:color w:val="000000"/>
          <w:sz w:val="28"/>
          <w:szCs w:val="28"/>
        </w:rPr>
      </w:pPr>
      <w:proofErr w:type="gramStart"/>
      <w:r w:rsidRPr="00DD4679">
        <w:rPr>
          <w:b/>
          <w:color w:val="000000"/>
          <w:spacing w:val="-4"/>
          <w:sz w:val="28"/>
          <w:szCs w:val="28"/>
        </w:rPr>
        <w:t>о</w:t>
      </w:r>
      <w:proofErr w:type="gramEnd"/>
      <w:r w:rsidRPr="00DD4679">
        <w:rPr>
          <w:b/>
          <w:color w:val="000000"/>
          <w:spacing w:val="-4"/>
          <w:sz w:val="28"/>
          <w:szCs w:val="28"/>
        </w:rPr>
        <w:t xml:space="preserve"> </w:t>
      </w:r>
      <w:r w:rsidRPr="00DD4679">
        <w:rPr>
          <w:b/>
          <w:sz w:val="28"/>
          <w:szCs w:val="28"/>
        </w:rPr>
        <w:t xml:space="preserve">работе комиссии </w:t>
      </w:r>
      <w:r w:rsidRPr="00DD4679"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B07EE2" w:rsidRDefault="00B07EE2" w:rsidP="00B07EE2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08"/>
        <w:gridCol w:w="3249"/>
        <w:gridCol w:w="3180"/>
      </w:tblGrid>
      <w:tr w:rsidR="00B07EE2" w:rsidRPr="001C637F" w:rsidTr="00056744">
        <w:tc>
          <w:tcPr>
            <w:tcW w:w="3208" w:type="dxa"/>
            <w:hideMark/>
          </w:tcPr>
          <w:p w:rsidR="00B07EE2" w:rsidRPr="001C3C6F" w:rsidRDefault="00220775" w:rsidP="0022077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«31</w:t>
            </w:r>
            <w:r w:rsidR="00B07EE2" w:rsidRPr="001C3C6F">
              <w:rPr>
                <w:rFonts w:eastAsia="Calibri"/>
                <w:sz w:val="28"/>
                <w:szCs w:val="28"/>
                <w:lang w:eastAsia="en-US"/>
              </w:rPr>
              <w:t>» октября 2018 г.</w:t>
            </w:r>
          </w:p>
        </w:tc>
        <w:tc>
          <w:tcPr>
            <w:tcW w:w="3249" w:type="dxa"/>
            <w:hideMark/>
          </w:tcPr>
          <w:p w:rsidR="00B07EE2" w:rsidRPr="001C3C6F" w:rsidRDefault="00B07EE2" w:rsidP="0005674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3C6F">
              <w:rPr>
                <w:rFonts w:eastAsia="Calibri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180" w:type="dxa"/>
            <w:hideMark/>
          </w:tcPr>
          <w:p w:rsidR="00B07EE2" w:rsidRPr="001C3C6F" w:rsidRDefault="00B07EE2" w:rsidP="00220775">
            <w:pPr>
              <w:spacing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C3C6F">
              <w:rPr>
                <w:rFonts w:eastAsia="Calibri"/>
                <w:sz w:val="28"/>
                <w:szCs w:val="28"/>
                <w:lang w:eastAsia="en-US"/>
              </w:rPr>
              <w:t>№ 0</w:t>
            </w:r>
            <w:r w:rsidR="0022077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B07EE2" w:rsidRDefault="00B07EE2" w:rsidP="00B07E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07EE2" w:rsidRPr="00DD4679" w:rsidRDefault="00B07EE2" w:rsidP="00B07E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679"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B07EE2" w:rsidRPr="00DD4679" w:rsidRDefault="00B07EE2" w:rsidP="00B07E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679">
        <w:rPr>
          <w:color w:val="000000"/>
          <w:sz w:val="28"/>
          <w:szCs w:val="28"/>
        </w:rPr>
        <w:t>Число членов Комиссии, не являющихся депутатами Осташковской городской Думы составляет 1 человек</w:t>
      </w:r>
      <w:bookmarkStart w:id="0" w:name="_GoBack"/>
      <w:bookmarkEnd w:id="0"/>
      <w:r w:rsidRPr="00DD4679">
        <w:rPr>
          <w:color w:val="000000"/>
          <w:sz w:val="28"/>
          <w:szCs w:val="28"/>
        </w:rPr>
        <w:t xml:space="preserve">.  </w:t>
      </w:r>
    </w:p>
    <w:p w:rsidR="00B07EE2" w:rsidRPr="00DD4679" w:rsidRDefault="00B07EE2" w:rsidP="00B07E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679"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B07EE2" w:rsidRPr="00DD4679" w:rsidRDefault="00B07EE2" w:rsidP="00B07EE2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B07EE2" w:rsidRPr="00DD4679" w:rsidRDefault="00B07EE2" w:rsidP="00B07EE2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DD4679">
        <w:rPr>
          <w:b/>
          <w:iCs/>
          <w:color w:val="000000"/>
          <w:sz w:val="28"/>
          <w:szCs w:val="28"/>
        </w:rPr>
        <w:t>Повестка дня:</w:t>
      </w:r>
    </w:p>
    <w:p w:rsidR="00B07EE2" w:rsidRPr="00DD4679" w:rsidRDefault="00B07EE2" w:rsidP="00B07EE2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B07EE2" w:rsidRPr="00DD4679" w:rsidRDefault="00B07EE2" w:rsidP="00B07EE2">
      <w:pPr>
        <w:pStyle w:val="a3"/>
        <w:ind w:firstLine="709"/>
        <w:jc w:val="both"/>
        <w:rPr>
          <w:sz w:val="28"/>
          <w:szCs w:val="28"/>
        </w:rPr>
      </w:pPr>
      <w:r w:rsidRPr="00DD4679">
        <w:rPr>
          <w:color w:val="000000"/>
          <w:spacing w:val="-3"/>
          <w:sz w:val="28"/>
          <w:szCs w:val="28"/>
        </w:rPr>
        <w:t xml:space="preserve">1. О рассмотрении </w:t>
      </w:r>
      <w:r>
        <w:rPr>
          <w:color w:val="000000"/>
          <w:spacing w:val="-3"/>
          <w:sz w:val="28"/>
          <w:szCs w:val="28"/>
        </w:rPr>
        <w:t>Заявления</w:t>
      </w:r>
      <w:r w:rsidRPr="00FD0926">
        <w:rPr>
          <w:color w:val="000000"/>
          <w:spacing w:val="-3"/>
          <w:sz w:val="28"/>
          <w:szCs w:val="28"/>
        </w:rPr>
        <w:t xml:space="preserve"> </w:t>
      </w:r>
      <w:r w:rsidRPr="00FD0926">
        <w:rPr>
          <w:sz w:val="28"/>
          <w:szCs w:val="28"/>
        </w:rPr>
        <w:t xml:space="preserve">о </w:t>
      </w:r>
      <w:r w:rsidRPr="009950ED">
        <w:rPr>
          <w:sz w:val="28"/>
          <w:szCs w:val="28"/>
        </w:rPr>
        <w:t>разъяснении и предоставлении рекомендаций</w:t>
      </w:r>
      <w:r w:rsidRPr="00FD0926">
        <w:rPr>
          <w:sz w:val="28"/>
          <w:szCs w:val="28"/>
        </w:rPr>
        <w:t xml:space="preserve">, направленного </w:t>
      </w:r>
      <w:r w:rsidRPr="00DD4679">
        <w:rPr>
          <w:sz w:val="28"/>
          <w:szCs w:val="28"/>
        </w:rPr>
        <w:t>депута</w:t>
      </w:r>
      <w:r>
        <w:rPr>
          <w:sz w:val="28"/>
          <w:szCs w:val="28"/>
        </w:rPr>
        <w:t>том Осташковской городской Думы;</w:t>
      </w:r>
    </w:p>
    <w:p w:rsidR="00B07EE2" w:rsidRPr="00DD4679" w:rsidRDefault="00B07EE2" w:rsidP="00B07EE2">
      <w:pPr>
        <w:shd w:val="clear" w:color="auto" w:fill="FFFFFF"/>
        <w:tabs>
          <w:tab w:val="left" w:leader="underscore" w:pos="9283"/>
        </w:tabs>
        <w:spacing w:line="0" w:lineRule="atLeast"/>
        <w:ind w:left="11" w:firstLine="567"/>
        <w:jc w:val="both"/>
        <w:rPr>
          <w:b/>
          <w:color w:val="000000"/>
          <w:spacing w:val="-1"/>
          <w:sz w:val="28"/>
          <w:szCs w:val="28"/>
        </w:rPr>
      </w:pPr>
    </w:p>
    <w:p w:rsidR="00B07EE2" w:rsidRPr="00B07EE2" w:rsidRDefault="00B07EE2" w:rsidP="00B07EE2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DD4679">
        <w:rPr>
          <w:b/>
          <w:color w:val="000000"/>
          <w:spacing w:val="-1"/>
          <w:sz w:val="28"/>
          <w:szCs w:val="28"/>
        </w:rPr>
        <w:t xml:space="preserve">После обсуждения вопросов </w:t>
      </w:r>
      <w:r w:rsidRPr="00DD4679">
        <w:rPr>
          <w:b/>
          <w:iCs/>
          <w:color w:val="323232"/>
          <w:spacing w:val="-5"/>
          <w:sz w:val="28"/>
          <w:szCs w:val="28"/>
        </w:rPr>
        <w:t>решили:</w:t>
      </w:r>
      <w:r w:rsidRPr="00DD4679">
        <w:rPr>
          <w:iCs/>
          <w:color w:val="323232"/>
          <w:spacing w:val="-5"/>
          <w:sz w:val="28"/>
          <w:szCs w:val="28"/>
        </w:rPr>
        <w:t xml:space="preserve"> </w:t>
      </w:r>
    </w:p>
    <w:p w:rsidR="00B07EE2" w:rsidRPr="00C121FD" w:rsidRDefault="00B07EE2" w:rsidP="00B07EE2">
      <w:pPr>
        <w:ind w:right="143" w:firstLine="709"/>
        <w:jc w:val="both"/>
        <w:rPr>
          <w:sz w:val="28"/>
          <w:szCs w:val="28"/>
        </w:rPr>
      </w:pPr>
    </w:p>
    <w:p w:rsidR="00B07EE2" w:rsidRPr="00C121FD" w:rsidRDefault="00B07EE2" w:rsidP="00B07EE2">
      <w:pPr>
        <w:pStyle w:val="ConsPlusNormal"/>
        <w:ind w:firstLine="709"/>
        <w:jc w:val="both"/>
      </w:pPr>
      <w:r w:rsidRPr="00C121FD">
        <w:t xml:space="preserve">1. </w:t>
      </w:r>
      <w:r>
        <w:t>Р</w:t>
      </w:r>
      <w:r w:rsidRPr="00C121FD">
        <w:t>азъяснить</w:t>
      </w:r>
      <w:r>
        <w:t xml:space="preserve"> </w:t>
      </w:r>
      <w:r w:rsidRPr="00DD4679">
        <w:t>депутат</w:t>
      </w:r>
      <w:r>
        <w:t>у</w:t>
      </w:r>
      <w:r w:rsidRPr="00DD4679">
        <w:t xml:space="preserve"> Осташковской городской Думы</w:t>
      </w:r>
      <w:r>
        <w:t xml:space="preserve">, что </w:t>
      </w:r>
      <w:r w:rsidRPr="003A79CD">
        <w:t>полномочия заместителя Председателя Осташковской городской Думы связаны с организацией работы представительного органа и не являются основанием возникновения личной заинтересованности, которая может повлечь конфликт интересов, в связи с исполнением обязанностей директора муници</w:t>
      </w:r>
      <w:r>
        <w:t>пального унитарного предприятия</w:t>
      </w:r>
      <w:r w:rsidRPr="00C121FD">
        <w:t>;</w:t>
      </w:r>
    </w:p>
    <w:p w:rsidR="00B07EE2" w:rsidRPr="00C121FD" w:rsidRDefault="00B07EE2" w:rsidP="00B07EE2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C121F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Для предотвращения конфликта интересов </w:t>
      </w:r>
      <w:r w:rsidRPr="00C121FD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депутату </w:t>
      </w:r>
      <w:r w:rsidRPr="00C121FD">
        <w:rPr>
          <w:sz w:val="28"/>
          <w:szCs w:val="28"/>
        </w:rPr>
        <w:t xml:space="preserve">Осташковской городской Думы при рассмотрении вопросов и принятии решений Осташковской городской Думой, прямо или косвенно касающихся деятельности </w:t>
      </w:r>
      <w:r>
        <w:rPr>
          <w:sz w:val="28"/>
          <w:szCs w:val="28"/>
        </w:rPr>
        <w:t xml:space="preserve">муниципального предприятия </w:t>
      </w:r>
      <w:r w:rsidRPr="00C121FD">
        <w:rPr>
          <w:sz w:val="28"/>
          <w:szCs w:val="28"/>
        </w:rPr>
        <w:t>не принимать участие в голосовании по вышеуказанным вопросам.</w:t>
      </w:r>
    </w:p>
    <w:p w:rsidR="00B07EE2" w:rsidRDefault="00B07EE2" w:rsidP="00B07EE2">
      <w:pPr>
        <w:ind w:right="143" w:firstLine="709"/>
        <w:jc w:val="both"/>
        <w:rPr>
          <w:sz w:val="28"/>
          <w:szCs w:val="28"/>
        </w:rPr>
      </w:pPr>
    </w:p>
    <w:p w:rsidR="008828C5" w:rsidRDefault="008828C5" w:rsidP="00B07EE2">
      <w:pPr>
        <w:ind w:firstLine="709"/>
      </w:pPr>
    </w:p>
    <w:sectPr w:rsidR="008828C5" w:rsidSect="001378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E2"/>
    <w:rsid w:val="0007143A"/>
    <w:rsid w:val="00220775"/>
    <w:rsid w:val="008828C5"/>
    <w:rsid w:val="00B0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904C2-F435-49F6-A4D4-61CDB143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7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07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7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2018-11-07T14:27:00Z</dcterms:created>
  <dcterms:modified xsi:type="dcterms:W3CDTF">2018-12-19T11:41:00Z</dcterms:modified>
</cp:coreProperties>
</file>