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D7A3D" w14:textId="6AF74BE9" w:rsidR="002A6DE4" w:rsidRPr="002A6DE4" w:rsidRDefault="002A6DE4" w:rsidP="002A6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DE4">
        <w:rPr>
          <w:rFonts w:ascii="Times New Roman" w:hAnsi="Times New Roman" w:cs="Times New Roman"/>
          <w:b/>
          <w:bCs/>
          <w:sz w:val="28"/>
          <w:szCs w:val="28"/>
        </w:rPr>
        <w:t>ВНИМАНИЮ   СОЦИАЛЬНО – ОРИЕНТИРОВАНЫМ   НЕКОММЕРЧЕСКИМ   ОРГАНИЗАЦИЯМ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1ECBA8" w14:textId="7377F359" w:rsidR="002A6DE4" w:rsidRDefault="002A6DE4" w:rsidP="002A6D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BF9F55" w14:textId="4218135A" w:rsidR="002A6DE4" w:rsidRPr="00714223" w:rsidRDefault="002A6DE4" w:rsidP="002A6D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Осташковского городского округа </w:t>
      </w:r>
      <w:r w:rsidR="00714223">
        <w:rPr>
          <w:rFonts w:ascii="Times New Roman" w:hAnsi="Times New Roman" w:cs="Times New Roman"/>
          <w:sz w:val="28"/>
          <w:szCs w:val="28"/>
        </w:rPr>
        <w:t xml:space="preserve">сообщает, что в соответствии с </w:t>
      </w:r>
      <w:r w:rsidR="00714223" w:rsidRPr="00714223">
        <w:rPr>
          <w:rFonts w:ascii="Times New Roman" w:hAnsi="Times New Roman" w:cs="Times New Roman"/>
          <w:sz w:val="28"/>
          <w:szCs w:val="28"/>
        </w:rPr>
        <w:t>Порядк</w:t>
      </w:r>
      <w:r w:rsidR="00714223">
        <w:rPr>
          <w:rFonts w:ascii="Times New Roman" w:hAnsi="Times New Roman" w:cs="Times New Roman"/>
          <w:sz w:val="28"/>
          <w:szCs w:val="28"/>
        </w:rPr>
        <w:t>ом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предоставления из бюджета Осташковского городского округа субсидий социально-ориентированным некоммерческим организациям, осуществляющим деятельность на территории Осташковского городского округа в сфере патриотического, в том числе военно-патриотического, воспитания граждан и в области содействия добровольчества, а так же содействия духовному развитию личности</w:t>
      </w:r>
      <w:r w:rsidR="0071422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Осташковского городского округа от 26.04.2018 г. № 654 (с изменениями и дополнениями) </w:t>
      </w:r>
      <w:r w:rsidR="00714223" w:rsidRPr="00714223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документов для получения Субсидии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</w:t>
      </w:r>
      <w:r w:rsidR="00714223" w:rsidRPr="00714223">
        <w:rPr>
          <w:rFonts w:ascii="Times New Roman" w:hAnsi="Times New Roman" w:cs="Times New Roman"/>
          <w:b/>
          <w:bCs/>
          <w:sz w:val="28"/>
          <w:szCs w:val="28"/>
        </w:rPr>
        <w:t>социально-ориентированными некоммерческими организациями,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714223">
        <w:rPr>
          <w:rFonts w:ascii="Times New Roman" w:hAnsi="Times New Roman" w:cs="Times New Roman"/>
          <w:sz w:val="28"/>
          <w:szCs w:val="28"/>
        </w:rPr>
        <w:t>и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Осташковского городского округа в сфере патриотического, в том числе военно-патриотического, воспитания граждан и в области содействия добровольчества, а так же содействия духовному развитию личности</w:t>
      </w:r>
      <w:r w:rsidR="00714223">
        <w:rPr>
          <w:rFonts w:ascii="Times New Roman" w:hAnsi="Times New Roman" w:cs="Times New Roman"/>
          <w:sz w:val="28"/>
          <w:szCs w:val="28"/>
        </w:rPr>
        <w:t xml:space="preserve"> </w:t>
      </w:r>
      <w:r w:rsidR="00714223" w:rsidRPr="00714223">
        <w:rPr>
          <w:rFonts w:ascii="Times New Roman" w:hAnsi="Times New Roman" w:cs="Times New Roman"/>
          <w:b/>
          <w:bCs/>
          <w:sz w:val="28"/>
          <w:szCs w:val="28"/>
        </w:rPr>
        <w:t>до 20 марта 202</w:t>
      </w:r>
      <w:r w:rsidR="00B3235E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="00714223" w:rsidRPr="00714223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3692FAF" w14:textId="12987A74" w:rsidR="002A6DE4" w:rsidRPr="00714223" w:rsidRDefault="00714223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223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социально-ориентированными некоммерческими организациями</w:t>
      </w:r>
      <w:r w:rsidR="00C46D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7F45E7" w14:textId="44357F98" w:rsidR="00714223" w:rsidRPr="00714223" w:rsidRDefault="00C46D36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4223" w:rsidRPr="00714223">
        <w:rPr>
          <w:rFonts w:ascii="Times New Roman" w:hAnsi="Times New Roman" w:cs="Times New Roman"/>
          <w:sz w:val="28"/>
          <w:szCs w:val="28"/>
        </w:rPr>
        <w:t>заявление на имя Главы Осташковского городского округа о предоставлении Субсидии с указанием конкретных целей;</w:t>
      </w:r>
    </w:p>
    <w:p w14:paraId="1E7B1F7E" w14:textId="59468C5E" w:rsidR="00714223" w:rsidRPr="00714223" w:rsidRDefault="00C46D36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14223" w:rsidRPr="00714223">
        <w:rPr>
          <w:rFonts w:ascii="Times New Roman" w:hAnsi="Times New Roman" w:cs="Times New Roman"/>
          <w:sz w:val="28"/>
          <w:szCs w:val="28"/>
        </w:rPr>
        <w:t>декларацию о соответствии требованиям и критериям, перечисленным в подпунктах 1.6.1 - 1.6.4; 2.3.1 - 2.3.3 Порядка;</w:t>
      </w:r>
    </w:p>
    <w:p w14:paraId="1EE216E5" w14:textId="1E951590" w:rsidR="00714223" w:rsidRPr="00714223" w:rsidRDefault="00C46D36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копию Устава;</w:t>
      </w:r>
    </w:p>
    <w:p w14:paraId="0A0726A0" w14:textId="71665B9E" w:rsidR="00714223" w:rsidRPr="00714223" w:rsidRDefault="00C46D36" w:rsidP="00C4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4223" w:rsidRPr="00714223">
        <w:rPr>
          <w:rFonts w:ascii="Times New Roman" w:hAnsi="Times New Roman" w:cs="Times New Roman"/>
          <w:sz w:val="28"/>
          <w:szCs w:val="28"/>
        </w:rPr>
        <w:t>утвержденный план мероприятий в области содействия добровольчеству, а также в сфере содействия утверждению в обществе высоких нравственных и духовных ценностей, привлечения ветеранов, пенсионеров к участию в патриотическом воспитании молодежи, передачи ей лучших традиций в труде и служении Отечеству на год, в котором предусматривается предоставление субсидии;</w:t>
      </w:r>
    </w:p>
    <w:p w14:paraId="6809690C" w14:textId="04F820A6" w:rsidR="00714223" w:rsidRPr="00714223" w:rsidRDefault="00714223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23">
        <w:rPr>
          <w:rFonts w:ascii="Times New Roman" w:hAnsi="Times New Roman" w:cs="Times New Roman"/>
          <w:sz w:val="28"/>
          <w:szCs w:val="28"/>
        </w:rPr>
        <w:t>5</w:t>
      </w:r>
      <w:r w:rsidR="00C46D36">
        <w:rPr>
          <w:rFonts w:ascii="Times New Roman" w:hAnsi="Times New Roman" w:cs="Times New Roman"/>
          <w:sz w:val="28"/>
          <w:szCs w:val="28"/>
        </w:rPr>
        <w:t>)</w:t>
      </w:r>
      <w:r w:rsidRPr="00714223">
        <w:rPr>
          <w:rFonts w:ascii="Times New Roman" w:hAnsi="Times New Roman" w:cs="Times New Roman"/>
          <w:sz w:val="28"/>
          <w:szCs w:val="28"/>
        </w:rPr>
        <w:t xml:space="preserve"> отчет о выполненных мероприятиях за предыдущий год, с указанием количества мероприятий и количества привлеченной молодежи для участия в мероприятиях (отдельно по каждому мероприятию);</w:t>
      </w:r>
    </w:p>
    <w:p w14:paraId="1A797593" w14:textId="5F0FAF47" w:rsidR="00714223" w:rsidRPr="00714223" w:rsidRDefault="00714223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23">
        <w:rPr>
          <w:rFonts w:ascii="Times New Roman" w:hAnsi="Times New Roman" w:cs="Times New Roman"/>
          <w:sz w:val="28"/>
          <w:szCs w:val="28"/>
        </w:rPr>
        <w:t>6</w:t>
      </w:r>
      <w:r w:rsidR="00C46D36">
        <w:rPr>
          <w:rFonts w:ascii="Times New Roman" w:hAnsi="Times New Roman" w:cs="Times New Roman"/>
          <w:sz w:val="28"/>
          <w:szCs w:val="28"/>
        </w:rPr>
        <w:t>)</w:t>
      </w:r>
      <w:r w:rsidRPr="00714223">
        <w:rPr>
          <w:rFonts w:ascii="Times New Roman" w:hAnsi="Times New Roman" w:cs="Times New Roman"/>
          <w:sz w:val="28"/>
          <w:szCs w:val="28"/>
        </w:rPr>
        <w:t xml:space="preserve"> смету расходов на текущий финансовый год, согласованную с Главой Осташковского городского округа</w:t>
      </w:r>
      <w:r w:rsidR="00C46D36">
        <w:rPr>
          <w:rFonts w:ascii="Times New Roman" w:hAnsi="Times New Roman" w:cs="Times New Roman"/>
          <w:sz w:val="28"/>
          <w:szCs w:val="28"/>
        </w:rPr>
        <w:t>.</w:t>
      </w:r>
    </w:p>
    <w:p w14:paraId="58827B24" w14:textId="6A30DC4F" w:rsidR="002A6DE4" w:rsidRPr="002A6DE4" w:rsidRDefault="00714223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23">
        <w:rPr>
          <w:rFonts w:ascii="Times New Roman" w:hAnsi="Times New Roman" w:cs="Times New Roman"/>
          <w:sz w:val="28"/>
          <w:szCs w:val="28"/>
        </w:rPr>
        <w:t>Предоставляемые документы должны быть заверены подписью руководителя организации или уполномоченным на это лицом (с приложением документов, подтверждающих его полномочия в соответствии с действующим законодательством Российской Федерации).</w:t>
      </w:r>
    </w:p>
    <w:sectPr w:rsidR="002A6DE4" w:rsidRPr="002A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B8"/>
    <w:rsid w:val="00025D65"/>
    <w:rsid w:val="000C4974"/>
    <w:rsid w:val="002A6DE4"/>
    <w:rsid w:val="002E6477"/>
    <w:rsid w:val="006A7ED4"/>
    <w:rsid w:val="00714223"/>
    <w:rsid w:val="009F4485"/>
    <w:rsid w:val="00AE6EB8"/>
    <w:rsid w:val="00B3235E"/>
    <w:rsid w:val="00C46D36"/>
    <w:rsid w:val="00C81AFD"/>
    <w:rsid w:val="00C86F3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D668"/>
  <w15:chartTrackingRefBased/>
  <w15:docId w15:val="{DB5ED0AE-E634-4963-B9EE-036CBD52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3</cp:revision>
  <cp:lastPrinted>2022-01-17T14:12:00Z</cp:lastPrinted>
  <dcterms:created xsi:type="dcterms:W3CDTF">2024-02-20T15:08:00Z</dcterms:created>
  <dcterms:modified xsi:type="dcterms:W3CDTF">2024-02-20T15:09:00Z</dcterms:modified>
</cp:coreProperties>
</file>