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53" w:rsidRPr="002E009F" w:rsidRDefault="00A66853" w:rsidP="00EA18DD">
      <w:pPr>
        <w:pStyle w:val="21"/>
        <w:jc w:val="center"/>
        <w:rPr>
          <w:sz w:val="28"/>
          <w:szCs w:val="28"/>
        </w:rPr>
      </w:pPr>
      <w:r w:rsidRPr="00F733AF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pt;height:64.45pt" o:ole="">
            <v:imagedata r:id="rId9" o:title=""/>
          </v:shape>
          <o:OLEObject Type="Embed" ProgID="CorelDRAW.Graphic.12" ShapeID="_x0000_i1025" DrawAspect="Content" ObjectID="_1728823081" r:id="rId10"/>
        </w:object>
      </w:r>
    </w:p>
    <w:p w:rsidR="00A66853" w:rsidRDefault="00A66853" w:rsidP="00A66853">
      <w:pPr>
        <w:pStyle w:val="21"/>
        <w:jc w:val="center"/>
        <w:rPr>
          <w:sz w:val="18"/>
        </w:rPr>
      </w:pPr>
    </w:p>
    <w:p w:rsidR="00A66853" w:rsidRPr="00DE6E13" w:rsidRDefault="00A66853" w:rsidP="002E009F">
      <w:pPr>
        <w:pStyle w:val="21"/>
        <w:jc w:val="center"/>
        <w:rPr>
          <w:sz w:val="26"/>
          <w:szCs w:val="26"/>
        </w:rPr>
      </w:pPr>
      <w:r w:rsidRPr="00DE6E13">
        <w:rPr>
          <w:sz w:val="26"/>
          <w:szCs w:val="26"/>
        </w:rPr>
        <w:t>АДМИНИСТРАЦИЯ ОСТАШКОВСКОГО ГОРОДСКОГО ОКРУГА</w:t>
      </w:r>
    </w:p>
    <w:p w:rsidR="002E009F" w:rsidRPr="00DE6E13" w:rsidRDefault="002E009F" w:rsidP="002E009F">
      <w:pPr>
        <w:pStyle w:val="21"/>
        <w:jc w:val="center"/>
        <w:rPr>
          <w:sz w:val="26"/>
          <w:szCs w:val="26"/>
        </w:rPr>
      </w:pPr>
    </w:p>
    <w:p w:rsidR="00A66853" w:rsidRPr="00DE6E13" w:rsidRDefault="00A66853" w:rsidP="00A66853">
      <w:pPr>
        <w:pStyle w:val="21"/>
        <w:jc w:val="center"/>
        <w:rPr>
          <w:sz w:val="26"/>
          <w:szCs w:val="26"/>
        </w:rPr>
      </w:pPr>
      <w:r w:rsidRPr="00DE6E13">
        <w:rPr>
          <w:b/>
          <w:bCs/>
          <w:sz w:val="26"/>
          <w:szCs w:val="26"/>
        </w:rPr>
        <w:t>ПОСТАНОВЛЕНИЕ</w:t>
      </w:r>
    </w:p>
    <w:p w:rsidR="00A66853" w:rsidRPr="00DE6E13" w:rsidRDefault="00A66853" w:rsidP="00A66853">
      <w:pPr>
        <w:pStyle w:val="21"/>
        <w:jc w:val="both"/>
        <w:rPr>
          <w:sz w:val="26"/>
          <w:szCs w:val="26"/>
        </w:rPr>
      </w:pPr>
    </w:p>
    <w:p w:rsidR="00A66853" w:rsidRPr="00DE6E13" w:rsidRDefault="00794EF7" w:rsidP="00A6685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«31</w:t>
      </w:r>
      <w:r w:rsidR="00CF7DD7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октября </w:t>
      </w:r>
      <w:r w:rsidR="003377E5">
        <w:rPr>
          <w:sz w:val="26"/>
          <w:szCs w:val="26"/>
        </w:rPr>
        <w:t>2022</w:t>
      </w:r>
      <w:r w:rsidR="00A66853" w:rsidRPr="00DE6E13">
        <w:rPr>
          <w:sz w:val="26"/>
          <w:szCs w:val="26"/>
        </w:rPr>
        <w:t>г.</w:t>
      </w:r>
      <w:r w:rsidR="00A66853" w:rsidRPr="00DE6E13">
        <w:rPr>
          <w:sz w:val="26"/>
          <w:szCs w:val="26"/>
        </w:rPr>
        <w:tab/>
      </w:r>
      <w:r w:rsidR="00A66853" w:rsidRPr="00DE6E13">
        <w:rPr>
          <w:sz w:val="26"/>
          <w:szCs w:val="26"/>
        </w:rPr>
        <w:tab/>
      </w:r>
      <w:r w:rsidR="0096060C">
        <w:rPr>
          <w:sz w:val="26"/>
          <w:szCs w:val="26"/>
        </w:rPr>
        <w:t xml:space="preserve">  </w:t>
      </w:r>
      <w:r w:rsidR="00D665E9">
        <w:rPr>
          <w:sz w:val="26"/>
          <w:szCs w:val="26"/>
        </w:rPr>
        <w:t xml:space="preserve">            </w:t>
      </w:r>
      <w:r w:rsidR="0096060C">
        <w:rPr>
          <w:sz w:val="26"/>
          <w:szCs w:val="26"/>
        </w:rPr>
        <w:t xml:space="preserve"> </w:t>
      </w:r>
      <w:r w:rsidR="003377E5">
        <w:rPr>
          <w:sz w:val="26"/>
          <w:szCs w:val="26"/>
        </w:rPr>
        <w:t xml:space="preserve">г. Осташков            </w:t>
      </w:r>
      <w:r w:rsidR="00D665E9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1464</w:t>
      </w:r>
    </w:p>
    <w:p w:rsidR="00A66853" w:rsidRPr="00DE6E13" w:rsidRDefault="00A66853" w:rsidP="00A66853">
      <w:pPr>
        <w:pStyle w:val="21"/>
        <w:jc w:val="both"/>
        <w:rPr>
          <w:sz w:val="26"/>
          <w:szCs w:val="26"/>
        </w:rPr>
      </w:pPr>
    </w:p>
    <w:p w:rsidR="002E009F" w:rsidRPr="00DE6E13" w:rsidRDefault="002E009F" w:rsidP="00A66853">
      <w:pPr>
        <w:pStyle w:val="21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A66853" w:rsidRPr="00170D18" w:rsidTr="009868C6">
        <w:tc>
          <w:tcPr>
            <w:tcW w:w="9000" w:type="dxa"/>
          </w:tcPr>
          <w:p w:rsidR="00A66853" w:rsidRPr="00170D18" w:rsidRDefault="003377E5" w:rsidP="007F11A8">
            <w:pPr>
              <w:ind w:right="30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внесении </w:t>
            </w:r>
            <w:r w:rsidR="00EA18DD">
              <w:rPr>
                <w:sz w:val="26"/>
                <w:szCs w:val="26"/>
              </w:rPr>
              <w:t xml:space="preserve">дополнений </w:t>
            </w:r>
            <w:r w:rsidR="006D2A0D">
              <w:rPr>
                <w:sz w:val="26"/>
                <w:szCs w:val="26"/>
              </w:rPr>
              <w:t xml:space="preserve">и </w:t>
            </w:r>
            <w:bookmarkStart w:id="0" w:name="_GoBack"/>
            <w:bookmarkEnd w:id="0"/>
            <w:r>
              <w:rPr>
                <w:sz w:val="26"/>
                <w:szCs w:val="26"/>
              </w:rPr>
              <w:t>изменений</w:t>
            </w:r>
            <w:r w:rsidR="001B3289" w:rsidRPr="00170D18">
              <w:rPr>
                <w:sz w:val="26"/>
                <w:szCs w:val="26"/>
              </w:rPr>
              <w:t xml:space="preserve"> </w:t>
            </w:r>
            <w:r w:rsidR="007F11A8">
              <w:rPr>
                <w:sz w:val="26"/>
                <w:szCs w:val="26"/>
              </w:rPr>
              <w:t>в постановление Администрации Осташ</w:t>
            </w:r>
            <w:r w:rsidR="005E3578">
              <w:rPr>
                <w:sz w:val="26"/>
                <w:szCs w:val="26"/>
              </w:rPr>
              <w:t xml:space="preserve">ковского городского округа от </w:t>
            </w:r>
            <w:r w:rsidR="00A0376E" w:rsidRPr="00D21FF9">
              <w:rPr>
                <w:color w:val="000000"/>
                <w:sz w:val="28"/>
                <w:szCs w:val="28"/>
              </w:rPr>
              <w:t xml:space="preserve">06.06.2019г. №961 </w:t>
            </w:r>
            <w:r w:rsidR="007F11A8">
              <w:rPr>
                <w:sz w:val="26"/>
                <w:szCs w:val="26"/>
              </w:rPr>
              <w:t xml:space="preserve"> «Об утверждении  </w:t>
            </w:r>
            <w:r w:rsidR="001B3289" w:rsidRPr="00170D18">
              <w:rPr>
                <w:sz w:val="26"/>
                <w:szCs w:val="26"/>
              </w:rPr>
              <w:t xml:space="preserve"> Административного регламента предоставле</w:t>
            </w:r>
            <w:r w:rsidR="005E3578">
              <w:rPr>
                <w:sz w:val="26"/>
                <w:szCs w:val="26"/>
              </w:rPr>
              <w:t>ния муниципальной услуги «Призн</w:t>
            </w:r>
            <w:r w:rsidR="00CA6BA7">
              <w:rPr>
                <w:sz w:val="26"/>
                <w:szCs w:val="26"/>
              </w:rPr>
              <w:t>ание помещения жилым помещением</w:t>
            </w:r>
            <w:r w:rsidR="005E3578">
              <w:rPr>
                <w:sz w:val="26"/>
                <w:szCs w:val="26"/>
              </w:rPr>
              <w:t>, жилого помеще</w:t>
            </w:r>
            <w:r w:rsidR="00CA6BA7">
              <w:rPr>
                <w:sz w:val="26"/>
                <w:szCs w:val="26"/>
              </w:rPr>
              <w:t>ния  непригодным для проживания</w:t>
            </w:r>
            <w:r w:rsidR="005E3578">
              <w:rPr>
                <w:sz w:val="26"/>
                <w:szCs w:val="26"/>
              </w:rPr>
              <w:t xml:space="preserve">, многоквартирного дома аварийным </w:t>
            </w:r>
            <w:r w:rsidR="00E871FD">
              <w:rPr>
                <w:sz w:val="26"/>
                <w:szCs w:val="26"/>
              </w:rPr>
              <w:t xml:space="preserve"> и подлежащим сносу или реконструкции</w:t>
            </w:r>
            <w:r w:rsidR="001B3289" w:rsidRPr="00170D18">
              <w:rPr>
                <w:sz w:val="26"/>
                <w:szCs w:val="26"/>
              </w:rPr>
              <w:t>»</w:t>
            </w:r>
            <w:r w:rsidR="007F11A8">
              <w:rPr>
                <w:sz w:val="26"/>
                <w:szCs w:val="26"/>
              </w:rPr>
              <w:t>»</w:t>
            </w:r>
          </w:p>
        </w:tc>
        <w:tc>
          <w:tcPr>
            <w:tcW w:w="360" w:type="dxa"/>
          </w:tcPr>
          <w:p w:rsidR="00A66853" w:rsidRPr="00170D18" w:rsidRDefault="00A66853" w:rsidP="009868C6">
            <w:pPr>
              <w:pStyle w:val="21"/>
              <w:rPr>
                <w:sz w:val="26"/>
                <w:szCs w:val="26"/>
              </w:rPr>
            </w:pPr>
          </w:p>
        </w:tc>
      </w:tr>
    </w:tbl>
    <w:p w:rsidR="00A66853" w:rsidRPr="00170D18" w:rsidRDefault="00A66853" w:rsidP="00A66853">
      <w:pPr>
        <w:pStyle w:val="21"/>
        <w:tabs>
          <w:tab w:val="left" w:pos="1515"/>
        </w:tabs>
        <w:jc w:val="both"/>
        <w:rPr>
          <w:sz w:val="26"/>
          <w:szCs w:val="26"/>
        </w:rPr>
      </w:pPr>
      <w:r w:rsidRPr="00170D18">
        <w:rPr>
          <w:sz w:val="26"/>
          <w:szCs w:val="26"/>
        </w:rPr>
        <w:tab/>
      </w:r>
    </w:p>
    <w:p w:rsidR="00A66853" w:rsidRPr="00170D18" w:rsidRDefault="00A66853" w:rsidP="00A82A8F">
      <w:pPr>
        <w:pStyle w:val="a3"/>
        <w:jc w:val="both"/>
        <w:rPr>
          <w:sz w:val="26"/>
          <w:szCs w:val="26"/>
        </w:rPr>
      </w:pPr>
      <w:r w:rsidRPr="00170D18">
        <w:rPr>
          <w:sz w:val="26"/>
          <w:szCs w:val="26"/>
        </w:rPr>
        <w:tab/>
      </w:r>
      <w:r w:rsidR="009F0786" w:rsidRPr="00682187">
        <w:rPr>
          <w:szCs w:val="28"/>
        </w:rPr>
        <w:t xml:space="preserve">В соответствии </w:t>
      </w:r>
      <w:r w:rsidR="009F0786">
        <w:rPr>
          <w:szCs w:val="28"/>
        </w:rPr>
        <w:t xml:space="preserve">с Федеральным законом от 30.12.2020г. №509-ФЗ «О внесении  изменений в отдельные законодательные акты Российской Федерации», </w:t>
      </w:r>
      <w:r w:rsidRPr="00170D18">
        <w:rPr>
          <w:sz w:val="26"/>
          <w:szCs w:val="26"/>
        </w:rPr>
        <w:t xml:space="preserve"> Администрация Осташковского городского округа</w:t>
      </w:r>
    </w:p>
    <w:p w:rsidR="00A66853" w:rsidRPr="00170D18" w:rsidRDefault="00A66853" w:rsidP="00A66853">
      <w:pPr>
        <w:pStyle w:val="a3"/>
        <w:jc w:val="both"/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center" w:pos="4818"/>
          <w:tab w:val="left" w:pos="7410"/>
        </w:tabs>
        <w:rPr>
          <w:sz w:val="26"/>
          <w:szCs w:val="26"/>
        </w:rPr>
      </w:pPr>
      <w:r w:rsidRPr="00170D18">
        <w:rPr>
          <w:sz w:val="26"/>
          <w:szCs w:val="26"/>
        </w:rPr>
        <w:tab/>
        <w:t>ПОСТАНОВЛЯЕТ:</w:t>
      </w:r>
    </w:p>
    <w:p w:rsidR="00A66853" w:rsidRPr="00170D18" w:rsidRDefault="00A66853" w:rsidP="00A66853">
      <w:pPr>
        <w:pStyle w:val="a3"/>
        <w:tabs>
          <w:tab w:val="center" w:pos="4818"/>
          <w:tab w:val="left" w:pos="7410"/>
        </w:tabs>
        <w:rPr>
          <w:sz w:val="26"/>
          <w:szCs w:val="26"/>
        </w:rPr>
      </w:pPr>
      <w:r w:rsidRPr="00170D18">
        <w:rPr>
          <w:sz w:val="26"/>
          <w:szCs w:val="26"/>
        </w:rPr>
        <w:tab/>
      </w:r>
    </w:p>
    <w:p w:rsidR="00996A2A" w:rsidRPr="00D21FF9" w:rsidRDefault="00996A2A" w:rsidP="00996A2A">
      <w:pPr>
        <w:pStyle w:val="21"/>
        <w:jc w:val="both"/>
        <w:rPr>
          <w:sz w:val="28"/>
          <w:szCs w:val="28"/>
        </w:rPr>
      </w:pPr>
      <w:r w:rsidRPr="00D21FF9">
        <w:rPr>
          <w:color w:val="000000"/>
          <w:sz w:val="28"/>
          <w:szCs w:val="28"/>
        </w:rPr>
        <w:t xml:space="preserve">     1.</w:t>
      </w:r>
      <w:r w:rsidR="00E871FD" w:rsidRPr="00D21FF9">
        <w:rPr>
          <w:color w:val="000000"/>
          <w:sz w:val="28"/>
          <w:szCs w:val="28"/>
        </w:rPr>
        <w:t xml:space="preserve">Внести в постановление </w:t>
      </w:r>
      <w:r w:rsidR="009F0786" w:rsidRPr="00D21FF9">
        <w:rPr>
          <w:color w:val="000000"/>
          <w:sz w:val="28"/>
          <w:szCs w:val="28"/>
        </w:rPr>
        <w:t xml:space="preserve">Администрации Осташковского городского округа </w:t>
      </w:r>
      <w:r w:rsidR="00D21FF9" w:rsidRPr="00D21FF9">
        <w:rPr>
          <w:color w:val="000000"/>
          <w:sz w:val="28"/>
          <w:szCs w:val="28"/>
        </w:rPr>
        <w:t xml:space="preserve">от 06.06.2019г. №961 </w:t>
      </w:r>
      <w:r w:rsidR="009F0786" w:rsidRPr="00D21FF9">
        <w:rPr>
          <w:color w:val="000000"/>
          <w:sz w:val="28"/>
          <w:szCs w:val="28"/>
        </w:rPr>
        <w:t xml:space="preserve">«Об утверждении </w:t>
      </w:r>
      <w:r w:rsidR="00A66853" w:rsidRPr="00D21FF9">
        <w:rPr>
          <w:color w:val="000000"/>
          <w:sz w:val="28"/>
          <w:szCs w:val="28"/>
        </w:rPr>
        <w:t xml:space="preserve"> </w:t>
      </w:r>
      <w:r w:rsidR="009F0786" w:rsidRPr="00D21FF9">
        <w:rPr>
          <w:sz w:val="28"/>
          <w:szCs w:val="28"/>
        </w:rPr>
        <w:t>административного</w:t>
      </w:r>
      <w:r w:rsidR="00A66853" w:rsidRPr="00D21FF9">
        <w:rPr>
          <w:sz w:val="28"/>
          <w:szCs w:val="28"/>
        </w:rPr>
        <w:t xml:space="preserve"> регламент</w:t>
      </w:r>
      <w:r w:rsidR="009F0786" w:rsidRPr="00D21FF9">
        <w:rPr>
          <w:sz w:val="28"/>
          <w:szCs w:val="28"/>
        </w:rPr>
        <w:t>а</w:t>
      </w:r>
      <w:r w:rsidR="00A66853" w:rsidRPr="00D21FF9">
        <w:rPr>
          <w:sz w:val="28"/>
          <w:szCs w:val="28"/>
        </w:rPr>
        <w:t xml:space="preserve"> предоставления муниципальной услуги </w:t>
      </w:r>
      <w:r w:rsidR="00E871FD" w:rsidRPr="00D21FF9">
        <w:rPr>
          <w:sz w:val="28"/>
          <w:szCs w:val="28"/>
        </w:rPr>
        <w:t>«Признание помещения жилым помещением, жилого помещения  непригодным для проживания, многоквартирного дома аварийным  и подлежащим сносу или реконструкции</w:t>
      </w:r>
      <w:r w:rsidR="001B3289" w:rsidRPr="00D21FF9">
        <w:rPr>
          <w:sz w:val="28"/>
          <w:szCs w:val="28"/>
        </w:rPr>
        <w:t>»</w:t>
      </w:r>
      <w:r w:rsidRPr="00D21FF9">
        <w:rPr>
          <w:color w:val="000000"/>
          <w:sz w:val="28"/>
          <w:szCs w:val="28"/>
        </w:rPr>
        <w:t xml:space="preserve">» </w:t>
      </w:r>
      <w:r w:rsidRPr="00D21FF9">
        <w:rPr>
          <w:sz w:val="28"/>
          <w:szCs w:val="28"/>
        </w:rPr>
        <w:t>следующие дополнения и изменения:</w:t>
      </w:r>
    </w:p>
    <w:p w:rsidR="00371D4A" w:rsidRDefault="00371D4A" w:rsidP="00371D4A">
      <w:pPr>
        <w:pStyle w:val="21"/>
        <w:jc w:val="both"/>
        <w:rPr>
          <w:sz w:val="28"/>
          <w:szCs w:val="28"/>
        </w:rPr>
      </w:pPr>
      <w:r w:rsidRPr="00D21FF9">
        <w:rPr>
          <w:sz w:val="28"/>
          <w:szCs w:val="28"/>
        </w:rPr>
        <w:t xml:space="preserve">     1.1. Раздел 1 административного регламента</w:t>
      </w:r>
      <w:r>
        <w:rPr>
          <w:sz w:val="28"/>
          <w:szCs w:val="28"/>
        </w:rPr>
        <w:t xml:space="preserve"> дополнить пунктом 1.13 следующего содержания:</w:t>
      </w:r>
    </w:p>
    <w:p w:rsidR="00371D4A" w:rsidRPr="00371D4A" w:rsidRDefault="00371D4A" w:rsidP="00AC1780">
      <w:pPr>
        <w:pStyle w:val="21"/>
        <w:jc w:val="both"/>
        <w:rPr>
          <w:sz w:val="28"/>
          <w:szCs w:val="28"/>
        </w:rPr>
      </w:pPr>
      <w:r w:rsidRPr="00371D4A">
        <w:rPr>
          <w:sz w:val="28"/>
          <w:szCs w:val="28"/>
        </w:rPr>
        <w:t>«Организация предоставления муниципальной услуги в упреждающем (</w:t>
      </w:r>
      <w:proofErr w:type="spellStart"/>
      <w:r w:rsidRPr="00371D4A">
        <w:rPr>
          <w:sz w:val="28"/>
          <w:szCs w:val="28"/>
        </w:rPr>
        <w:t>проактивном</w:t>
      </w:r>
      <w:proofErr w:type="spellEnd"/>
      <w:r w:rsidRPr="00371D4A">
        <w:rPr>
          <w:sz w:val="28"/>
          <w:szCs w:val="28"/>
        </w:rPr>
        <w:t>) режиме.</w:t>
      </w:r>
    </w:p>
    <w:p w:rsidR="00371D4A" w:rsidRPr="00371D4A" w:rsidRDefault="00AC1780" w:rsidP="00AC17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D4A" w:rsidRPr="00371D4A">
        <w:rPr>
          <w:sz w:val="28"/>
          <w:szCs w:val="28"/>
        </w:rPr>
        <w:t>При наступлении событий, являющихся основанием для предоставления муниципальной услуги орган, предоставляющий муниципальную услугу, вправе:</w:t>
      </w:r>
    </w:p>
    <w:p w:rsidR="00371D4A" w:rsidRPr="00371D4A" w:rsidRDefault="00AC1780" w:rsidP="00AC17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D4A" w:rsidRPr="00371D4A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371D4A" w:rsidRPr="00371D4A">
        <w:rPr>
          <w:sz w:val="28"/>
          <w:szCs w:val="28"/>
        </w:rPr>
        <w:t>запрос</w:t>
      </w:r>
      <w:proofErr w:type="gramEnd"/>
      <w:r w:rsidR="00371D4A" w:rsidRPr="00371D4A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71D4A" w:rsidRPr="00371D4A" w:rsidRDefault="00AC1780" w:rsidP="00AC17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371D4A" w:rsidRPr="00371D4A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 </w:t>
      </w:r>
      <w:hyperlink r:id="rId11" w:tgtFrame="_blank" w:history="1">
        <w:r w:rsidR="00371D4A" w:rsidRPr="00371D4A">
          <w:rPr>
            <w:sz w:val="28"/>
            <w:szCs w:val="28"/>
          </w:rPr>
          <w:t>портала</w:t>
        </w:r>
      </w:hyperlink>
      <w:r w:rsidR="00371D4A" w:rsidRPr="00371D4A">
        <w:rPr>
          <w:sz w:val="28"/>
          <w:szCs w:val="28"/>
        </w:rPr>
        <w:t> государственных и муниципальных услуг</w:t>
      </w:r>
      <w:proofErr w:type="gramEnd"/>
      <w:r w:rsidR="00371D4A" w:rsidRPr="00371D4A">
        <w:rPr>
          <w:sz w:val="28"/>
          <w:szCs w:val="28"/>
        </w:rPr>
        <w:t xml:space="preserve"> и уведомлять заявителя о проведенных мероприятиях.</w:t>
      </w:r>
    </w:p>
    <w:p w:rsidR="00371D4A" w:rsidRDefault="00AC1780" w:rsidP="00AC17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D4A" w:rsidRPr="00371D4A"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="00371D4A" w:rsidRPr="00371D4A">
        <w:rPr>
          <w:sz w:val="28"/>
          <w:szCs w:val="28"/>
        </w:rPr>
        <w:t>проактивном</w:t>
      </w:r>
      <w:proofErr w:type="spellEnd"/>
      <w:r w:rsidR="00371D4A" w:rsidRPr="00371D4A">
        <w:rPr>
          <w:sz w:val="28"/>
          <w:szCs w:val="28"/>
        </w:rPr>
        <w:t>) режиме устанавливаются административным регламентом</w:t>
      </w:r>
      <w:proofErr w:type="gramStart"/>
      <w:r w:rsidR="00371D4A" w:rsidRPr="00371D4A">
        <w:rPr>
          <w:sz w:val="28"/>
          <w:szCs w:val="28"/>
        </w:rPr>
        <w:t>.»</w:t>
      </w:r>
      <w:proofErr w:type="gramEnd"/>
    </w:p>
    <w:p w:rsidR="00AC1780" w:rsidRPr="00C10151" w:rsidRDefault="00AC1780" w:rsidP="00AC17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остальной части постановление оставить без изменения.</w:t>
      </w:r>
    </w:p>
    <w:p w:rsidR="00AC1780" w:rsidRPr="00503418" w:rsidRDefault="00AC1780" w:rsidP="00AC1780">
      <w:pPr>
        <w:pStyle w:val="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Pr="005B0DD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официального опубликования,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AC1780" w:rsidRPr="00D71715" w:rsidRDefault="00AC1780" w:rsidP="00AC1780">
      <w:pPr>
        <w:pStyle w:val="21"/>
        <w:jc w:val="both"/>
        <w:rPr>
          <w:rStyle w:val="af2"/>
          <w:b w:val="0"/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AC1780" w:rsidRDefault="00AC1780" w:rsidP="00AC1780">
      <w:pPr>
        <w:pStyle w:val="21"/>
        <w:jc w:val="both"/>
        <w:rPr>
          <w:sz w:val="28"/>
          <w:szCs w:val="28"/>
        </w:rPr>
      </w:pPr>
    </w:p>
    <w:p w:rsidR="00BB0E4A" w:rsidRPr="00170D18" w:rsidRDefault="00BB0E4A" w:rsidP="002E009F">
      <w:pPr>
        <w:pStyle w:val="p12"/>
        <w:shd w:val="clear" w:color="auto" w:fill="FFFFFF"/>
        <w:ind w:left="567"/>
        <w:jc w:val="both"/>
        <w:rPr>
          <w:color w:val="000000"/>
          <w:sz w:val="26"/>
          <w:szCs w:val="26"/>
        </w:rPr>
      </w:pPr>
    </w:p>
    <w:p w:rsidR="00A66853" w:rsidRPr="00170D18" w:rsidRDefault="00A66853" w:rsidP="00A66853">
      <w:pPr>
        <w:pStyle w:val="a3"/>
        <w:rPr>
          <w:sz w:val="26"/>
          <w:szCs w:val="26"/>
        </w:rPr>
      </w:pPr>
      <w:r w:rsidRPr="00170D18">
        <w:rPr>
          <w:sz w:val="26"/>
          <w:szCs w:val="26"/>
        </w:rPr>
        <w:t xml:space="preserve">Глава </w:t>
      </w:r>
      <w:r w:rsidR="00097326" w:rsidRPr="00170D18">
        <w:rPr>
          <w:sz w:val="26"/>
          <w:szCs w:val="26"/>
        </w:rPr>
        <w:t>Осташковского</w:t>
      </w:r>
    </w:p>
    <w:p w:rsidR="00A66853" w:rsidRPr="00170D18" w:rsidRDefault="00A66853" w:rsidP="00A66853">
      <w:pPr>
        <w:pStyle w:val="a3"/>
        <w:rPr>
          <w:sz w:val="26"/>
          <w:szCs w:val="26"/>
        </w:rPr>
      </w:pPr>
      <w:r w:rsidRPr="00170D18">
        <w:rPr>
          <w:sz w:val="26"/>
          <w:szCs w:val="26"/>
        </w:rPr>
        <w:t xml:space="preserve">городского округа                        </w:t>
      </w:r>
      <w:r w:rsidR="00097326">
        <w:rPr>
          <w:sz w:val="26"/>
          <w:szCs w:val="26"/>
        </w:rPr>
        <w:t xml:space="preserve">                                      </w:t>
      </w:r>
      <w:r w:rsidRPr="00170D18">
        <w:rPr>
          <w:sz w:val="26"/>
          <w:szCs w:val="26"/>
        </w:rPr>
        <w:t xml:space="preserve">                            А.А. Титов</w:t>
      </w: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9631FA" w:rsidRDefault="009631FA" w:rsidP="00E85366">
      <w:pPr>
        <w:jc w:val="right"/>
      </w:pPr>
    </w:p>
    <w:sectPr w:rsidR="009631FA" w:rsidSect="00CB0C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5C" w:rsidRDefault="0013365C" w:rsidP="00DE6E13">
      <w:r>
        <w:separator/>
      </w:r>
    </w:p>
  </w:endnote>
  <w:endnote w:type="continuationSeparator" w:id="0">
    <w:p w:rsidR="0013365C" w:rsidRDefault="0013365C" w:rsidP="00D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5C" w:rsidRDefault="0013365C" w:rsidP="00DE6E13">
      <w:r>
        <w:separator/>
      </w:r>
    </w:p>
  </w:footnote>
  <w:footnote w:type="continuationSeparator" w:id="0">
    <w:p w:rsidR="0013365C" w:rsidRDefault="0013365C" w:rsidP="00DE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DDA"/>
    <w:multiLevelType w:val="hybridMultilevel"/>
    <w:tmpl w:val="7CC29F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E3322"/>
    <w:multiLevelType w:val="hybridMultilevel"/>
    <w:tmpl w:val="C7C6A26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BFF"/>
    <w:multiLevelType w:val="hybridMultilevel"/>
    <w:tmpl w:val="F49EE8D2"/>
    <w:lvl w:ilvl="0" w:tplc="7E34F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D1E6B"/>
    <w:multiLevelType w:val="hybridMultilevel"/>
    <w:tmpl w:val="F75295FC"/>
    <w:lvl w:ilvl="0" w:tplc="BA8E73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181967"/>
    <w:multiLevelType w:val="hybridMultilevel"/>
    <w:tmpl w:val="082E2E5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526C5"/>
    <w:multiLevelType w:val="hybridMultilevel"/>
    <w:tmpl w:val="C480E0F8"/>
    <w:lvl w:ilvl="0" w:tplc="8B98DDD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3"/>
    <w:rsid w:val="000029E6"/>
    <w:rsid w:val="000033DA"/>
    <w:rsid w:val="00006385"/>
    <w:rsid w:val="0001183C"/>
    <w:rsid w:val="00023967"/>
    <w:rsid w:val="00027153"/>
    <w:rsid w:val="00033013"/>
    <w:rsid w:val="0004146A"/>
    <w:rsid w:val="00041E20"/>
    <w:rsid w:val="0004635D"/>
    <w:rsid w:val="0005710D"/>
    <w:rsid w:val="00057D36"/>
    <w:rsid w:val="0006150D"/>
    <w:rsid w:val="0006309C"/>
    <w:rsid w:val="000632B4"/>
    <w:rsid w:val="00072E71"/>
    <w:rsid w:val="0007782D"/>
    <w:rsid w:val="00093AD8"/>
    <w:rsid w:val="00093EEE"/>
    <w:rsid w:val="000958CF"/>
    <w:rsid w:val="00095DCF"/>
    <w:rsid w:val="00097326"/>
    <w:rsid w:val="000A0405"/>
    <w:rsid w:val="000A4CBD"/>
    <w:rsid w:val="000B6F23"/>
    <w:rsid w:val="000C0FD8"/>
    <w:rsid w:val="000D6512"/>
    <w:rsid w:val="000E0020"/>
    <w:rsid w:val="000E3CF1"/>
    <w:rsid w:val="000F648E"/>
    <w:rsid w:val="001105A7"/>
    <w:rsid w:val="00116609"/>
    <w:rsid w:val="00117090"/>
    <w:rsid w:val="0012412B"/>
    <w:rsid w:val="001246EB"/>
    <w:rsid w:val="00124F62"/>
    <w:rsid w:val="0013365C"/>
    <w:rsid w:val="00136D52"/>
    <w:rsid w:val="00157E11"/>
    <w:rsid w:val="001654D6"/>
    <w:rsid w:val="00170D18"/>
    <w:rsid w:val="00171E77"/>
    <w:rsid w:val="00185994"/>
    <w:rsid w:val="001870BC"/>
    <w:rsid w:val="00193B76"/>
    <w:rsid w:val="00196E2E"/>
    <w:rsid w:val="0019749A"/>
    <w:rsid w:val="0019755A"/>
    <w:rsid w:val="001A0358"/>
    <w:rsid w:val="001A1799"/>
    <w:rsid w:val="001B3289"/>
    <w:rsid w:val="001B76BB"/>
    <w:rsid w:val="001D61B9"/>
    <w:rsid w:val="001E34E6"/>
    <w:rsid w:val="001E7263"/>
    <w:rsid w:val="001F05AC"/>
    <w:rsid w:val="001F3C59"/>
    <w:rsid w:val="00200FEB"/>
    <w:rsid w:val="00214CF7"/>
    <w:rsid w:val="002242D1"/>
    <w:rsid w:val="00225472"/>
    <w:rsid w:val="002258F5"/>
    <w:rsid w:val="00241396"/>
    <w:rsid w:val="00244A86"/>
    <w:rsid w:val="00260A90"/>
    <w:rsid w:val="002917BB"/>
    <w:rsid w:val="00291CFD"/>
    <w:rsid w:val="0029574D"/>
    <w:rsid w:val="00296989"/>
    <w:rsid w:val="002A58A8"/>
    <w:rsid w:val="002B1EF4"/>
    <w:rsid w:val="002B3E55"/>
    <w:rsid w:val="002B5A4B"/>
    <w:rsid w:val="002B790B"/>
    <w:rsid w:val="002C58D9"/>
    <w:rsid w:val="002D4247"/>
    <w:rsid w:val="002D4628"/>
    <w:rsid w:val="002E009F"/>
    <w:rsid w:val="002E041B"/>
    <w:rsid w:val="002F54A3"/>
    <w:rsid w:val="0031259B"/>
    <w:rsid w:val="00330C28"/>
    <w:rsid w:val="0033764D"/>
    <w:rsid w:val="003377E5"/>
    <w:rsid w:val="00344358"/>
    <w:rsid w:val="00345821"/>
    <w:rsid w:val="00347A5D"/>
    <w:rsid w:val="00350DF7"/>
    <w:rsid w:val="00355332"/>
    <w:rsid w:val="00356982"/>
    <w:rsid w:val="003715AC"/>
    <w:rsid w:val="00371D4A"/>
    <w:rsid w:val="003733C7"/>
    <w:rsid w:val="00374689"/>
    <w:rsid w:val="00374901"/>
    <w:rsid w:val="0037615E"/>
    <w:rsid w:val="00390C71"/>
    <w:rsid w:val="00395F4D"/>
    <w:rsid w:val="003A3E02"/>
    <w:rsid w:val="003A5ED5"/>
    <w:rsid w:val="003A6B61"/>
    <w:rsid w:val="003B0548"/>
    <w:rsid w:val="003D2214"/>
    <w:rsid w:val="003D2B3B"/>
    <w:rsid w:val="003D6A14"/>
    <w:rsid w:val="003D7EB7"/>
    <w:rsid w:val="003F3FF3"/>
    <w:rsid w:val="00403987"/>
    <w:rsid w:val="0042322D"/>
    <w:rsid w:val="00431AB4"/>
    <w:rsid w:val="00431D26"/>
    <w:rsid w:val="004370F4"/>
    <w:rsid w:val="0045082F"/>
    <w:rsid w:val="00455295"/>
    <w:rsid w:val="004629F1"/>
    <w:rsid w:val="004640BF"/>
    <w:rsid w:val="00487B0F"/>
    <w:rsid w:val="004A3E01"/>
    <w:rsid w:val="004A7261"/>
    <w:rsid w:val="004C035F"/>
    <w:rsid w:val="004C05BB"/>
    <w:rsid w:val="004E3BDE"/>
    <w:rsid w:val="004E46B2"/>
    <w:rsid w:val="004E50C2"/>
    <w:rsid w:val="004F7B94"/>
    <w:rsid w:val="005232F8"/>
    <w:rsid w:val="00535CA8"/>
    <w:rsid w:val="00540839"/>
    <w:rsid w:val="0054522E"/>
    <w:rsid w:val="00552AEC"/>
    <w:rsid w:val="005532DC"/>
    <w:rsid w:val="00556898"/>
    <w:rsid w:val="00562A5E"/>
    <w:rsid w:val="005826FD"/>
    <w:rsid w:val="00586C31"/>
    <w:rsid w:val="00595A55"/>
    <w:rsid w:val="005A12BC"/>
    <w:rsid w:val="005A1DCF"/>
    <w:rsid w:val="005A34DB"/>
    <w:rsid w:val="005A4ECB"/>
    <w:rsid w:val="005A757F"/>
    <w:rsid w:val="005B3511"/>
    <w:rsid w:val="005D0402"/>
    <w:rsid w:val="005E2AD4"/>
    <w:rsid w:val="005E3578"/>
    <w:rsid w:val="005F002A"/>
    <w:rsid w:val="0063334E"/>
    <w:rsid w:val="006400D9"/>
    <w:rsid w:val="00652CBB"/>
    <w:rsid w:val="00653B50"/>
    <w:rsid w:val="00661602"/>
    <w:rsid w:val="00671AFA"/>
    <w:rsid w:val="00672F9C"/>
    <w:rsid w:val="00683D6A"/>
    <w:rsid w:val="006B1646"/>
    <w:rsid w:val="006C071B"/>
    <w:rsid w:val="006C2A5A"/>
    <w:rsid w:val="006D012E"/>
    <w:rsid w:val="006D2A0D"/>
    <w:rsid w:val="006E0EE1"/>
    <w:rsid w:val="006F06B2"/>
    <w:rsid w:val="006F1702"/>
    <w:rsid w:val="006F4ACD"/>
    <w:rsid w:val="00713A21"/>
    <w:rsid w:val="0072232E"/>
    <w:rsid w:val="007248FA"/>
    <w:rsid w:val="00742DD1"/>
    <w:rsid w:val="00743837"/>
    <w:rsid w:val="007455E5"/>
    <w:rsid w:val="007474B5"/>
    <w:rsid w:val="00750881"/>
    <w:rsid w:val="007511E3"/>
    <w:rsid w:val="00753AAC"/>
    <w:rsid w:val="007553EB"/>
    <w:rsid w:val="007622D9"/>
    <w:rsid w:val="00763C45"/>
    <w:rsid w:val="00767627"/>
    <w:rsid w:val="00772111"/>
    <w:rsid w:val="00794EF7"/>
    <w:rsid w:val="007A1418"/>
    <w:rsid w:val="007A7271"/>
    <w:rsid w:val="007A7851"/>
    <w:rsid w:val="007B5F2D"/>
    <w:rsid w:val="007C5900"/>
    <w:rsid w:val="007D3F79"/>
    <w:rsid w:val="007E5C9B"/>
    <w:rsid w:val="007F11A8"/>
    <w:rsid w:val="007F3771"/>
    <w:rsid w:val="00802521"/>
    <w:rsid w:val="0081299E"/>
    <w:rsid w:val="00813716"/>
    <w:rsid w:val="008213C9"/>
    <w:rsid w:val="00846EEE"/>
    <w:rsid w:val="00855AB6"/>
    <w:rsid w:val="00876275"/>
    <w:rsid w:val="00876A33"/>
    <w:rsid w:val="008836A2"/>
    <w:rsid w:val="00887964"/>
    <w:rsid w:val="00892E97"/>
    <w:rsid w:val="008930BA"/>
    <w:rsid w:val="00897C0B"/>
    <w:rsid w:val="008A1AFC"/>
    <w:rsid w:val="008A41E0"/>
    <w:rsid w:val="008B35FB"/>
    <w:rsid w:val="008C0F05"/>
    <w:rsid w:val="008C211E"/>
    <w:rsid w:val="008C41BA"/>
    <w:rsid w:val="008E5ED5"/>
    <w:rsid w:val="008F4835"/>
    <w:rsid w:val="008F6A35"/>
    <w:rsid w:val="009159DF"/>
    <w:rsid w:val="00915CE6"/>
    <w:rsid w:val="009256A2"/>
    <w:rsid w:val="009264B1"/>
    <w:rsid w:val="0093025D"/>
    <w:rsid w:val="00951526"/>
    <w:rsid w:val="0096060C"/>
    <w:rsid w:val="009631FA"/>
    <w:rsid w:val="009868C6"/>
    <w:rsid w:val="00987E09"/>
    <w:rsid w:val="00996A2A"/>
    <w:rsid w:val="009A2C2D"/>
    <w:rsid w:val="009A53AA"/>
    <w:rsid w:val="009B0BE4"/>
    <w:rsid w:val="009B1171"/>
    <w:rsid w:val="009C08C1"/>
    <w:rsid w:val="009D5F79"/>
    <w:rsid w:val="009E4450"/>
    <w:rsid w:val="009E51F1"/>
    <w:rsid w:val="009F0786"/>
    <w:rsid w:val="009F1CBD"/>
    <w:rsid w:val="009F1DAB"/>
    <w:rsid w:val="00A0376E"/>
    <w:rsid w:val="00A1484D"/>
    <w:rsid w:val="00A17C60"/>
    <w:rsid w:val="00A23C6B"/>
    <w:rsid w:val="00A44AB3"/>
    <w:rsid w:val="00A44C02"/>
    <w:rsid w:val="00A46ED2"/>
    <w:rsid w:val="00A57EC0"/>
    <w:rsid w:val="00A66853"/>
    <w:rsid w:val="00A670A1"/>
    <w:rsid w:val="00A76438"/>
    <w:rsid w:val="00A82A8F"/>
    <w:rsid w:val="00A85E4E"/>
    <w:rsid w:val="00A93C72"/>
    <w:rsid w:val="00A94857"/>
    <w:rsid w:val="00A9598B"/>
    <w:rsid w:val="00AA524E"/>
    <w:rsid w:val="00AA6D05"/>
    <w:rsid w:val="00AA786F"/>
    <w:rsid w:val="00AB1C2A"/>
    <w:rsid w:val="00AC1780"/>
    <w:rsid w:val="00AC3FFC"/>
    <w:rsid w:val="00AD3589"/>
    <w:rsid w:val="00AF636F"/>
    <w:rsid w:val="00AF733C"/>
    <w:rsid w:val="00B02BD2"/>
    <w:rsid w:val="00B07552"/>
    <w:rsid w:val="00B167C3"/>
    <w:rsid w:val="00B40258"/>
    <w:rsid w:val="00B50FAE"/>
    <w:rsid w:val="00B53070"/>
    <w:rsid w:val="00B557E1"/>
    <w:rsid w:val="00B63789"/>
    <w:rsid w:val="00B83E00"/>
    <w:rsid w:val="00B860EC"/>
    <w:rsid w:val="00B962C9"/>
    <w:rsid w:val="00BB0E4A"/>
    <w:rsid w:val="00BB37BC"/>
    <w:rsid w:val="00BC7691"/>
    <w:rsid w:val="00BD2DB9"/>
    <w:rsid w:val="00BD67D3"/>
    <w:rsid w:val="00BF12B7"/>
    <w:rsid w:val="00C003E9"/>
    <w:rsid w:val="00C264DD"/>
    <w:rsid w:val="00C2765E"/>
    <w:rsid w:val="00C41EBF"/>
    <w:rsid w:val="00C4218F"/>
    <w:rsid w:val="00C52AF3"/>
    <w:rsid w:val="00C62D78"/>
    <w:rsid w:val="00C744D5"/>
    <w:rsid w:val="00C76027"/>
    <w:rsid w:val="00C76DF7"/>
    <w:rsid w:val="00C81E6F"/>
    <w:rsid w:val="00C857F9"/>
    <w:rsid w:val="00C910A7"/>
    <w:rsid w:val="00C91CB1"/>
    <w:rsid w:val="00CA6BA7"/>
    <w:rsid w:val="00CB0C72"/>
    <w:rsid w:val="00CC6BF0"/>
    <w:rsid w:val="00CE5BCD"/>
    <w:rsid w:val="00CF7DD7"/>
    <w:rsid w:val="00D02CCB"/>
    <w:rsid w:val="00D108C5"/>
    <w:rsid w:val="00D121D6"/>
    <w:rsid w:val="00D1308E"/>
    <w:rsid w:val="00D21DE2"/>
    <w:rsid w:val="00D21FF9"/>
    <w:rsid w:val="00D26997"/>
    <w:rsid w:val="00D34851"/>
    <w:rsid w:val="00D365CE"/>
    <w:rsid w:val="00D40731"/>
    <w:rsid w:val="00D545CF"/>
    <w:rsid w:val="00D54BAC"/>
    <w:rsid w:val="00D665E9"/>
    <w:rsid w:val="00D670D7"/>
    <w:rsid w:val="00D81111"/>
    <w:rsid w:val="00D81BE2"/>
    <w:rsid w:val="00D903FB"/>
    <w:rsid w:val="00DA2397"/>
    <w:rsid w:val="00DB30D0"/>
    <w:rsid w:val="00DD41C4"/>
    <w:rsid w:val="00DE3A73"/>
    <w:rsid w:val="00DE6E13"/>
    <w:rsid w:val="00DF5945"/>
    <w:rsid w:val="00E145F3"/>
    <w:rsid w:val="00E14861"/>
    <w:rsid w:val="00E16B8C"/>
    <w:rsid w:val="00E17005"/>
    <w:rsid w:val="00E20B85"/>
    <w:rsid w:val="00E25F09"/>
    <w:rsid w:val="00E33891"/>
    <w:rsid w:val="00E352F6"/>
    <w:rsid w:val="00E41CAD"/>
    <w:rsid w:val="00E41FFD"/>
    <w:rsid w:val="00E47B1F"/>
    <w:rsid w:val="00E60233"/>
    <w:rsid w:val="00E7169B"/>
    <w:rsid w:val="00E85366"/>
    <w:rsid w:val="00E85755"/>
    <w:rsid w:val="00E871FD"/>
    <w:rsid w:val="00E87F2A"/>
    <w:rsid w:val="00EA00B4"/>
    <w:rsid w:val="00EA18DD"/>
    <w:rsid w:val="00EA37A2"/>
    <w:rsid w:val="00EA3A92"/>
    <w:rsid w:val="00EC1AAF"/>
    <w:rsid w:val="00EC7D86"/>
    <w:rsid w:val="00ED5710"/>
    <w:rsid w:val="00EE1DBD"/>
    <w:rsid w:val="00EE41FD"/>
    <w:rsid w:val="00EF1BC9"/>
    <w:rsid w:val="00F03FDB"/>
    <w:rsid w:val="00F1114B"/>
    <w:rsid w:val="00F128D4"/>
    <w:rsid w:val="00F15497"/>
    <w:rsid w:val="00F26626"/>
    <w:rsid w:val="00F3111D"/>
    <w:rsid w:val="00F41C34"/>
    <w:rsid w:val="00F47C71"/>
    <w:rsid w:val="00F626F9"/>
    <w:rsid w:val="00F64FCD"/>
    <w:rsid w:val="00F661C4"/>
    <w:rsid w:val="00F7253B"/>
    <w:rsid w:val="00F733AF"/>
    <w:rsid w:val="00F934FC"/>
    <w:rsid w:val="00FA00CB"/>
    <w:rsid w:val="00FA237F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DE3A7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3A73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rsid w:val="00B83E00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B83E0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1"/>
    <w:rsid w:val="00742DD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241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3FF3"/>
    <w:pPr>
      <w:spacing w:before="100" w:beforeAutospacing="1" w:after="100" w:afterAutospacing="1"/>
    </w:pPr>
  </w:style>
  <w:style w:type="character" w:styleId="af2">
    <w:name w:val="Strong"/>
    <w:qFormat/>
    <w:rsid w:val="00AC1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DE3A7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3A73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rsid w:val="00B83E00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B83E0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1"/>
    <w:rsid w:val="00742DD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241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3FF3"/>
    <w:pPr>
      <w:spacing w:before="100" w:beforeAutospacing="1" w:after="100" w:afterAutospacing="1"/>
    </w:pPr>
  </w:style>
  <w:style w:type="character" w:styleId="af2">
    <w:name w:val="Strong"/>
    <w:qFormat/>
    <w:rsid w:val="00AC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F15D-F8FC-46D0-80E1-C3B2834B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Пользователь</cp:lastModifiedBy>
  <cp:revision>2</cp:revision>
  <cp:lastPrinted>2022-10-27T06:14:00Z</cp:lastPrinted>
  <dcterms:created xsi:type="dcterms:W3CDTF">2022-11-01T12:52:00Z</dcterms:created>
  <dcterms:modified xsi:type="dcterms:W3CDTF">2022-11-01T12:52:00Z</dcterms:modified>
</cp:coreProperties>
</file>