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51"/>
        <w:tblW w:w="150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9" w:type="dxa"/>
          <w:right w:w="49" w:type="dxa"/>
        </w:tblCellMar>
        <w:tblLook w:val="01E0" w:firstRow="1" w:lastRow="1" w:firstColumn="1" w:lastColumn="1" w:noHBand="0" w:noVBand="0"/>
      </w:tblPr>
      <w:tblGrid>
        <w:gridCol w:w="1382"/>
        <w:gridCol w:w="1560"/>
        <w:gridCol w:w="1281"/>
        <w:gridCol w:w="1138"/>
        <w:gridCol w:w="901"/>
        <w:gridCol w:w="1279"/>
        <w:gridCol w:w="1501"/>
        <w:gridCol w:w="1133"/>
        <w:gridCol w:w="992"/>
        <w:gridCol w:w="1275"/>
        <w:gridCol w:w="1142"/>
        <w:gridCol w:w="1416"/>
      </w:tblGrid>
      <w:tr w:rsidR="00F609B5" w:rsidTr="00EE183D">
        <w:tc>
          <w:tcPr>
            <w:tcW w:w="1382" w:type="dxa"/>
            <w:vMerge w:val="restart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</w:t>
            </w:r>
          </w:p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560" w:type="dxa"/>
            <w:vMerge w:val="restart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9" w:type="dxa"/>
            <w:gridSpan w:val="4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26" w:type="dxa"/>
            <w:gridSpan w:val="3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42" w:type="dxa"/>
            <w:vMerge w:val="restart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609B5" w:rsidTr="00EE183D">
        <w:trPr>
          <w:trHeight w:val="744"/>
        </w:trPr>
        <w:tc>
          <w:tcPr>
            <w:tcW w:w="1382" w:type="dxa"/>
            <w:vMerge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09B5" w:rsidRDefault="00F609B5" w:rsidP="00EE183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09B5" w:rsidRDefault="00F609B5" w:rsidP="00EE183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09B5" w:rsidRDefault="00F609B5" w:rsidP="00EE183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09B5" w:rsidRDefault="00F609B5" w:rsidP="00EE183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609B5" w:rsidRDefault="00F609B5" w:rsidP="00EE183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609B5" w:rsidTr="00EE183D">
        <w:trPr>
          <w:trHeight w:val="2457"/>
        </w:trPr>
        <w:tc>
          <w:tcPr>
            <w:tcW w:w="1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Ионкина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E183D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директора</w:t>
            </w:r>
          </w:p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МБКДУ ДК «Юбилейный»</w:t>
            </w:r>
          </w:p>
        </w:tc>
        <w:tc>
          <w:tcPr>
            <w:tcW w:w="1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492 858,59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9B5" w:rsidRDefault="00F609B5" w:rsidP="00EE183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183D" w:rsidRDefault="00EE183D" w:rsidP="00EE183D">
      <w:pPr>
        <w:jc w:val="center"/>
      </w:pPr>
      <w:bookmarkStart w:id="0" w:name="_GoBack"/>
      <w:r>
        <w:t>Сведения</w:t>
      </w:r>
      <w:r w:rsidRPr="00EE183D">
        <w:t xml:space="preserve"> </w:t>
      </w:r>
    </w:p>
    <w:p w:rsidR="00EE183D" w:rsidRDefault="00EE183D" w:rsidP="00EE183D">
      <w:pPr>
        <w:jc w:val="center"/>
      </w:pPr>
      <w:r>
        <w:t>о доходах, расходах, об имуществе и обязательствах имущественного характера</w:t>
      </w:r>
      <w:r w:rsidR="00FC1F91">
        <w:t xml:space="preserve"> руководителей </w:t>
      </w:r>
      <w:r>
        <w:t xml:space="preserve">муниципальных </w:t>
      </w:r>
      <w:r w:rsidR="00FC1F91">
        <w:t>учреждений культуры Осташковского городского округа</w:t>
      </w:r>
    </w:p>
    <w:p w:rsidR="00EE183D" w:rsidRDefault="00EE183D" w:rsidP="00EE183D">
      <w:pPr>
        <w:jc w:val="center"/>
      </w:pPr>
      <w:r w:rsidRPr="00EE183D">
        <w:t>за период с 01.01.201</w:t>
      </w:r>
      <w:r>
        <w:t>8</w:t>
      </w:r>
      <w:r w:rsidRPr="00EE183D">
        <w:t xml:space="preserve"> года по 31.12.201</w:t>
      </w:r>
      <w:r>
        <w:t>8</w:t>
      </w:r>
      <w:r w:rsidRPr="00EE183D">
        <w:t xml:space="preserve"> </w:t>
      </w:r>
      <w:bookmarkEnd w:id="0"/>
      <w:r w:rsidRPr="00EE183D">
        <w:t>года</w:t>
      </w:r>
    </w:p>
    <w:p w:rsidR="00EE183D" w:rsidRDefault="00EE183D" w:rsidP="00EE183D">
      <w:pPr>
        <w:jc w:val="center"/>
      </w:pPr>
    </w:p>
    <w:p w:rsidR="00EE183D" w:rsidRDefault="00EE183D" w:rsidP="00EE183D"/>
    <w:sectPr w:rsidR="00EE183D" w:rsidSect="00F609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74"/>
    <w:rsid w:val="000B0CD4"/>
    <w:rsid w:val="00467274"/>
    <w:rsid w:val="00EE183D"/>
    <w:rsid w:val="00F609B5"/>
    <w:rsid w:val="00FC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6ED1"/>
  <w15:chartTrackingRefBased/>
  <w15:docId w15:val="{98AF9B4C-DCEF-4777-8656-E9FF44B6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BE6AB-3BE9-4BAD-9898-D579F132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668</Characters>
  <Application>Microsoft Office Word</Application>
  <DocSecurity>0</DocSecurity>
  <Lines>5</Lines>
  <Paragraphs>1</Paragraphs>
  <ScaleCrop>false</ScaleCrop>
  <Company>SPecialiST RePack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6</cp:revision>
  <dcterms:created xsi:type="dcterms:W3CDTF">2019-02-07T08:27:00Z</dcterms:created>
  <dcterms:modified xsi:type="dcterms:W3CDTF">2019-02-07T14:01:00Z</dcterms:modified>
</cp:coreProperties>
</file>