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43" w:rsidRDefault="00095143" w:rsidP="00095143">
      <w:pPr>
        <w:ind w:left="6237" w:right="282" w:hanging="283"/>
        <w:jc w:val="right"/>
        <w:rPr>
          <w:sz w:val="24"/>
          <w:szCs w:val="24"/>
        </w:rPr>
      </w:pPr>
      <w:r>
        <w:rPr>
          <w:sz w:val="24"/>
          <w:szCs w:val="24"/>
        </w:rPr>
        <w:t>УТВЕРЖДЁН</w:t>
      </w:r>
    </w:p>
    <w:p w:rsidR="00095143" w:rsidRDefault="00095143" w:rsidP="00095143">
      <w:pPr>
        <w:ind w:left="6237" w:right="282" w:hanging="283"/>
        <w:jc w:val="right"/>
        <w:rPr>
          <w:sz w:val="24"/>
          <w:szCs w:val="24"/>
        </w:rPr>
      </w:pPr>
      <w:r>
        <w:rPr>
          <w:sz w:val="24"/>
          <w:szCs w:val="24"/>
        </w:rPr>
        <w:t xml:space="preserve">Распоряжением </w:t>
      </w:r>
    </w:p>
    <w:p w:rsidR="00095143" w:rsidRDefault="00095143" w:rsidP="00095143">
      <w:pPr>
        <w:ind w:left="6237" w:right="282" w:hanging="283"/>
        <w:jc w:val="right"/>
        <w:rPr>
          <w:sz w:val="24"/>
          <w:szCs w:val="24"/>
        </w:rPr>
      </w:pPr>
      <w:r>
        <w:rPr>
          <w:sz w:val="24"/>
          <w:szCs w:val="24"/>
        </w:rPr>
        <w:t>Контрольно-счетной  комиссии</w:t>
      </w:r>
    </w:p>
    <w:p w:rsidR="00095143" w:rsidRDefault="00095143" w:rsidP="00095143">
      <w:pPr>
        <w:pStyle w:val="a3"/>
        <w:spacing w:before="0" w:beforeAutospacing="0" w:after="0" w:afterAutospacing="0"/>
        <w:ind w:right="282"/>
        <w:jc w:val="right"/>
        <w:rPr>
          <w:rFonts w:ascii="Times New Roman" w:hAnsi="Times New Roman"/>
          <w:sz w:val="24"/>
          <w:szCs w:val="24"/>
        </w:rPr>
      </w:pPr>
      <w:r>
        <w:rPr>
          <w:rFonts w:ascii="Times New Roman" w:hAnsi="Times New Roman"/>
          <w:sz w:val="24"/>
          <w:szCs w:val="24"/>
        </w:rPr>
        <w:t>Осташковского городского округа</w:t>
      </w:r>
    </w:p>
    <w:p w:rsidR="00095143" w:rsidRPr="00B579FF" w:rsidRDefault="004A7430" w:rsidP="00A97CB2">
      <w:pPr>
        <w:ind w:left="5954" w:right="282"/>
        <w:jc w:val="right"/>
        <w:rPr>
          <w:sz w:val="24"/>
          <w:szCs w:val="24"/>
          <w:u w:val="single"/>
        </w:rPr>
      </w:pPr>
      <w:r>
        <w:rPr>
          <w:sz w:val="24"/>
          <w:szCs w:val="24"/>
        </w:rPr>
        <w:t xml:space="preserve"> </w:t>
      </w:r>
      <w:r w:rsidR="007C2B55">
        <w:rPr>
          <w:sz w:val="24"/>
          <w:szCs w:val="24"/>
        </w:rPr>
        <w:t xml:space="preserve">      </w:t>
      </w:r>
      <w:proofErr w:type="gramStart"/>
      <w:r w:rsidR="007C2B55">
        <w:rPr>
          <w:sz w:val="24"/>
          <w:szCs w:val="24"/>
        </w:rPr>
        <w:t>от</w:t>
      </w:r>
      <w:proofErr w:type="gramEnd"/>
      <w:r w:rsidR="007C2B55">
        <w:rPr>
          <w:sz w:val="24"/>
          <w:szCs w:val="24"/>
        </w:rPr>
        <w:t xml:space="preserve"> «</w:t>
      </w:r>
      <w:r w:rsidR="00B579FF" w:rsidRPr="00B579FF">
        <w:rPr>
          <w:sz w:val="24"/>
          <w:szCs w:val="24"/>
          <w:u w:val="single"/>
        </w:rPr>
        <w:t>21</w:t>
      </w:r>
      <w:r w:rsidR="007C2B55">
        <w:rPr>
          <w:sz w:val="24"/>
          <w:szCs w:val="24"/>
        </w:rPr>
        <w:t xml:space="preserve">» </w:t>
      </w:r>
      <w:r w:rsidR="007C2B55" w:rsidRPr="00B579FF">
        <w:rPr>
          <w:sz w:val="24"/>
          <w:szCs w:val="24"/>
          <w:u w:val="single"/>
        </w:rPr>
        <w:t>января</w:t>
      </w:r>
      <w:r w:rsidR="007C2B55">
        <w:rPr>
          <w:sz w:val="24"/>
          <w:szCs w:val="24"/>
        </w:rPr>
        <w:t xml:space="preserve"> </w:t>
      </w:r>
      <w:r w:rsidR="007C2B55" w:rsidRPr="00B579FF">
        <w:rPr>
          <w:sz w:val="24"/>
          <w:szCs w:val="24"/>
          <w:u w:val="single"/>
        </w:rPr>
        <w:t>2019</w:t>
      </w:r>
      <w:r w:rsidR="007C2B55">
        <w:rPr>
          <w:sz w:val="24"/>
          <w:szCs w:val="24"/>
        </w:rPr>
        <w:t xml:space="preserve"> г. №</w:t>
      </w:r>
      <w:r w:rsidR="00B579FF">
        <w:rPr>
          <w:sz w:val="24"/>
          <w:szCs w:val="24"/>
        </w:rPr>
        <w:t xml:space="preserve"> </w:t>
      </w:r>
      <w:r w:rsidR="00B579FF" w:rsidRPr="00B579FF">
        <w:rPr>
          <w:sz w:val="24"/>
          <w:szCs w:val="24"/>
          <w:u w:val="single"/>
        </w:rPr>
        <w:t>1</w:t>
      </w:r>
    </w:p>
    <w:p w:rsidR="00095143" w:rsidRDefault="00095143" w:rsidP="00095143"/>
    <w:p w:rsidR="00095143" w:rsidRDefault="00095143" w:rsidP="00095143">
      <w:pPr>
        <w:jc w:val="center"/>
        <w:rPr>
          <w:sz w:val="24"/>
          <w:szCs w:val="24"/>
        </w:rPr>
      </w:pPr>
      <w:r>
        <w:rPr>
          <w:sz w:val="28"/>
          <w:szCs w:val="28"/>
        </w:rPr>
        <w:object w:dxaOrig="111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v:imagedata r:id="rId7" o:title=""/>
          </v:shape>
          <o:OLEObject Type="Embed" ProgID="CorelDRAW.Graphic.12" ShapeID="_x0000_i1025" DrawAspect="Content" ObjectID="_1609858320" r:id="rId8"/>
        </w:object>
      </w:r>
    </w:p>
    <w:p w:rsidR="00095143" w:rsidRDefault="00095143" w:rsidP="00095143">
      <w:pPr>
        <w:jc w:val="center"/>
        <w:rPr>
          <w:sz w:val="24"/>
          <w:szCs w:val="24"/>
        </w:rPr>
      </w:pPr>
    </w:p>
    <w:p w:rsidR="00095143" w:rsidRPr="00095143" w:rsidRDefault="00095143" w:rsidP="00095143">
      <w:pPr>
        <w:jc w:val="center"/>
        <w:rPr>
          <w:b/>
          <w:sz w:val="36"/>
          <w:szCs w:val="36"/>
        </w:rPr>
      </w:pPr>
      <w:r w:rsidRPr="00095143">
        <w:rPr>
          <w:b/>
          <w:sz w:val="36"/>
          <w:szCs w:val="36"/>
        </w:rPr>
        <w:t>КОНТ</w:t>
      </w:r>
      <w:bookmarkStart w:id="0" w:name="_GoBack"/>
      <w:bookmarkEnd w:id="0"/>
      <w:r w:rsidRPr="00095143">
        <w:rPr>
          <w:b/>
          <w:sz w:val="36"/>
          <w:szCs w:val="36"/>
        </w:rPr>
        <w:t>РОЛЬНО-СЧЕТНАЯ КОМИССИЯ</w:t>
      </w:r>
    </w:p>
    <w:p w:rsidR="00095143" w:rsidRPr="00095143" w:rsidRDefault="00095143" w:rsidP="00095143">
      <w:pPr>
        <w:jc w:val="center"/>
        <w:rPr>
          <w:b/>
          <w:sz w:val="36"/>
          <w:szCs w:val="36"/>
        </w:rPr>
      </w:pPr>
      <w:r w:rsidRPr="00095143">
        <w:rPr>
          <w:b/>
          <w:sz w:val="36"/>
          <w:szCs w:val="36"/>
        </w:rPr>
        <w:t>ОСТАШКОВСКОГО ГОРОДСКОГО ОКРУГА</w:t>
      </w:r>
    </w:p>
    <w:p w:rsidR="00095143" w:rsidRDefault="00095143" w:rsidP="00095143">
      <w:pPr>
        <w:jc w:val="center"/>
        <w:rPr>
          <w:sz w:val="24"/>
          <w:szCs w:val="24"/>
        </w:rPr>
      </w:pPr>
      <w:r>
        <w:rPr>
          <w:sz w:val="24"/>
          <w:szCs w:val="24"/>
        </w:rPr>
        <w:t>172735, Тверская область, г. Осташков, пер. Советский, д. 3</w:t>
      </w:r>
    </w:p>
    <w:p w:rsidR="0045575E" w:rsidRPr="00B539CA" w:rsidRDefault="0045575E" w:rsidP="0045575E">
      <w:pPr>
        <w:pStyle w:val="a3"/>
        <w:spacing w:before="0" w:beforeAutospacing="0" w:after="0" w:afterAutospacing="0"/>
        <w:ind w:left="6237" w:right="282" w:hanging="283"/>
        <w:jc w:val="both"/>
        <w:rPr>
          <w:rFonts w:ascii="Times New Roman" w:hAnsi="Times New Roman"/>
          <w:sz w:val="26"/>
          <w:szCs w:val="26"/>
        </w:rPr>
      </w:pPr>
    </w:p>
    <w:p w:rsidR="0045575E" w:rsidRPr="00121E8E" w:rsidRDefault="0045575E" w:rsidP="0045575E">
      <w:pPr>
        <w:jc w:val="center"/>
        <w:rPr>
          <w:b/>
          <w:sz w:val="28"/>
          <w:szCs w:val="28"/>
        </w:rPr>
      </w:pPr>
    </w:p>
    <w:p w:rsidR="0045575E" w:rsidRPr="00121E8E" w:rsidRDefault="00095143" w:rsidP="0045575E">
      <w:pPr>
        <w:ind w:right="282"/>
        <w:jc w:val="center"/>
        <w:rPr>
          <w:b/>
          <w:sz w:val="28"/>
          <w:szCs w:val="28"/>
        </w:rPr>
      </w:pPr>
      <w:r>
        <w:rPr>
          <w:b/>
          <w:sz w:val="28"/>
          <w:szCs w:val="28"/>
        </w:rPr>
        <w:t>ОТЧЁТ</w:t>
      </w:r>
    </w:p>
    <w:p w:rsidR="0045575E" w:rsidRPr="0099258B" w:rsidRDefault="0045575E" w:rsidP="0045575E">
      <w:pPr>
        <w:ind w:right="-2"/>
        <w:jc w:val="center"/>
        <w:rPr>
          <w:sz w:val="28"/>
          <w:szCs w:val="28"/>
        </w:rPr>
      </w:pPr>
      <w:proofErr w:type="gramStart"/>
      <w:r w:rsidRPr="0099258B">
        <w:rPr>
          <w:b/>
          <w:sz w:val="28"/>
          <w:szCs w:val="28"/>
        </w:rPr>
        <w:t>по</w:t>
      </w:r>
      <w:proofErr w:type="gramEnd"/>
      <w:r w:rsidRPr="0099258B">
        <w:rPr>
          <w:b/>
          <w:sz w:val="28"/>
          <w:szCs w:val="28"/>
        </w:rPr>
        <w:t xml:space="preserve"> результатам контрольного мероприятия </w:t>
      </w:r>
      <w:r w:rsidR="0099258B" w:rsidRPr="0099258B">
        <w:rPr>
          <w:b/>
          <w:sz w:val="28"/>
          <w:szCs w:val="28"/>
        </w:rPr>
        <w:t>в муниципальном унитарном предприятии «</w:t>
      </w:r>
      <w:proofErr w:type="spellStart"/>
      <w:r w:rsidR="0099258B" w:rsidRPr="0099258B">
        <w:rPr>
          <w:b/>
          <w:sz w:val="28"/>
          <w:szCs w:val="28"/>
        </w:rPr>
        <w:t>Осташковское</w:t>
      </w:r>
      <w:proofErr w:type="spellEnd"/>
      <w:r w:rsidR="0099258B" w:rsidRPr="0099258B">
        <w:rPr>
          <w:b/>
          <w:sz w:val="28"/>
          <w:szCs w:val="28"/>
        </w:rPr>
        <w:t xml:space="preserve"> автотранспортное предприятие» Осташковского городского округа  </w:t>
      </w:r>
      <w:r w:rsidRPr="0099258B">
        <w:rPr>
          <w:b/>
          <w:sz w:val="28"/>
          <w:szCs w:val="28"/>
        </w:rPr>
        <w:t>«</w:t>
      </w:r>
      <w:r w:rsidR="00740425" w:rsidRPr="0099258B">
        <w:rPr>
          <w:b/>
          <w:sz w:val="28"/>
          <w:szCs w:val="28"/>
        </w:rPr>
        <w:t xml:space="preserve">Проверка </w:t>
      </w:r>
      <w:r w:rsidR="00740425" w:rsidRPr="0099258B">
        <w:rPr>
          <w:b/>
          <w:bCs/>
          <w:sz w:val="28"/>
          <w:szCs w:val="28"/>
        </w:rPr>
        <w:t>эффективности использования муниципального имущества, переданного в хозяйственное ведение, и правильности определения финансового результата финансово-хозяйственной деятельности за 2017 год</w:t>
      </w:r>
      <w:r w:rsidRPr="0099258B">
        <w:rPr>
          <w:sz w:val="28"/>
          <w:szCs w:val="28"/>
        </w:rPr>
        <w:t>»</w:t>
      </w:r>
    </w:p>
    <w:p w:rsidR="00925F65" w:rsidRPr="0099258B" w:rsidRDefault="00925F65" w:rsidP="0045575E">
      <w:pPr>
        <w:ind w:right="282"/>
        <w:jc w:val="both"/>
        <w:rPr>
          <w:sz w:val="28"/>
          <w:szCs w:val="28"/>
        </w:rPr>
      </w:pPr>
    </w:p>
    <w:p w:rsidR="0045575E" w:rsidRPr="008A4266" w:rsidRDefault="0045575E" w:rsidP="0045575E">
      <w:pPr>
        <w:ind w:right="282"/>
        <w:jc w:val="both"/>
        <w:rPr>
          <w:sz w:val="28"/>
          <w:szCs w:val="28"/>
        </w:rPr>
      </w:pPr>
      <w:r w:rsidRPr="008A4266">
        <w:rPr>
          <w:b/>
          <w:sz w:val="28"/>
          <w:szCs w:val="28"/>
        </w:rPr>
        <w:t xml:space="preserve">Основание для проведения контрольного мероприятия: </w:t>
      </w:r>
      <w:r w:rsidRPr="008A4266">
        <w:rPr>
          <w:snapToGrid w:val="0"/>
          <w:sz w:val="28"/>
          <w:szCs w:val="28"/>
        </w:rPr>
        <w:t>С</w:t>
      </w:r>
      <w:r w:rsidRPr="008A4266">
        <w:rPr>
          <w:sz w:val="28"/>
          <w:szCs w:val="28"/>
        </w:rPr>
        <w:t xml:space="preserve">татьи </w:t>
      </w:r>
      <w:r w:rsidRPr="008A4266">
        <w:rPr>
          <w:bCs/>
          <w:sz w:val="28"/>
          <w:szCs w:val="28"/>
        </w:rPr>
        <w:t xml:space="preserve">157, 265, </w:t>
      </w:r>
      <w:proofErr w:type="gramStart"/>
      <w:r w:rsidRPr="008A4266">
        <w:rPr>
          <w:bCs/>
          <w:sz w:val="28"/>
          <w:szCs w:val="28"/>
        </w:rPr>
        <w:t>268.1  Бюджетного</w:t>
      </w:r>
      <w:proofErr w:type="gramEnd"/>
      <w:r w:rsidRPr="008A4266">
        <w:rPr>
          <w:bCs/>
          <w:sz w:val="28"/>
          <w:szCs w:val="28"/>
        </w:rPr>
        <w:t xml:space="preserve"> Кодекса Российской Федерации, пункта 6.1  Положения о Контрольно-счетной комиссии Осташковского городского округа, утвержденного решением Осташковской городской Думы от 18.05.2018 №127, пункт 2 раздела </w:t>
      </w:r>
      <w:r w:rsidRPr="008A4266">
        <w:rPr>
          <w:bCs/>
          <w:sz w:val="28"/>
          <w:szCs w:val="28"/>
          <w:lang w:val="en-US"/>
        </w:rPr>
        <w:t>II</w:t>
      </w:r>
      <w:r w:rsidRPr="008A4266">
        <w:rPr>
          <w:bCs/>
          <w:sz w:val="28"/>
          <w:szCs w:val="28"/>
        </w:rPr>
        <w:t xml:space="preserve"> плана деятельности Контрольно-счетной комиссии на 2018 год, распоряжение Контрольно-счетной комиссии о проведение контрольного мероприятия от </w:t>
      </w:r>
      <w:r w:rsidR="00740425">
        <w:rPr>
          <w:bCs/>
          <w:sz w:val="28"/>
          <w:szCs w:val="28"/>
        </w:rPr>
        <w:t>«12» декабря</w:t>
      </w:r>
      <w:r w:rsidR="008A4266">
        <w:rPr>
          <w:bCs/>
          <w:sz w:val="28"/>
          <w:szCs w:val="28"/>
        </w:rPr>
        <w:t xml:space="preserve"> </w:t>
      </w:r>
      <w:r w:rsidR="00740425">
        <w:rPr>
          <w:bCs/>
          <w:sz w:val="28"/>
          <w:szCs w:val="28"/>
        </w:rPr>
        <w:t>2018 г. №4.</w:t>
      </w:r>
      <w:r w:rsidRPr="008A4266">
        <w:rPr>
          <w:sz w:val="28"/>
          <w:szCs w:val="28"/>
        </w:rPr>
        <w:t xml:space="preserve"> </w:t>
      </w:r>
    </w:p>
    <w:p w:rsidR="0045575E" w:rsidRPr="00442ADB" w:rsidRDefault="0045575E" w:rsidP="0045575E">
      <w:pPr>
        <w:ind w:left="708" w:right="282" w:firstLine="720"/>
        <w:jc w:val="both"/>
        <w:rPr>
          <w:sz w:val="28"/>
          <w:szCs w:val="28"/>
        </w:rPr>
      </w:pPr>
    </w:p>
    <w:p w:rsidR="00740425" w:rsidRDefault="00740425" w:rsidP="00740425">
      <w:pPr>
        <w:tabs>
          <w:tab w:val="left" w:pos="3275"/>
        </w:tabs>
        <w:ind w:right="-284"/>
        <w:jc w:val="both"/>
        <w:rPr>
          <w:b/>
          <w:sz w:val="28"/>
          <w:szCs w:val="28"/>
        </w:rPr>
      </w:pPr>
      <w:r>
        <w:rPr>
          <w:b/>
          <w:sz w:val="28"/>
          <w:szCs w:val="28"/>
        </w:rPr>
        <w:t>Предмет контрольного мероприятия:</w:t>
      </w:r>
    </w:p>
    <w:p w:rsidR="00740425" w:rsidRPr="00740425" w:rsidRDefault="0045575E" w:rsidP="00740425">
      <w:pPr>
        <w:tabs>
          <w:tab w:val="left" w:pos="3275"/>
        </w:tabs>
        <w:ind w:right="-284"/>
        <w:jc w:val="both"/>
        <w:rPr>
          <w:color w:val="000000"/>
          <w:sz w:val="28"/>
          <w:szCs w:val="28"/>
        </w:rPr>
      </w:pPr>
      <w:r w:rsidRPr="00740425">
        <w:rPr>
          <w:color w:val="000000"/>
          <w:sz w:val="28"/>
          <w:szCs w:val="28"/>
        </w:rPr>
        <w:t xml:space="preserve"> </w:t>
      </w:r>
      <w:r w:rsidR="00740425" w:rsidRPr="00740425">
        <w:rPr>
          <w:color w:val="000000"/>
          <w:sz w:val="28"/>
          <w:szCs w:val="28"/>
        </w:rPr>
        <w:t>1.Финансовые показатели деятельности МУП «</w:t>
      </w:r>
      <w:proofErr w:type="spellStart"/>
      <w:r w:rsidR="00740425" w:rsidRPr="00740425">
        <w:rPr>
          <w:color w:val="000000"/>
          <w:sz w:val="28"/>
          <w:szCs w:val="28"/>
        </w:rPr>
        <w:t>Осташковское</w:t>
      </w:r>
      <w:proofErr w:type="spellEnd"/>
      <w:r w:rsidR="00740425" w:rsidRPr="00740425">
        <w:rPr>
          <w:color w:val="000000"/>
          <w:sz w:val="28"/>
          <w:szCs w:val="28"/>
        </w:rPr>
        <w:t xml:space="preserve"> АТП», кредиторская и дебиторская задолженность за 2017 год;</w:t>
      </w:r>
    </w:p>
    <w:p w:rsidR="00740425" w:rsidRPr="00740425" w:rsidRDefault="00740425" w:rsidP="00740425">
      <w:pPr>
        <w:tabs>
          <w:tab w:val="left" w:pos="3275"/>
        </w:tabs>
        <w:ind w:right="-284"/>
        <w:jc w:val="both"/>
        <w:rPr>
          <w:color w:val="000000"/>
          <w:sz w:val="28"/>
          <w:szCs w:val="28"/>
        </w:rPr>
      </w:pPr>
      <w:r w:rsidRPr="00740425">
        <w:rPr>
          <w:color w:val="000000"/>
          <w:sz w:val="28"/>
          <w:szCs w:val="28"/>
        </w:rPr>
        <w:t>2.Исполнение плановых показателей финансово-хозяйственной деятельности МУП «</w:t>
      </w:r>
      <w:proofErr w:type="spellStart"/>
      <w:r w:rsidRPr="00740425">
        <w:rPr>
          <w:color w:val="000000"/>
          <w:sz w:val="28"/>
          <w:szCs w:val="28"/>
        </w:rPr>
        <w:t>Осташковское</w:t>
      </w:r>
      <w:proofErr w:type="spellEnd"/>
      <w:r w:rsidRPr="00740425">
        <w:rPr>
          <w:color w:val="000000"/>
          <w:sz w:val="28"/>
          <w:szCs w:val="28"/>
        </w:rPr>
        <w:t xml:space="preserve"> АТП» за 2017 год;</w:t>
      </w:r>
    </w:p>
    <w:p w:rsidR="00740425" w:rsidRPr="00740425" w:rsidRDefault="00740425" w:rsidP="00740425">
      <w:pPr>
        <w:tabs>
          <w:tab w:val="left" w:pos="3275"/>
        </w:tabs>
        <w:ind w:right="-284"/>
        <w:jc w:val="both"/>
        <w:rPr>
          <w:color w:val="000000"/>
          <w:sz w:val="28"/>
          <w:szCs w:val="28"/>
        </w:rPr>
      </w:pPr>
      <w:r w:rsidRPr="00740425">
        <w:rPr>
          <w:color w:val="000000"/>
          <w:sz w:val="28"/>
          <w:szCs w:val="28"/>
        </w:rPr>
        <w:t>3.Доходы и расходы. Формирование финансового результата деятельности МУП «</w:t>
      </w:r>
      <w:proofErr w:type="spellStart"/>
      <w:r w:rsidRPr="00740425">
        <w:rPr>
          <w:color w:val="000000"/>
          <w:sz w:val="28"/>
          <w:szCs w:val="28"/>
        </w:rPr>
        <w:t>Осташковское</w:t>
      </w:r>
      <w:proofErr w:type="spellEnd"/>
      <w:r w:rsidRPr="00740425">
        <w:rPr>
          <w:color w:val="000000"/>
          <w:sz w:val="28"/>
          <w:szCs w:val="28"/>
        </w:rPr>
        <w:t xml:space="preserve"> АТП» за 2017 год;</w:t>
      </w:r>
    </w:p>
    <w:p w:rsidR="00740425" w:rsidRPr="00740425" w:rsidRDefault="00740425" w:rsidP="00740425">
      <w:pPr>
        <w:tabs>
          <w:tab w:val="left" w:pos="3275"/>
        </w:tabs>
        <w:ind w:right="-284"/>
        <w:jc w:val="both"/>
        <w:rPr>
          <w:color w:val="000000"/>
          <w:sz w:val="28"/>
          <w:szCs w:val="28"/>
        </w:rPr>
      </w:pPr>
      <w:r w:rsidRPr="00740425">
        <w:rPr>
          <w:color w:val="000000"/>
          <w:sz w:val="28"/>
          <w:szCs w:val="28"/>
        </w:rPr>
        <w:t>4.Использование муниципального имущества, находящегося в хозяйственном ведении МУП «</w:t>
      </w:r>
      <w:proofErr w:type="spellStart"/>
      <w:r w:rsidRPr="00740425">
        <w:rPr>
          <w:color w:val="000000"/>
          <w:sz w:val="28"/>
          <w:szCs w:val="28"/>
        </w:rPr>
        <w:t>Осташковское</w:t>
      </w:r>
      <w:proofErr w:type="spellEnd"/>
      <w:r w:rsidRPr="00740425">
        <w:rPr>
          <w:color w:val="000000"/>
          <w:sz w:val="28"/>
          <w:szCs w:val="28"/>
        </w:rPr>
        <w:t xml:space="preserve"> АТП»;</w:t>
      </w:r>
    </w:p>
    <w:p w:rsidR="00740425" w:rsidRPr="00740425" w:rsidRDefault="00740425" w:rsidP="00740425">
      <w:pPr>
        <w:tabs>
          <w:tab w:val="left" w:pos="3275"/>
        </w:tabs>
        <w:ind w:right="-284"/>
        <w:jc w:val="both"/>
        <w:rPr>
          <w:color w:val="000000"/>
          <w:sz w:val="28"/>
          <w:szCs w:val="28"/>
        </w:rPr>
      </w:pPr>
      <w:r w:rsidRPr="00740425">
        <w:rPr>
          <w:color w:val="000000"/>
          <w:sz w:val="28"/>
          <w:szCs w:val="28"/>
        </w:rPr>
        <w:t>5.Составление расчёта и полнота поступления в бюджет Осташковского городского округа части суммы прибыли, остающейся в распоряжении предприятия после уплаты налогов и иных обязательных платежей по итогам работы за 2017 год.</w:t>
      </w:r>
    </w:p>
    <w:p w:rsidR="0045575E" w:rsidRPr="00121E8E" w:rsidRDefault="0045575E" w:rsidP="0045575E">
      <w:pPr>
        <w:ind w:right="282"/>
        <w:jc w:val="both"/>
        <w:rPr>
          <w:color w:val="000000"/>
          <w:sz w:val="28"/>
          <w:szCs w:val="28"/>
        </w:rPr>
      </w:pPr>
    </w:p>
    <w:p w:rsidR="0045575E" w:rsidRPr="00121E8E" w:rsidRDefault="0045575E" w:rsidP="0045575E">
      <w:pPr>
        <w:ind w:right="282"/>
        <w:jc w:val="both"/>
        <w:rPr>
          <w:b/>
          <w:sz w:val="28"/>
          <w:szCs w:val="28"/>
        </w:rPr>
      </w:pPr>
    </w:p>
    <w:p w:rsidR="00740425" w:rsidRPr="00740425" w:rsidRDefault="0045575E" w:rsidP="00740425">
      <w:pPr>
        <w:ind w:right="-284"/>
        <w:jc w:val="both"/>
        <w:rPr>
          <w:b/>
          <w:color w:val="000000"/>
          <w:sz w:val="28"/>
          <w:szCs w:val="28"/>
        </w:rPr>
      </w:pPr>
      <w:r w:rsidRPr="00121E8E">
        <w:rPr>
          <w:b/>
          <w:sz w:val="28"/>
          <w:szCs w:val="28"/>
        </w:rPr>
        <w:lastRenderedPageBreak/>
        <w:t>Объект</w:t>
      </w:r>
      <w:r w:rsidR="001539E6" w:rsidRPr="00121E8E">
        <w:rPr>
          <w:b/>
          <w:sz w:val="28"/>
          <w:szCs w:val="28"/>
        </w:rPr>
        <w:t xml:space="preserve"> </w:t>
      </w:r>
      <w:r w:rsidRPr="00121E8E">
        <w:rPr>
          <w:b/>
          <w:sz w:val="28"/>
          <w:szCs w:val="28"/>
        </w:rPr>
        <w:t>(объекты) контроля</w:t>
      </w:r>
      <w:r w:rsidRPr="00121E8E">
        <w:rPr>
          <w:sz w:val="28"/>
          <w:szCs w:val="28"/>
        </w:rPr>
        <w:t xml:space="preserve">: </w:t>
      </w:r>
      <w:r w:rsidR="00740425" w:rsidRPr="00740425">
        <w:rPr>
          <w:color w:val="000000"/>
          <w:sz w:val="28"/>
          <w:szCs w:val="28"/>
        </w:rPr>
        <w:t>Муниципальное унитарное предприятие «</w:t>
      </w:r>
      <w:proofErr w:type="spellStart"/>
      <w:r w:rsidR="00740425" w:rsidRPr="00740425">
        <w:rPr>
          <w:color w:val="000000"/>
          <w:sz w:val="28"/>
          <w:szCs w:val="28"/>
        </w:rPr>
        <w:t>Осташковское</w:t>
      </w:r>
      <w:proofErr w:type="spellEnd"/>
      <w:r w:rsidR="00740425" w:rsidRPr="00740425">
        <w:rPr>
          <w:color w:val="000000"/>
          <w:sz w:val="28"/>
          <w:szCs w:val="28"/>
        </w:rPr>
        <w:t xml:space="preserve"> автотранспортное предприятие» Осташковского городского округа (сокращённое наименование – МУП «</w:t>
      </w:r>
      <w:proofErr w:type="spellStart"/>
      <w:r w:rsidR="00740425" w:rsidRPr="00740425">
        <w:rPr>
          <w:color w:val="000000"/>
          <w:sz w:val="28"/>
          <w:szCs w:val="28"/>
        </w:rPr>
        <w:t>Осташковское</w:t>
      </w:r>
      <w:proofErr w:type="spellEnd"/>
      <w:r w:rsidR="00740425" w:rsidRPr="00740425">
        <w:rPr>
          <w:color w:val="000000"/>
          <w:sz w:val="28"/>
          <w:szCs w:val="28"/>
        </w:rPr>
        <w:t xml:space="preserve"> АТП»).</w:t>
      </w:r>
    </w:p>
    <w:p w:rsidR="0045575E" w:rsidRPr="00121E8E" w:rsidRDefault="0045575E" w:rsidP="00740425">
      <w:pPr>
        <w:ind w:right="282"/>
        <w:jc w:val="both"/>
        <w:rPr>
          <w:sz w:val="28"/>
          <w:szCs w:val="28"/>
        </w:rPr>
      </w:pPr>
    </w:p>
    <w:p w:rsidR="0045575E" w:rsidRPr="00121E8E" w:rsidRDefault="0045575E" w:rsidP="0045575E">
      <w:pPr>
        <w:ind w:right="282"/>
        <w:jc w:val="both"/>
        <w:rPr>
          <w:sz w:val="28"/>
          <w:szCs w:val="28"/>
        </w:rPr>
      </w:pPr>
      <w:r w:rsidRPr="00121E8E">
        <w:rPr>
          <w:b/>
          <w:sz w:val="28"/>
          <w:szCs w:val="28"/>
        </w:rPr>
        <w:t>Сроки проведения контрольного мероприятия</w:t>
      </w:r>
      <w:r w:rsidR="00740425">
        <w:rPr>
          <w:sz w:val="28"/>
          <w:szCs w:val="28"/>
        </w:rPr>
        <w:t>: с 12.12.2018 по 31.01.2019</w:t>
      </w:r>
    </w:p>
    <w:p w:rsidR="0045575E" w:rsidRDefault="0045575E" w:rsidP="0045575E">
      <w:pPr>
        <w:ind w:right="282" w:firstLine="720"/>
        <w:jc w:val="both"/>
        <w:rPr>
          <w:sz w:val="26"/>
          <w:szCs w:val="26"/>
        </w:rPr>
      </w:pPr>
    </w:p>
    <w:p w:rsidR="00740425" w:rsidRDefault="0045575E" w:rsidP="00740425">
      <w:pPr>
        <w:pStyle w:val="aa"/>
        <w:ind w:right="-284" w:firstLine="0"/>
        <w:rPr>
          <w:rFonts w:ascii="Times New Roman" w:hAnsi="Times New Roman"/>
          <w:b/>
          <w:color w:val="000000"/>
          <w:szCs w:val="26"/>
        </w:rPr>
      </w:pPr>
      <w:r w:rsidRPr="00121E8E">
        <w:rPr>
          <w:b/>
          <w:sz w:val="28"/>
          <w:szCs w:val="28"/>
        </w:rPr>
        <w:t xml:space="preserve">Цели контрольного </w:t>
      </w:r>
      <w:r w:rsidRPr="00740425">
        <w:rPr>
          <w:rFonts w:ascii="Times New Roman" w:hAnsi="Times New Roman"/>
          <w:b/>
          <w:sz w:val="28"/>
          <w:szCs w:val="28"/>
        </w:rPr>
        <w:t>мероприятия</w:t>
      </w:r>
      <w:r w:rsidRPr="00121E8E">
        <w:rPr>
          <w:sz w:val="28"/>
          <w:szCs w:val="28"/>
        </w:rPr>
        <w:t xml:space="preserve">: </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b/>
          <w:color w:val="000000"/>
          <w:sz w:val="28"/>
          <w:szCs w:val="28"/>
        </w:rPr>
      </w:pPr>
      <w:r w:rsidRPr="00740425">
        <w:rPr>
          <w:b/>
          <w:color w:val="000000"/>
          <w:sz w:val="28"/>
          <w:szCs w:val="28"/>
          <w:u w:val="single"/>
        </w:rPr>
        <w:t>Цель 1:</w:t>
      </w:r>
      <w:r w:rsidRPr="00740425">
        <w:rPr>
          <w:b/>
          <w:color w:val="000000"/>
          <w:sz w:val="28"/>
          <w:szCs w:val="28"/>
        </w:rPr>
        <w:t xml:space="preserve"> Провести анализ организации и осуществления деятельности МУП «</w:t>
      </w:r>
      <w:proofErr w:type="spellStart"/>
      <w:r w:rsidRPr="00740425">
        <w:rPr>
          <w:b/>
          <w:color w:val="000000"/>
          <w:sz w:val="28"/>
          <w:szCs w:val="28"/>
        </w:rPr>
        <w:t>Осташковское</w:t>
      </w:r>
      <w:proofErr w:type="spellEnd"/>
      <w:r w:rsidRPr="00740425">
        <w:rPr>
          <w:b/>
          <w:color w:val="000000"/>
          <w:sz w:val="28"/>
          <w:szCs w:val="28"/>
        </w:rPr>
        <w:t xml:space="preserve"> АТП» на соответствие действующему законодательству и нормативным правовым актам Российской Федерации, Тверской области, муниципальным правовым актам Осташковского городского округа, локальным нормативным актам предприятия.</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Вопросы:</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1.Общие сведения о предприятии, цель, задачи, вид деятельности.</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2.Правильность применения законодательства и нормативных правовых актов Российской Федерации, Тверской области, муниципальных правовых актов, локальных нормативных актов предприятия, регламентирующих организацию и финансово-хозяйственную деятельность предприятия.</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b/>
          <w:color w:val="000000"/>
          <w:sz w:val="28"/>
          <w:szCs w:val="28"/>
        </w:rPr>
      </w:pPr>
      <w:r w:rsidRPr="00740425">
        <w:rPr>
          <w:b/>
          <w:color w:val="000000"/>
          <w:sz w:val="28"/>
          <w:szCs w:val="28"/>
          <w:u w:val="single"/>
        </w:rPr>
        <w:t>Цель 2:</w:t>
      </w:r>
      <w:r w:rsidRPr="00740425">
        <w:rPr>
          <w:b/>
          <w:color w:val="000000"/>
          <w:sz w:val="28"/>
          <w:szCs w:val="28"/>
        </w:rPr>
        <w:t xml:space="preserve"> Провести анализ финансовых показателей деятельности предприятия, кредиторской и дебиторской задолженности за 2017 год, а также анализ исполнения плановых показателей финансово-хозяйственной деятельности за 2017 год.</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Вопросы:</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1.Анализ показателей финансово-хозяйственной деятельности МУП «</w:t>
      </w:r>
      <w:proofErr w:type="spellStart"/>
      <w:r w:rsidRPr="00740425">
        <w:rPr>
          <w:color w:val="000000"/>
          <w:sz w:val="28"/>
          <w:szCs w:val="28"/>
        </w:rPr>
        <w:t>Осташковское</w:t>
      </w:r>
      <w:proofErr w:type="spellEnd"/>
      <w:r w:rsidRPr="00740425">
        <w:rPr>
          <w:color w:val="000000"/>
          <w:sz w:val="28"/>
          <w:szCs w:val="28"/>
        </w:rPr>
        <w:t xml:space="preserve"> АТП» за 2017 год;</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2.Анализ структуры и динамики основных показателей финансовой отчётности МУП «</w:t>
      </w:r>
      <w:proofErr w:type="spellStart"/>
      <w:r w:rsidRPr="00740425">
        <w:rPr>
          <w:color w:val="000000"/>
          <w:sz w:val="28"/>
          <w:szCs w:val="28"/>
        </w:rPr>
        <w:t>Осташковское</w:t>
      </w:r>
      <w:proofErr w:type="spellEnd"/>
      <w:r w:rsidRPr="00740425">
        <w:rPr>
          <w:color w:val="000000"/>
          <w:sz w:val="28"/>
          <w:szCs w:val="28"/>
        </w:rPr>
        <w:t xml:space="preserve"> АТП» за 2017 год;</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3.Анализ ликвидности, финансовой устойчивости и деловой активности МУП «</w:t>
      </w:r>
      <w:proofErr w:type="spellStart"/>
      <w:r w:rsidRPr="00740425">
        <w:rPr>
          <w:color w:val="000000"/>
          <w:sz w:val="28"/>
          <w:szCs w:val="28"/>
        </w:rPr>
        <w:t>Осташковское</w:t>
      </w:r>
      <w:proofErr w:type="spellEnd"/>
      <w:r w:rsidRPr="00740425">
        <w:rPr>
          <w:color w:val="000000"/>
          <w:sz w:val="28"/>
          <w:szCs w:val="28"/>
        </w:rPr>
        <w:t xml:space="preserve"> АТП»;</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4.Анализ исполнения плановых показателей финансово-хозяйственной деятельности за 2017 год.</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b/>
          <w:color w:val="000000"/>
          <w:sz w:val="28"/>
          <w:szCs w:val="28"/>
        </w:rPr>
      </w:pPr>
      <w:r w:rsidRPr="00740425">
        <w:rPr>
          <w:b/>
          <w:color w:val="000000"/>
          <w:sz w:val="28"/>
          <w:szCs w:val="28"/>
          <w:u w:val="single"/>
        </w:rPr>
        <w:t>Цель 3:</w:t>
      </w:r>
      <w:r w:rsidRPr="00740425">
        <w:rPr>
          <w:b/>
          <w:color w:val="000000"/>
          <w:sz w:val="28"/>
          <w:szCs w:val="28"/>
        </w:rPr>
        <w:t xml:space="preserve"> Проверить законность и обоснованность формирования финансового результата деятельности предприятия за 2017 год.</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Вопросы:</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1.Законность и обоснованность получения доходов МУП «</w:t>
      </w:r>
      <w:proofErr w:type="spellStart"/>
      <w:r w:rsidRPr="00740425">
        <w:rPr>
          <w:color w:val="000000"/>
          <w:sz w:val="28"/>
          <w:szCs w:val="28"/>
        </w:rPr>
        <w:t>Осташковское</w:t>
      </w:r>
      <w:proofErr w:type="spellEnd"/>
      <w:r w:rsidRPr="00740425">
        <w:rPr>
          <w:color w:val="000000"/>
          <w:sz w:val="28"/>
          <w:szCs w:val="28"/>
        </w:rPr>
        <w:t xml:space="preserve"> АТП» за 2017 год;</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2.Законность и обоснованность расходов МУП «</w:t>
      </w:r>
      <w:proofErr w:type="spellStart"/>
      <w:r w:rsidRPr="00740425">
        <w:rPr>
          <w:color w:val="000000"/>
          <w:sz w:val="28"/>
          <w:szCs w:val="28"/>
        </w:rPr>
        <w:t>Осташковское</w:t>
      </w:r>
      <w:proofErr w:type="spellEnd"/>
      <w:r w:rsidRPr="00740425">
        <w:rPr>
          <w:color w:val="000000"/>
          <w:sz w:val="28"/>
          <w:szCs w:val="28"/>
        </w:rPr>
        <w:t xml:space="preserve"> АТП» за 2017 год;</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3.Правильность составления расчёта и полноты поступления в бюджет Осташковского городского округа части суммы прибыли, остающейся в распоряжении предприятия послу уплаты налогов и иных обязательных платежей по итогам работы за 2017 год.</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b/>
          <w:color w:val="000000"/>
          <w:sz w:val="28"/>
          <w:szCs w:val="28"/>
        </w:rPr>
      </w:pPr>
      <w:r w:rsidRPr="00740425">
        <w:rPr>
          <w:b/>
          <w:color w:val="000000"/>
          <w:sz w:val="28"/>
          <w:szCs w:val="28"/>
          <w:u w:val="single"/>
        </w:rPr>
        <w:t>Цель 4:</w:t>
      </w:r>
      <w:r w:rsidRPr="00740425">
        <w:rPr>
          <w:b/>
          <w:color w:val="000000"/>
          <w:sz w:val="28"/>
          <w:szCs w:val="28"/>
        </w:rPr>
        <w:t xml:space="preserve"> Проверить соблюдение законодательства при организации закупок в 2017 году.</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Вопросы:</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1.Соблюдение законодательства при организации закупок в 2017 году.</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b/>
          <w:color w:val="000000"/>
          <w:sz w:val="28"/>
          <w:szCs w:val="28"/>
        </w:rPr>
      </w:pPr>
      <w:r w:rsidRPr="00740425">
        <w:rPr>
          <w:b/>
          <w:color w:val="000000"/>
          <w:sz w:val="28"/>
          <w:szCs w:val="28"/>
          <w:u w:val="single"/>
        </w:rPr>
        <w:lastRenderedPageBreak/>
        <w:t>Цель 5:</w:t>
      </w:r>
      <w:r w:rsidRPr="00740425">
        <w:rPr>
          <w:b/>
          <w:color w:val="000000"/>
          <w:sz w:val="28"/>
          <w:szCs w:val="28"/>
        </w:rPr>
        <w:t xml:space="preserve"> Проверить использование предприятием муниципальной собственности.</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Вопросы:</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1.Правильность и законность наделения предприятия муниципальным имуществом.</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color w:val="000000"/>
          <w:sz w:val="28"/>
          <w:szCs w:val="28"/>
        </w:rPr>
        <w:t>2.Эффективность использования муниципального имущества, находящегося в хозяйственном ведении и (или) безвозмездном пользовании.</w:t>
      </w:r>
    </w:p>
    <w:p w:rsidR="00740425" w:rsidRPr="00740425" w:rsidRDefault="00740425" w:rsidP="00740425">
      <w:pPr>
        <w:tabs>
          <w:tab w:val="left" w:pos="708"/>
          <w:tab w:val="left" w:pos="1416"/>
          <w:tab w:val="left" w:pos="2124"/>
          <w:tab w:val="left" w:pos="2832"/>
          <w:tab w:val="left" w:pos="3540"/>
          <w:tab w:val="left" w:pos="4248"/>
          <w:tab w:val="center" w:pos="5102"/>
        </w:tabs>
        <w:ind w:right="-284"/>
        <w:jc w:val="both"/>
        <w:rPr>
          <w:color w:val="000000"/>
          <w:sz w:val="28"/>
          <w:szCs w:val="28"/>
        </w:rPr>
      </w:pPr>
      <w:r w:rsidRPr="00740425">
        <w:rPr>
          <w:b/>
          <w:color w:val="000000"/>
          <w:sz w:val="28"/>
          <w:szCs w:val="28"/>
        </w:rPr>
        <w:t xml:space="preserve">Проверяемый период: </w:t>
      </w:r>
      <w:r w:rsidRPr="00740425">
        <w:rPr>
          <w:color w:val="000000"/>
          <w:sz w:val="28"/>
          <w:szCs w:val="28"/>
        </w:rPr>
        <w:t>01.01.2017-31.12.2017</w:t>
      </w:r>
    </w:p>
    <w:p w:rsidR="0045575E" w:rsidRPr="00121E8E" w:rsidRDefault="0045575E" w:rsidP="00740425">
      <w:pPr>
        <w:tabs>
          <w:tab w:val="left" w:pos="708"/>
          <w:tab w:val="left" w:pos="1416"/>
          <w:tab w:val="left" w:pos="2124"/>
          <w:tab w:val="left" w:pos="2832"/>
          <w:tab w:val="left" w:pos="3540"/>
          <w:tab w:val="left" w:pos="4248"/>
          <w:tab w:val="center" w:pos="5102"/>
        </w:tabs>
        <w:ind w:right="-284"/>
        <w:jc w:val="both"/>
        <w:rPr>
          <w:sz w:val="28"/>
          <w:szCs w:val="28"/>
        </w:rPr>
      </w:pPr>
    </w:p>
    <w:p w:rsidR="0045575E" w:rsidRPr="00121E8E" w:rsidRDefault="0045575E" w:rsidP="0045575E">
      <w:pPr>
        <w:ind w:right="282" w:firstLine="720"/>
        <w:jc w:val="both"/>
        <w:rPr>
          <w:sz w:val="28"/>
          <w:szCs w:val="28"/>
        </w:rPr>
      </w:pPr>
    </w:p>
    <w:p w:rsidR="0045575E" w:rsidRPr="00121E8E" w:rsidRDefault="0045575E" w:rsidP="0045575E">
      <w:pPr>
        <w:pStyle w:val="a4"/>
        <w:ind w:right="282" w:firstLine="720"/>
        <w:rPr>
          <w:sz w:val="28"/>
          <w:szCs w:val="28"/>
          <w:lang w:val="ru-RU"/>
        </w:rPr>
      </w:pPr>
      <w:r w:rsidRPr="00121E8E">
        <w:rPr>
          <w:b/>
          <w:bCs/>
          <w:sz w:val="28"/>
          <w:szCs w:val="28"/>
          <w:lang w:val="ru-RU"/>
        </w:rPr>
        <w:t xml:space="preserve">Метод проведения контрольного мероприятия: </w:t>
      </w:r>
      <w:r w:rsidR="00740425">
        <w:rPr>
          <w:bCs/>
          <w:sz w:val="28"/>
          <w:szCs w:val="28"/>
          <w:lang w:val="ru-RU"/>
        </w:rPr>
        <w:t>инспектирование, запросы</w:t>
      </w:r>
      <w:r w:rsidRPr="00121E8E">
        <w:rPr>
          <w:bCs/>
          <w:sz w:val="28"/>
          <w:szCs w:val="28"/>
          <w:lang w:val="ru-RU"/>
        </w:rPr>
        <w:t xml:space="preserve">. </w:t>
      </w:r>
    </w:p>
    <w:p w:rsidR="0045575E" w:rsidRPr="00121E8E" w:rsidRDefault="0045575E" w:rsidP="0045575E">
      <w:pPr>
        <w:pStyle w:val="a4"/>
        <w:ind w:right="282" w:firstLine="720"/>
        <w:rPr>
          <w:b/>
          <w:sz w:val="28"/>
          <w:szCs w:val="28"/>
          <w:lang w:val="ru-RU"/>
        </w:rPr>
      </w:pPr>
    </w:p>
    <w:p w:rsidR="0045575E" w:rsidRDefault="0045575E" w:rsidP="0045575E">
      <w:pPr>
        <w:pStyle w:val="a4"/>
        <w:ind w:right="282" w:firstLine="720"/>
        <w:rPr>
          <w:b/>
          <w:bCs/>
          <w:sz w:val="28"/>
          <w:szCs w:val="28"/>
          <w:lang w:val="ru-RU"/>
        </w:rPr>
      </w:pPr>
      <w:r w:rsidRPr="00121E8E">
        <w:rPr>
          <w:b/>
          <w:bCs/>
          <w:sz w:val="28"/>
          <w:szCs w:val="28"/>
          <w:lang w:val="ru-RU"/>
        </w:rPr>
        <w:t>Объем средств (стоимость муниципального имущества)</w:t>
      </w:r>
      <w:r w:rsidR="008A4266">
        <w:rPr>
          <w:b/>
          <w:bCs/>
          <w:sz w:val="28"/>
          <w:szCs w:val="28"/>
          <w:lang w:val="ru-RU"/>
        </w:rPr>
        <w:t>, проверенных при проведении контрольного мероприятия</w:t>
      </w:r>
      <w:r w:rsidR="009D664E">
        <w:rPr>
          <w:b/>
          <w:bCs/>
          <w:sz w:val="28"/>
          <w:szCs w:val="28"/>
          <w:lang w:val="ru-RU"/>
        </w:rPr>
        <w:t xml:space="preserve">: </w:t>
      </w:r>
    </w:p>
    <w:p w:rsidR="00740425" w:rsidRDefault="00740425" w:rsidP="0045575E">
      <w:pPr>
        <w:pStyle w:val="a4"/>
        <w:ind w:right="282" w:firstLine="720"/>
        <w:rPr>
          <w:bCs/>
          <w:sz w:val="28"/>
          <w:szCs w:val="28"/>
          <w:lang w:val="ru-RU"/>
        </w:rPr>
      </w:pPr>
      <w:r>
        <w:rPr>
          <w:bCs/>
          <w:sz w:val="28"/>
          <w:szCs w:val="28"/>
          <w:lang w:val="ru-RU"/>
        </w:rPr>
        <w:t>-доходы:</w:t>
      </w:r>
      <w:r w:rsidR="00511E7E">
        <w:rPr>
          <w:bCs/>
          <w:sz w:val="28"/>
          <w:szCs w:val="28"/>
          <w:lang w:val="ru-RU"/>
        </w:rPr>
        <w:t xml:space="preserve"> 30485тыс. руб.</w:t>
      </w:r>
    </w:p>
    <w:p w:rsidR="00740425" w:rsidRPr="00740425" w:rsidRDefault="00740425" w:rsidP="0045575E">
      <w:pPr>
        <w:pStyle w:val="a4"/>
        <w:ind w:right="282" w:firstLine="720"/>
        <w:rPr>
          <w:bCs/>
          <w:sz w:val="28"/>
          <w:szCs w:val="28"/>
          <w:lang w:val="ru-RU"/>
        </w:rPr>
      </w:pPr>
      <w:r>
        <w:rPr>
          <w:bCs/>
          <w:sz w:val="28"/>
          <w:szCs w:val="28"/>
          <w:lang w:val="ru-RU"/>
        </w:rPr>
        <w:t>-расходы:</w:t>
      </w:r>
      <w:r w:rsidR="00511E7E">
        <w:rPr>
          <w:bCs/>
          <w:sz w:val="28"/>
          <w:szCs w:val="28"/>
          <w:lang w:val="ru-RU"/>
        </w:rPr>
        <w:t xml:space="preserve"> 35414 тыс. руб.</w:t>
      </w:r>
    </w:p>
    <w:p w:rsidR="0045575E" w:rsidRPr="00121E8E" w:rsidRDefault="0045575E" w:rsidP="0045575E">
      <w:pPr>
        <w:pStyle w:val="a4"/>
        <w:ind w:right="282" w:firstLine="720"/>
        <w:rPr>
          <w:b/>
          <w:bCs/>
          <w:sz w:val="28"/>
          <w:szCs w:val="28"/>
          <w:lang w:val="ru-RU"/>
        </w:rPr>
      </w:pPr>
    </w:p>
    <w:p w:rsidR="0045575E" w:rsidRPr="00121E8E" w:rsidRDefault="0045575E" w:rsidP="0045575E">
      <w:pPr>
        <w:pStyle w:val="a4"/>
        <w:ind w:right="282" w:firstLine="720"/>
        <w:rPr>
          <w:sz w:val="28"/>
          <w:szCs w:val="28"/>
          <w:lang w:val="ru-RU"/>
        </w:rPr>
      </w:pPr>
      <w:r w:rsidRPr="00121E8E">
        <w:rPr>
          <w:b/>
          <w:bCs/>
          <w:sz w:val="28"/>
          <w:szCs w:val="28"/>
          <w:lang w:val="ru-RU"/>
        </w:rPr>
        <w:t xml:space="preserve">Краткая характеристика проверяемой сферы формирования и использования бюджетных средств и деятельности объектов проверки (в случае необходимости): </w:t>
      </w:r>
    </w:p>
    <w:p w:rsidR="0045575E" w:rsidRPr="00121E8E" w:rsidRDefault="0045575E" w:rsidP="0045575E">
      <w:pPr>
        <w:spacing w:after="120"/>
        <w:ind w:right="282"/>
        <w:jc w:val="both"/>
        <w:rPr>
          <w:b/>
          <w:bCs/>
          <w:color w:val="FF0000"/>
          <w:sz w:val="28"/>
          <w:szCs w:val="28"/>
        </w:rPr>
      </w:pPr>
      <w:r w:rsidRPr="00121E8E">
        <w:rPr>
          <w:b/>
          <w:bCs/>
          <w:color w:val="FF0000"/>
          <w:sz w:val="28"/>
          <w:szCs w:val="28"/>
        </w:rPr>
        <w:tab/>
      </w:r>
    </w:p>
    <w:p w:rsidR="0045575E" w:rsidRPr="00A97CB2" w:rsidRDefault="0045575E" w:rsidP="00A97CB2">
      <w:pPr>
        <w:spacing w:after="120"/>
        <w:ind w:right="282"/>
        <w:jc w:val="both"/>
        <w:rPr>
          <w:sz w:val="28"/>
          <w:szCs w:val="28"/>
        </w:rPr>
      </w:pPr>
      <w:r w:rsidRPr="00121E8E">
        <w:rPr>
          <w:b/>
          <w:bCs/>
          <w:color w:val="FF0000"/>
          <w:sz w:val="28"/>
          <w:szCs w:val="28"/>
        </w:rPr>
        <w:tab/>
      </w:r>
      <w:r w:rsidRPr="00121E8E">
        <w:rPr>
          <w:b/>
          <w:sz w:val="28"/>
          <w:szCs w:val="28"/>
        </w:rPr>
        <w:t>Замечания руководителей или иных уполномоченных должностных лиц объектов контрольного мероприятия на результаты контрольного мероприятия</w:t>
      </w:r>
      <w:r w:rsidR="00A97CB2">
        <w:rPr>
          <w:b/>
          <w:sz w:val="28"/>
          <w:szCs w:val="28"/>
        </w:rPr>
        <w:t xml:space="preserve">: </w:t>
      </w:r>
      <w:r w:rsidR="00311138">
        <w:rPr>
          <w:sz w:val="28"/>
          <w:szCs w:val="28"/>
        </w:rPr>
        <w:t>_________________________________________________________________________________________________________________________________________________________________________________________________________</w:t>
      </w:r>
    </w:p>
    <w:p w:rsidR="0045575E" w:rsidRDefault="0045575E" w:rsidP="0045575E">
      <w:pPr>
        <w:ind w:right="282"/>
        <w:jc w:val="both"/>
        <w:rPr>
          <w:b/>
          <w:bCs/>
          <w:sz w:val="26"/>
          <w:szCs w:val="26"/>
        </w:rPr>
      </w:pPr>
    </w:p>
    <w:p w:rsidR="0045575E" w:rsidRDefault="0045575E" w:rsidP="0045575E">
      <w:pPr>
        <w:ind w:right="282" w:firstLine="708"/>
        <w:jc w:val="both"/>
        <w:rPr>
          <w:b/>
          <w:bCs/>
          <w:sz w:val="28"/>
          <w:szCs w:val="28"/>
        </w:rPr>
      </w:pPr>
      <w:r w:rsidRPr="00121E8E">
        <w:rPr>
          <w:b/>
          <w:bCs/>
          <w:sz w:val="28"/>
          <w:szCs w:val="28"/>
        </w:rPr>
        <w:t>По результатам контрольного мероприятия установлено следующее:</w:t>
      </w:r>
    </w:p>
    <w:p w:rsidR="003749C7" w:rsidRPr="00121E8E" w:rsidRDefault="003749C7" w:rsidP="0045575E">
      <w:pPr>
        <w:ind w:right="282" w:firstLine="708"/>
        <w:jc w:val="both"/>
        <w:rPr>
          <w:b/>
          <w:bCs/>
          <w:sz w:val="28"/>
          <w:szCs w:val="28"/>
        </w:rPr>
      </w:pPr>
    </w:p>
    <w:p w:rsidR="00D06796" w:rsidRDefault="00646D27" w:rsidP="003749C7">
      <w:pPr>
        <w:pStyle w:val="Default"/>
        <w:jc w:val="center"/>
        <w:rPr>
          <w:b/>
          <w:sz w:val="28"/>
          <w:szCs w:val="28"/>
          <w:u w:val="single"/>
        </w:rPr>
      </w:pPr>
      <w:r w:rsidRPr="003749C7">
        <w:rPr>
          <w:b/>
          <w:sz w:val="28"/>
          <w:szCs w:val="28"/>
          <w:u w:val="single"/>
        </w:rPr>
        <w:t>1.1</w:t>
      </w:r>
      <w:r w:rsidR="003749C7" w:rsidRPr="003749C7">
        <w:rPr>
          <w:b/>
          <w:sz w:val="28"/>
          <w:szCs w:val="28"/>
          <w:u w:val="single"/>
        </w:rPr>
        <w:t xml:space="preserve"> Общие сведения о предприятии, цель, задачи, вид деятельности</w:t>
      </w:r>
    </w:p>
    <w:p w:rsidR="003749C7" w:rsidRPr="003749C7" w:rsidRDefault="003749C7" w:rsidP="002156F0">
      <w:pPr>
        <w:pStyle w:val="Default"/>
        <w:ind w:firstLine="708"/>
        <w:jc w:val="center"/>
        <w:rPr>
          <w:b/>
          <w:sz w:val="28"/>
          <w:szCs w:val="28"/>
          <w:u w:val="single"/>
        </w:rPr>
      </w:pPr>
    </w:p>
    <w:p w:rsidR="005243EC" w:rsidRDefault="00646D27" w:rsidP="00DE3335">
      <w:pPr>
        <w:pStyle w:val="Default"/>
        <w:jc w:val="both"/>
        <w:rPr>
          <w:sz w:val="28"/>
          <w:szCs w:val="28"/>
        </w:rPr>
      </w:pPr>
      <w:r>
        <w:rPr>
          <w:sz w:val="28"/>
          <w:szCs w:val="28"/>
        </w:rPr>
        <w:tab/>
        <w:t xml:space="preserve">Муниципальное унитарное предприятие </w:t>
      </w:r>
      <w:r w:rsidRPr="00740425">
        <w:rPr>
          <w:sz w:val="28"/>
          <w:szCs w:val="28"/>
        </w:rPr>
        <w:t>«</w:t>
      </w:r>
      <w:proofErr w:type="spellStart"/>
      <w:r w:rsidRPr="00740425">
        <w:rPr>
          <w:sz w:val="28"/>
          <w:szCs w:val="28"/>
        </w:rPr>
        <w:t>Осташковское</w:t>
      </w:r>
      <w:proofErr w:type="spellEnd"/>
      <w:r w:rsidRPr="00740425">
        <w:rPr>
          <w:sz w:val="28"/>
          <w:szCs w:val="28"/>
        </w:rPr>
        <w:t xml:space="preserve"> автотранспортное предприятие» Осташковского городского округа (</w:t>
      </w:r>
      <w:r>
        <w:rPr>
          <w:sz w:val="28"/>
          <w:szCs w:val="28"/>
        </w:rPr>
        <w:t>далее</w:t>
      </w:r>
      <w:r w:rsidRPr="00740425">
        <w:rPr>
          <w:sz w:val="28"/>
          <w:szCs w:val="28"/>
        </w:rPr>
        <w:t xml:space="preserve"> – МУП «</w:t>
      </w:r>
      <w:proofErr w:type="spellStart"/>
      <w:r w:rsidRPr="00740425">
        <w:rPr>
          <w:sz w:val="28"/>
          <w:szCs w:val="28"/>
        </w:rPr>
        <w:t>Осташковское</w:t>
      </w:r>
      <w:proofErr w:type="spellEnd"/>
      <w:r w:rsidRPr="00740425">
        <w:rPr>
          <w:sz w:val="28"/>
          <w:szCs w:val="28"/>
        </w:rPr>
        <w:t xml:space="preserve"> АТП»</w:t>
      </w:r>
      <w:r>
        <w:rPr>
          <w:sz w:val="28"/>
          <w:szCs w:val="28"/>
        </w:rPr>
        <w:t>, предприятие</w:t>
      </w:r>
      <w:r w:rsidRPr="00740425">
        <w:rPr>
          <w:sz w:val="28"/>
          <w:szCs w:val="28"/>
        </w:rPr>
        <w:t>)</w:t>
      </w:r>
      <w:r>
        <w:rPr>
          <w:sz w:val="28"/>
          <w:szCs w:val="28"/>
        </w:rPr>
        <w:t xml:space="preserve"> создано в соответствии с приказом Министерства автомобильного транспорта РСФСР от 06.11.1967 №284-Ц и передано в муниципальную собственность в соответствии с распоряжением Губернатора Тверской области от 22.02.2002 №240-ра и постановлением Главы МО «Осташковский район» от 10.04.2002 №356.</w:t>
      </w:r>
    </w:p>
    <w:p w:rsidR="005243EC" w:rsidRDefault="005243EC" w:rsidP="00DE3335">
      <w:pPr>
        <w:pStyle w:val="Default"/>
        <w:jc w:val="both"/>
        <w:rPr>
          <w:sz w:val="28"/>
          <w:szCs w:val="28"/>
        </w:rPr>
      </w:pPr>
      <w:r>
        <w:rPr>
          <w:sz w:val="28"/>
          <w:szCs w:val="28"/>
        </w:rPr>
        <w:tab/>
        <w:t>Устав МУП «</w:t>
      </w:r>
      <w:proofErr w:type="spellStart"/>
      <w:r>
        <w:rPr>
          <w:sz w:val="28"/>
          <w:szCs w:val="28"/>
        </w:rPr>
        <w:t>Осташковское</w:t>
      </w:r>
      <w:proofErr w:type="spellEnd"/>
      <w:r>
        <w:rPr>
          <w:sz w:val="28"/>
          <w:szCs w:val="28"/>
        </w:rPr>
        <w:t xml:space="preserve"> АТП» зарегистрирован постановлением Главы МО «Осташков» от 25.06.2002 №629 и утверждён Комитетом по управлению имуществом МО «Осташковский район».</w:t>
      </w:r>
    </w:p>
    <w:p w:rsidR="00646D27" w:rsidRDefault="005243EC" w:rsidP="00DE3335">
      <w:pPr>
        <w:pStyle w:val="Default"/>
        <w:jc w:val="both"/>
        <w:rPr>
          <w:sz w:val="28"/>
          <w:szCs w:val="28"/>
        </w:rPr>
      </w:pPr>
      <w:r>
        <w:rPr>
          <w:sz w:val="28"/>
          <w:szCs w:val="28"/>
        </w:rPr>
        <w:tab/>
      </w:r>
      <w:r w:rsidR="00646D27">
        <w:rPr>
          <w:sz w:val="28"/>
          <w:szCs w:val="28"/>
        </w:rPr>
        <w:t xml:space="preserve"> </w:t>
      </w:r>
      <w:r>
        <w:rPr>
          <w:sz w:val="28"/>
          <w:szCs w:val="28"/>
        </w:rPr>
        <w:t>МУП «</w:t>
      </w:r>
      <w:proofErr w:type="spellStart"/>
      <w:r>
        <w:rPr>
          <w:sz w:val="28"/>
          <w:szCs w:val="28"/>
        </w:rPr>
        <w:t>Осташковское</w:t>
      </w:r>
      <w:proofErr w:type="spellEnd"/>
      <w:r>
        <w:rPr>
          <w:sz w:val="28"/>
          <w:szCs w:val="28"/>
        </w:rPr>
        <w:t xml:space="preserve"> АТП» зарегистрировано администрацией МО «Осташков» 25.09.2002 №496 (</w:t>
      </w:r>
      <w:r w:rsidR="00603EBA">
        <w:rPr>
          <w:sz w:val="28"/>
          <w:szCs w:val="28"/>
        </w:rPr>
        <w:t xml:space="preserve">свидетельство о внесении записи в ЕГРЮЛ о </w:t>
      </w:r>
      <w:r w:rsidR="00603EBA">
        <w:rPr>
          <w:sz w:val="28"/>
          <w:szCs w:val="28"/>
        </w:rPr>
        <w:lastRenderedPageBreak/>
        <w:t>юридическом лице, зарегистрированном до 01.07.2002, от 25.09.2002 серия 69 №000414173</w:t>
      </w:r>
      <w:r>
        <w:rPr>
          <w:sz w:val="28"/>
          <w:szCs w:val="28"/>
        </w:rPr>
        <w:t>)</w:t>
      </w:r>
      <w:r w:rsidR="00603EBA">
        <w:rPr>
          <w:sz w:val="28"/>
          <w:szCs w:val="28"/>
        </w:rPr>
        <w:t xml:space="preserve"> и поставлено на налоговый учёт Межрайонной инспекцией ФНС №6 по Тверской области (свидетельство от 05.07.2002 серия 69 №0071282), ОГРН 1026901807932, ИНН 6913000724.</w:t>
      </w:r>
    </w:p>
    <w:p w:rsidR="00603EBA" w:rsidRDefault="00603EBA" w:rsidP="00DE3335">
      <w:pPr>
        <w:pStyle w:val="Default"/>
        <w:jc w:val="both"/>
        <w:rPr>
          <w:sz w:val="28"/>
          <w:szCs w:val="28"/>
        </w:rPr>
      </w:pPr>
      <w:r>
        <w:rPr>
          <w:sz w:val="28"/>
          <w:szCs w:val="28"/>
        </w:rPr>
        <w:tab/>
      </w:r>
      <w:r w:rsidR="00963B71">
        <w:rPr>
          <w:sz w:val="28"/>
          <w:szCs w:val="28"/>
        </w:rPr>
        <w:t>Новая редакция Устава МУП «</w:t>
      </w:r>
      <w:proofErr w:type="spellStart"/>
      <w:r w:rsidR="00963B71">
        <w:rPr>
          <w:sz w:val="28"/>
          <w:szCs w:val="28"/>
        </w:rPr>
        <w:t>Осташковское</w:t>
      </w:r>
      <w:proofErr w:type="spellEnd"/>
      <w:r w:rsidR="00963B71">
        <w:rPr>
          <w:sz w:val="28"/>
          <w:szCs w:val="28"/>
        </w:rPr>
        <w:t xml:space="preserve"> АТП» утверждена постановлением администрации Осташковского городского округа от 18.01.2018 №61.</w:t>
      </w:r>
    </w:p>
    <w:p w:rsidR="00963B71" w:rsidRDefault="00963B71" w:rsidP="00DE3335">
      <w:pPr>
        <w:pStyle w:val="Default"/>
        <w:jc w:val="both"/>
        <w:rPr>
          <w:sz w:val="28"/>
          <w:szCs w:val="28"/>
        </w:rPr>
      </w:pPr>
      <w:r>
        <w:rPr>
          <w:sz w:val="28"/>
          <w:szCs w:val="28"/>
        </w:rPr>
        <w:tab/>
        <w:t>Согласно Уставу полное фирменное наименование предприятия – муниципальное унитарное предприятие «</w:t>
      </w:r>
      <w:proofErr w:type="spellStart"/>
      <w:r>
        <w:rPr>
          <w:sz w:val="28"/>
          <w:szCs w:val="28"/>
        </w:rPr>
        <w:t>Осташковское</w:t>
      </w:r>
      <w:proofErr w:type="spellEnd"/>
      <w:r>
        <w:rPr>
          <w:sz w:val="28"/>
          <w:szCs w:val="28"/>
        </w:rPr>
        <w:t xml:space="preserve"> автотранспортное предприятие» Осташковского городского округа, сокращённое – МУП «</w:t>
      </w:r>
      <w:proofErr w:type="spellStart"/>
      <w:r>
        <w:rPr>
          <w:sz w:val="28"/>
          <w:szCs w:val="28"/>
        </w:rPr>
        <w:t>Осташковское</w:t>
      </w:r>
      <w:proofErr w:type="spellEnd"/>
      <w:r>
        <w:rPr>
          <w:sz w:val="28"/>
          <w:szCs w:val="28"/>
        </w:rPr>
        <w:t xml:space="preserve"> АТП».</w:t>
      </w:r>
    </w:p>
    <w:p w:rsidR="002156F0" w:rsidRDefault="002156F0" w:rsidP="00DE3335">
      <w:pPr>
        <w:pStyle w:val="Default"/>
        <w:jc w:val="both"/>
        <w:rPr>
          <w:sz w:val="28"/>
          <w:szCs w:val="28"/>
        </w:rPr>
      </w:pPr>
      <w:r>
        <w:rPr>
          <w:sz w:val="28"/>
          <w:szCs w:val="28"/>
        </w:rPr>
        <w:tab/>
        <w:t>Редакция Устава, которая действовала в проверяемый период, была утверждена постановлением администрации МО «Осташковский район» от 29.12.2016 №758.</w:t>
      </w:r>
    </w:p>
    <w:p w:rsidR="00963B71" w:rsidRDefault="00963B71" w:rsidP="00DE3335">
      <w:pPr>
        <w:pStyle w:val="Default"/>
        <w:jc w:val="both"/>
        <w:rPr>
          <w:sz w:val="28"/>
          <w:szCs w:val="28"/>
        </w:rPr>
      </w:pPr>
      <w:r>
        <w:rPr>
          <w:sz w:val="28"/>
          <w:szCs w:val="28"/>
        </w:rPr>
        <w:tab/>
        <w:t>В соответствии с пунктом 1.4 Устава учредителем предприятия является Осташковский городской округ. Функции и полномочия учредителя предприятия осуществляет администрация Осташковского городского округа.</w:t>
      </w:r>
    </w:p>
    <w:p w:rsidR="00963B71" w:rsidRDefault="00963B71" w:rsidP="00DE3335">
      <w:pPr>
        <w:pStyle w:val="Default"/>
        <w:jc w:val="both"/>
        <w:rPr>
          <w:sz w:val="28"/>
          <w:szCs w:val="28"/>
        </w:rPr>
      </w:pPr>
      <w:r>
        <w:rPr>
          <w:sz w:val="28"/>
          <w:szCs w:val="28"/>
        </w:rPr>
        <w:tab/>
        <w:t xml:space="preserve">На основании пункта 1.5 Устава собственником имущества предприятия является Осташковский городской округ. </w:t>
      </w:r>
      <w:r w:rsidR="003B51B1">
        <w:rPr>
          <w:sz w:val="28"/>
          <w:szCs w:val="28"/>
        </w:rPr>
        <w:t>От имени Осташковского городского округа права собственника имущества осуществляет администрация Осташковского городского округа.</w:t>
      </w:r>
    </w:p>
    <w:p w:rsidR="003B51B1" w:rsidRDefault="003B51B1" w:rsidP="00DE3335">
      <w:pPr>
        <w:pStyle w:val="Default"/>
        <w:jc w:val="both"/>
        <w:rPr>
          <w:sz w:val="28"/>
          <w:szCs w:val="28"/>
        </w:rPr>
      </w:pPr>
      <w:r>
        <w:rPr>
          <w:sz w:val="28"/>
          <w:szCs w:val="28"/>
        </w:rPr>
        <w:tab/>
        <w:t>Согласно пункту 3.1</w:t>
      </w:r>
      <w:r w:rsidR="00EC2F0F">
        <w:rPr>
          <w:sz w:val="28"/>
          <w:szCs w:val="28"/>
        </w:rPr>
        <w:t xml:space="preserve"> Устава</w:t>
      </w:r>
      <w:r>
        <w:rPr>
          <w:sz w:val="28"/>
          <w:szCs w:val="28"/>
        </w:rPr>
        <w:t xml:space="preserve"> МУП «</w:t>
      </w:r>
      <w:proofErr w:type="spellStart"/>
      <w:r>
        <w:rPr>
          <w:sz w:val="28"/>
          <w:szCs w:val="28"/>
        </w:rPr>
        <w:t>Осташковское</w:t>
      </w:r>
      <w:proofErr w:type="spellEnd"/>
      <w:r>
        <w:rPr>
          <w:sz w:val="28"/>
          <w:szCs w:val="28"/>
        </w:rPr>
        <w:t xml:space="preserve"> АТП» создано в целях решения социальных задач, необходимости осуществления общественных потребностей в результате его деятельности и получения прибыли. В соответствии с пунктом 3.2 Устава предметом деятельности предприятия является обеспечение потребности юридических, физических лиц в пассажирских перевозках.</w:t>
      </w:r>
    </w:p>
    <w:p w:rsidR="003B51B1" w:rsidRDefault="003B51B1" w:rsidP="00DE3335">
      <w:pPr>
        <w:pStyle w:val="Default"/>
        <w:jc w:val="both"/>
        <w:rPr>
          <w:sz w:val="28"/>
          <w:szCs w:val="28"/>
        </w:rPr>
      </w:pPr>
      <w:r>
        <w:rPr>
          <w:sz w:val="28"/>
          <w:szCs w:val="28"/>
        </w:rPr>
        <w:tab/>
        <w:t>Для достижения указанных целей предприятие осуществляет в установленном законодательством порядке следующие виды деятельности:</w:t>
      </w:r>
    </w:p>
    <w:p w:rsidR="003B51B1" w:rsidRDefault="003B51B1" w:rsidP="00DE3335">
      <w:pPr>
        <w:pStyle w:val="Default"/>
        <w:jc w:val="both"/>
        <w:rPr>
          <w:sz w:val="28"/>
          <w:szCs w:val="28"/>
        </w:rPr>
      </w:pPr>
      <w:r>
        <w:rPr>
          <w:sz w:val="28"/>
          <w:szCs w:val="28"/>
        </w:rPr>
        <w:tab/>
        <w:t>-деятельность автомобильного (автобусного) пассажирского транспорта, подчиняющегося расписанию (внутригородские, пригородные, междугородные, международные перевозки);</w:t>
      </w:r>
    </w:p>
    <w:p w:rsidR="003B51B1" w:rsidRDefault="003B51B1" w:rsidP="00DE3335">
      <w:pPr>
        <w:pStyle w:val="Default"/>
        <w:jc w:val="both"/>
        <w:rPr>
          <w:sz w:val="28"/>
          <w:szCs w:val="28"/>
        </w:rPr>
      </w:pPr>
      <w:r>
        <w:rPr>
          <w:sz w:val="28"/>
          <w:szCs w:val="28"/>
        </w:rPr>
        <w:tab/>
        <w:t>-деятельность прочего сухопутного пассажирского транспорта (заказные пассажирские перевозки, аренда автобусов с водителем, предоставление услуг по перевозке с экскурсионными и прочими целями);</w:t>
      </w:r>
    </w:p>
    <w:p w:rsidR="003B51B1" w:rsidRDefault="003B51B1" w:rsidP="00DE3335">
      <w:pPr>
        <w:pStyle w:val="Default"/>
        <w:jc w:val="both"/>
        <w:rPr>
          <w:sz w:val="28"/>
          <w:szCs w:val="28"/>
        </w:rPr>
      </w:pPr>
      <w:r>
        <w:rPr>
          <w:sz w:val="28"/>
          <w:szCs w:val="28"/>
        </w:rPr>
        <w:tab/>
        <w:t>-эксплуатация гаражей, стоянок для автотранспортных средств, велосипедов и т. п.;</w:t>
      </w:r>
    </w:p>
    <w:p w:rsidR="003B51B1" w:rsidRDefault="003B51B1" w:rsidP="00DE3335">
      <w:pPr>
        <w:pStyle w:val="Default"/>
        <w:jc w:val="both"/>
        <w:rPr>
          <w:sz w:val="28"/>
          <w:szCs w:val="28"/>
        </w:rPr>
      </w:pPr>
      <w:r>
        <w:rPr>
          <w:sz w:val="28"/>
          <w:szCs w:val="28"/>
        </w:rPr>
        <w:tab/>
        <w:t>-техническое обслуживание и ремонт автотранспортных средств;</w:t>
      </w:r>
    </w:p>
    <w:p w:rsidR="003B51B1" w:rsidRDefault="003B51B1" w:rsidP="00DE3335">
      <w:pPr>
        <w:pStyle w:val="Default"/>
        <w:jc w:val="both"/>
        <w:rPr>
          <w:sz w:val="28"/>
          <w:szCs w:val="28"/>
        </w:rPr>
      </w:pPr>
      <w:r>
        <w:rPr>
          <w:sz w:val="28"/>
          <w:szCs w:val="28"/>
        </w:rPr>
        <w:tab/>
        <w:t>-мойка транспортных средств;</w:t>
      </w:r>
    </w:p>
    <w:p w:rsidR="003B51B1" w:rsidRDefault="003B51B1" w:rsidP="00DE3335">
      <w:pPr>
        <w:pStyle w:val="Default"/>
        <w:jc w:val="both"/>
        <w:rPr>
          <w:sz w:val="28"/>
          <w:szCs w:val="28"/>
        </w:rPr>
      </w:pPr>
      <w:r>
        <w:rPr>
          <w:sz w:val="28"/>
          <w:szCs w:val="28"/>
        </w:rPr>
        <w:tab/>
        <w:t>-организация перевозок грузов;</w:t>
      </w:r>
    </w:p>
    <w:p w:rsidR="003B51B1" w:rsidRDefault="003B51B1" w:rsidP="00DE3335">
      <w:pPr>
        <w:pStyle w:val="Default"/>
        <w:jc w:val="both"/>
        <w:rPr>
          <w:sz w:val="28"/>
          <w:szCs w:val="28"/>
        </w:rPr>
      </w:pPr>
      <w:r>
        <w:rPr>
          <w:sz w:val="28"/>
          <w:szCs w:val="28"/>
        </w:rPr>
        <w:tab/>
        <w:t>-деятельность автомобильного грузового транспорта</w:t>
      </w:r>
      <w:r w:rsidR="007E7702">
        <w:rPr>
          <w:sz w:val="28"/>
          <w:szCs w:val="28"/>
        </w:rPr>
        <w:t>;</w:t>
      </w:r>
    </w:p>
    <w:p w:rsidR="007E7702" w:rsidRDefault="007E7702" w:rsidP="00DE3335">
      <w:pPr>
        <w:pStyle w:val="Default"/>
        <w:jc w:val="both"/>
        <w:rPr>
          <w:sz w:val="28"/>
          <w:szCs w:val="28"/>
        </w:rPr>
      </w:pPr>
      <w:r>
        <w:rPr>
          <w:sz w:val="28"/>
          <w:szCs w:val="28"/>
        </w:rPr>
        <w:tab/>
        <w:t>-прочая вспомогательная деятельность автомобильного транспорта;</w:t>
      </w:r>
    </w:p>
    <w:p w:rsidR="007E7702" w:rsidRDefault="007E7702" w:rsidP="00DE3335">
      <w:pPr>
        <w:pStyle w:val="Default"/>
        <w:jc w:val="both"/>
        <w:rPr>
          <w:sz w:val="28"/>
          <w:szCs w:val="28"/>
        </w:rPr>
      </w:pPr>
      <w:r>
        <w:rPr>
          <w:sz w:val="28"/>
          <w:szCs w:val="28"/>
        </w:rPr>
        <w:tab/>
        <w:t>-деятельность терминалов (автобусных станций и т. д.);</w:t>
      </w:r>
    </w:p>
    <w:p w:rsidR="007E7702" w:rsidRDefault="007E7702" w:rsidP="00DE3335">
      <w:pPr>
        <w:pStyle w:val="Default"/>
        <w:jc w:val="both"/>
        <w:rPr>
          <w:sz w:val="28"/>
          <w:szCs w:val="28"/>
        </w:rPr>
      </w:pPr>
      <w:r>
        <w:rPr>
          <w:sz w:val="28"/>
          <w:szCs w:val="28"/>
        </w:rPr>
        <w:tab/>
        <w:t>-размещение рекламы;</w:t>
      </w:r>
    </w:p>
    <w:p w:rsidR="007E7702" w:rsidRDefault="007E7702" w:rsidP="00DE3335">
      <w:pPr>
        <w:pStyle w:val="Default"/>
        <w:jc w:val="both"/>
        <w:rPr>
          <w:sz w:val="28"/>
          <w:szCs w:val="28"/>
        </w:rPr>
      </w:pPr>
      <w:r>
        <w:rPr>
          <w:sz w:val="28"/>
          <w:szCs w:val="28"/>
        </w:rPr>
        <w:tab/>
        <w:t>-аренда прочих транспортных и средств и оборудования;</w:t>
      </w:r>
    </w:p>
    <w:p w:rsidR="007E7702" w:rsidRDefault="007E7702" w:rsidP="00DE3335">
      <w:pPr>
        <w:pStyle w:val="Default"/>
        <w:jc w:val="both"/>
        <w:rPr>
          <w:sz w:val="28"/>
          <w:szCs w:val="28"/>
        </w:rPr>
      </w:pPr>
      <w:r>
        <w:rPr>
          <w:sz w:val="28"/>
          <w:szCs w:val="28"/>
        </w:rPr>
        <w:lastRenderedPageBreak/>
        <w:tab/>
        <w:t>-технический контроль автомобилей: периодический осмотр легковых и грузовых автомобилей, мотоциклов, автобусов и других автотранспортных средств;</w:t>
      </w:r>
    </w:p>
    <w:p w:rsidR="007E7702" w:rsidRDefault="007E7702" w:rsidP="00DE3335">
      <w:pPr>
        <w:pStyle w:val="Default"/>
        <w:jc w:val="both"/>
        <w:rPr>
          <w:sz w:val="28"/>
          <w:szCs w:val="28"/>
        </w:rPr>
      </w:pPr>
      <w:r>
        <w:rPr>
          <w:sz w:val="28"/>
          <w:szCs w:val="28"/>
        </w:rPr>
        <w:tab/>
        <w:t>-прочая деятельность по охране здоровья (проведение медицинских осмотров водителей транспортных средств и кондукторов, оказание доврачебной помощи);</w:t>
      </w:r>
    </w:p>
    <w:p w:rsidR="007E7702" w:rsidRDefault="007E7702" w:rsidP="00DE3335">
      <w:pPr>
        <w:pStyle w:val="Default"/>
        <w:jc w:val="both"/>
        <w:rPr>
          <w:sz w:val="28"/>
          <w:szCs w:val="28"/>
        </w:rPr>
      </w:pPr>
      <w:r>
        <w:rPr>
          <w:sz w:val="28"/>
          <w:szCs w:val="28"/>
        </w:rPr>
        <w:tab/>
        <w:t>-сдача внаём движимого и недвижимого имущества</w:t>
      </w:r>
    </w:p>
    <w:p w:rsidR="007E7702" w:rsidRDefault="007E7702" w:rsidP="00DE3335">
      <w:pPr>
        <w:pStyle w:val="Default"/>
        <w:jc w:val="both"/>
        <w:rPr>
          <w:sz w:val="28"/>
          <w:szCs w:val="28"/>
        </w:rPr>
      </w:pPr>
      <w:r>
        <w:rPr>
          <w:sz w:val="28"/>
          <w:szCs w:val="28"/>
        </w:rPr>
        <w:tab/>
        <w:t>-обучение водителей транспортных средств;</w:t>
      </w:r>
    </w:p>
    <w:p w:rsidR="007E7702" w:rsidRDefault="007E7702" w:rsidP="00DE3335">
      <w:pPr>
        <w:pStyle w:val="Default"/>
        <w:jc w:val="both"/>
        <w:rPr>
          <w:sz w:val="28"/>
          <w:szCs w:val="28"/>
        </w:rPr>
      </w:pPr>
      <w:r>
        <w:rPr>
          <w:sz w:val="28"/>
          <w:szCs w:val="28"/>
        </w:rPr>
        <w:tab/>
        <w:t>-мобилизационная подготовка по мобилизационному заданию в соответствии с действующим законодательством;</w:t>
      </w:r>
    </w:p>
    <w:p w:rsidR="007E7702" w:rsidRDefault="007E7702" w:rsidP="00DE3335">
      <w:pPr>
        <w:pStyle w:val="Default"/>
        <w:jc w:val="both"/>
        <w:rPr>
          <w:sz w:val="28"/>
          <w:szCs w:val="28"/>
        </w:rPr>
      </w:pPr>
      <w:r>
        <w:rPr>
          <w:sz w:val="28"/>
          <w:szCs w:val="28"/>
        </w:rPr>
        <w:tab/>
        <w:t>-розничная торговля автомобильными деталями, узлами и принадлежностями;</w:t>
      </w:r>
    </w:p>
    <w:p w:rsidR="007E7702" w:rsidRDefault="007E7702" w:rsidP="00DE3335">
      <w:pPr>
        <w:pStyle w:val="Default"/>
        <w:jc w:val="both"/>
        <w:rPr>
          <w:sz w:val="28"/>
          <w:szCs w:val="28"/>
        </w:rPr>
      </w:pPr>
      <w:r>
        <w:rPr>
          <w:sz w:val="28"/>
          <w:szCs w:val="28"/>
        </w:rPr>
        <w:tab/>
        <w:t>-стоматологическая практика;</w:t>
      </w:r>
    </w:p>
    <w:p w:rsidR="007E7702" w:rsidRDefault="007E7702" w:rsidP="00DE3335">
      <w:pPr>
        <w:pStyle w:val="Default"/>
        <w:jc w:val="both"/>
        <w:rPr>
          <w:sz w:val="28"/>
          <w:szCs w:val="28"/>
        </w:rPr>
      </w:pPr>
      <w:r>
        <w:rPr>
          <w:sz w:val="28"/>
          <w:szCs w:val="28"/>
        </w:rPr>
        <w:tab/>
        <w:t>-организация похорон и предоставление связанных с ними услуг;</w:t>
      </w:r>
    </w:p>
    <w:p w:rsidR="007E7702" w:rsidRDefault="007E7702" w:rsidP="00DE3335">
      <w:pPr>
        <w:pStyle w:val="Default"/>
        <w:jc w:val="both"/>
        <w:rPr>
          <w:sz w:val="28"/>
          <w:szCs w:val="28"/>
        </w:rPr>
      </w:pPr>
      <w:r>
        <w:rPr>
          <w:sz w:val="28"/>
          <w:szCs w:val="28"/>
        </w:rPr>
        <w:tab/>
        <w:t>-оказание гостиничных услуг.</w:t>
      </w:r>
    </w:p>
    <w:p w:rsidR="007E7702" w:rsidRDefault="007E7702" w:rsidP="00DE3335">
      <w:pPr>
        <w:pStyle w:val="Default"/>
        <w:jc w:val="both"/>
        <w:rPr>
          <w:sz w:val="28"/>
          <w:szCs w:val="28"/>
        </w:rPr>
      </w:pPr>
      <w:r>
        <w:rPr>
          <w:sz w:val="28"/>
          <w:szCs w:val="28"/>
        </w:rPr>
        <w:tab/>
        <w:t>Предприятие не вправе осуществлять виды деятельности не предусмотренные Уставом предприятия.</w:t>
      </w:r>
    </w:p>
    <w:p w:rsidR="00170F4E" w:rsidRDefault="00170F4E" w:rsidP="00DE3335">
      <w:pPr>
        <w:pStyle w:val="Default"/>
        <w:jc w:val="both"/>
        <w:rPr>
          <w:sz w:val="28"/>
          <w:szCs w:val="28"/>
        </w:rPr>
      </w:pPr>
      <w:r>
        <w:rPr>
          <w:sz w:val="28"/>
          <w:szCs w:val="28"/>
        </w:rPr>
        <w:tab/>
        <w:t>Согласно сведениям о юридическом лице, содержащимся в Едином государственном реестре юридических лиц, МУП «</w:t>
      </w:r>
      <w:proofErr w:type="spellStart"/>
      <w:r>
        <w:rPr>
          <w:sz w:val="28"/>
          <w:szCs w:val="28"/>
        </w:rPr>
        <w:t>Осташковское</w:t>
      </w:r>
      <w:proofErr w:type="spellEnd"/>
      <w:r>
        <w:rPr>
          <w:sz w:val="28"/>
          <w:szCs w:val="28"/>
        </w:rPr>
        <w:t xml:space="preserve"> АТП» имеет следующие виды экономической деятельности по видам ОКВЭД:</w:t>
      </w:r>
    </w:p>
    <w:p w:rsidR="00170F4E" w:rsidRPr="00170F4E" w:rsidRDefault="00170F4E" w:rsidP="00DE3335">
      <w:pPr>
        <w:pStyle w:val="Default"/>
        <w:jc w:val="both"/>
        <w:rPr>
          <w:sz w:val="28"/>
          <w:szCs w:val="28"/>
          <w:u w:val="single"/>
        </w:rPr>
      </w:pPr>
      <w:r>
        <w:rPr>
          <w:sz w:val="28"/>
          <w:szCs w:val="28"/>
        </w:rPr>
        <w:tab/>
      </w:r>
      <w:r w:rsidRPr="00170F4E">
        <w:rPr>
          <w:sz w:val="28"/>
          <w:szCs w:val="28"/>
          <w:u w:val="single"/>
        </w:rPr>
        <w:t>Основные виды деятельности:</w:t>
      </w:r>
    </w:p>
    <w:p w:rsidR="00170F4E" w:rsidRDefault="00170F4E" w:rsidP="00170F4E">
      <w:pPr>
        <w:pStyle w:val="Default"/>
        <w:ind w:firstLine="708"/>
        <w:jc w:val="both"/>
        <w:rPr>
          <w:sz w:val="28"/>
          <w:szCs w:val="28"/>
        </w:rPr>
      </w:pPr>
      <w:r w:rsidRPr="00170F4E">
        <w:rPr>
          <w:sz w:val="28"/>
          <w:szCs w:val="28"/>
        </w:rPr>
        <w:t>49.31.21 Деятельность автобусного транспорта по регулярным внутригородским и пригородным пассажирским перевозкам</w:t>
      </w:r>
      <w:r>
        <w:rPr>
          <w:sz w:val="28"/>
          <w:szCs w:val="28"/>
        </w:rPr>
        <w:t>;</w:t>
      </w:r>
    </w:p>
    <w:p w:rsidR="00170F4E" w:rsidRPr="00170F4E" w:rsidRDefault="00170F4E" w:rsidP="00DE3335">
      <w:pPr>
        <w:pStyle w:val="Default"/>
        <w:jc w:val="both"/>
        <w:rPr>
          <w:sz w:val="28"/>
          <w:szCs w:val="28"/>
          <w:u w:val="single"/>
        </w:rPr>
      </w:pPr>
      <w:r>
        <w:rPr>
          <w:sz w:val="28"/>
          <w:szCs w:val="28"/>
        </w:rPr>
        <w:tab/>
      </w:r>
      <w:r w:rsidRPr="00170F4E">
        <w:rPr>
          <w:sz w:val="28"/>
          <w:szCs w:val="28"/>
          <w:u w:val="single"/>
        </w:rPr>
        <w:t>Дополнительные виды деятельности:</w:t>
      </w:r>
    </w:p>
    <w:p w:rsidR="00170F4E" w:rsidRPr="00BF45ED" w:rsidRDefault="00170F4E" w:rsidP="00BF45ED">
      <w:pPr>
        <w:pStyle w:val="Default"/>
        <w:ind w:firstLine="708"/>
        <w:jc w:val="both"/>
        <w:rPr>
          <w:sz w:val="28"/>
          <w:szCs w:val="28"/>
        </w:rPr>
      </w:pPr>
      <w:r w:rsidRPr="00BF45ED">
        <w:rPr>
          <w:sz w:val="28"/>
          <w:szCs w:val="28"/>
        </w:rPr>
        <w:t>45.20.1 Техническое обслуживание и ремонт легковых автомобилей и легких грузовых автотранспортных средств</w:t>
      </w:r>
      <w:r w:rsidR="00BF45ED" w:rsidRPr="00BF45ED">
        <w:rPr>
          <w:sz w:val="28"/>
          <w:szCs w:val="28"/>
        </w:rPr>
        <w:t>;</w:t>
      </w:r>
    </w:p>
    <w:p w:rsidR="00170F4E" w:rsidRPr="00BF45ED" w:rsidRDefault="00170F4E" w:rsidP="00BF45ED">
      <w:pPr>
        <w:pStyle w:val="Default"/>
        <w:ind w:firstLine="708"/>
        <w:jc w:val="both"/>
        <w:rPr>
          <w:sz w:val="28"/>
          <w:szCs w:val="28"/>
        </w:rPr>
      </w:pPr>
      <w:r w:rsidRPr="00BF45ED">
        <w:rPr>
          <w:sz w:val="28"/>
          <w:szCs w:val="28"/>
        </w:rPr>
        <w:t>45.20.2 Техническое обслуживание и ремонт прочих автотранспортных средств</w:t>
      </w:r>
      <w:r w:rsidR="00BF45ED" w:rsidRPr="00BF45ED">
        <w:rPr>
          <w:sz w:val="28"/>
          <w:szCs w:val="28"/>
        </w:rPr>
        <w:t>;</w:t>
      </w:r>
    </w:p>
    <w:p w:rsidR="00170F4E" w:rsidRPr="00BF45ED" w:rsidRDefault="00170F4E" w:rsidP="00BF45ED">
      <w:pPr>
        <w:pStyle w:val="Default"/>
        <w:ind w:firstLine="708"/>
        <w:jc w:val="both"/>
        <w:rPr>
          <w:sz w:val="28"/>
          <w:szCs w:val="28"/>
        </w:rPr>
      </w:pPr>
      <w:r w:rsidRPr="00BF45ED">
        <w:rPr>
          <w:sz w:val="28"/>
          <w:szCs w:val="28"/>
        </w:rPr>
        <w:t>45.32 Торговля розничная автомобильными деталями, узлами и принадлежностями</w:t>
      </w:r>
      <w:r w:rsidR="00BF45ED" w:rsidRPr="00BF45ED">
        <w:rPr>
          <w:sz w:val="28"/>
          <w:szCs w:val="28"/>
        </w:rPr>
        <w:t>;</w:t>
      </w:r>
    </w:p>
    <w:p w:rsidR="00170F4E" w:rsidRPr="00BF45ED" w:rsidRDefault="00170F4E" w:rsidP="00BF45ED">
      <w:pPr>
        <w:pStyle w:val="Default"/>
        <w:ind w:firstLine="708"/>
        <w:jc w:val="both"/>
        <w:rPr>
          <w:sz w:val="28"/>
          <w:szCs w:val="28"/>
        </w:rPr>
      </w:pPr>
      <w:r w:rsidRPr="00BF45ED">
        <w:rPr>
          <w:sz w:val="28"/>
          <w:szCs w:val="28"/>
        </w:rPr>
        <w:t>49.39.11 Перевозки автомобильным (автобусным) пассажирским транспортом в междугородном сообщении по расписанию</w:t>
      </w:r>
      <w:r w:rsidR="00BF45ED" w:rsidRPr="00BF45ED">
        <w:rPr>
          <w:sz w:val="28"/>
          <w:szCs w:val="28"/>
        </w:rPr>
        <w:t>;</w:t>
      </w:r>
    </w:p>
    <w:p w:rsidR="00170F4E" w:rsidRPr="00BF45ED" w:rsidRDefault="00170F4E" w:rsidP="00BF45ED">
      <w:pPr>
        <w:pStyle w:val="Default"/>
        <w:ind w:firstLine="708"/>
        <w:jc w:val="both"/>
        <w:rPr>
          <w:sz w:val="28"/>
          <w:szCs w:val="28"/>
        </w:rPr>
      </w:pPr>
      <w:r w:rsidRPr="00BF45ED">
        <w:rPr>
          <w:sz w:val="28"/>
          <w:szCs w:val="28"/>
        </w:rPr>
        <w:t>49.41.1 Перевозка грузов специализированными автотранспортными средствами</w:t>
      </w:r>
      <w:r w:rsidR="00BF45ED" w:rsidRPr="00BF45ED">
        <w:rPr>
          <w:sz w:val="28"/>
          <w:szCs w:val="28"/>
        </w:rPr>
        <w:t>;</w:t>
      </w:r>
    </w:p>
    <w:p w:rsidR="00170F4E" w:rsidRPr="00BF45ED" w:rsidRDefault="00170F4E" w:rsidP="00BF45ED">
      <w:pPr>
        <w:pStyle w:val="Default"/>
        <w:ind w:firstLine="708"/>
        <w:jc w:val="both"/>
        <w:rPr>
          <w:sz w:val="28"/>
          <w:szCs w:val="28"/>
        </w:rPr>
      </w:pPr>
      <w:r w:rsidRPr="00BF45ED">
        <w:rPr>
          <w:sz w:val="28"/>
          <w:szCs w:val="28"/>
        </w:rPr>
        <w:t>49.41.2 Перевозка грузов неспециализированными автотранспортными средствами</w:t>
      </w:r>
      <w:r w:rsidR="00BF45ED" w:rsidRPr="00BF45ED">
        <w:rPr>
          <w:sz w:val="28"/>
          <w:szCs w:val="28"/>
        </w:rPr>
        <w:t>;</w:t>
      </w:r>
    </w:p>
    <w:p w:rsidR="00170F4E" w:rsidRPr="00BF45ED" w:rsidRDefault="00170F4E" w:rsidP="00BF45ED">
      <w:pPr>
        <w:pStyle w:val="Default"/>
        <w:ind w:firstLine="708"/>
        <w:jc w:val="both"/>
        <w:rPr>
          <w:sz w:val="28"/>
          <w:szCs w:val="28"/>
        </w:rPr>
      </w:pPr>
      <w:r w:rsidRPr="00BF45ED">
        <w:rPr>
          <w:sz w:val="28"/>
          <w:szCs w:val="28"/>
        </w:rPr>
        <w:t>49.41.3 Аренда грузового автомобильного транспорта с водителем</w:t>
      </w:r>
      <w:r w:rsidR="00BF45ED" w:rsidRPr="00BF45ED">
        <w:rPr>
          <w:sz w:val="28"/>
          <w:szCs w:val="28"/>
        </w:rPr>
        <w:t>;</w:t>
      </w:r>
    </w:p>
    <w:p w:rsidR="00170F4E" w:rsidRPr="00BF45ED" w:rsidRDefault="00170F4E" w:rsidP="00BF45ED">
      <w:pPr>
        <w:pStyle w:val="Default"/>
        <w:ind w:firstLine="708"/>
        <w:jc w:val="both"/>
        <w:rPr>
          <w:sz w:val="28"/>
          <w:szCs w:val="28"/>
        </w:rPr>
      </w:pPr>
      <w:r w:rsidRPr="00BF45ED">
        <w:rPr>
          <w:sz w:val="28"/>
          <w:szCs w:val="28"/>
        </w:rPr>
        <w:t>52.21.24 Деятельность стоянок для транспортных средств</w:t>
      </w:r>
      <w:r w:rsidR="00BF45ED" w:rsidRPr="00BF45ED">
        <w:rPr>
          <w:sz w:val="28"/>
          <w:szCs w:val="28"/>
        </w:rPr>
        <w:t>;</w:t>
      </w:r>
    </w:p>
    <w:p w:rsidR="00170F4E" w:rsidRPr="00BF45ED" w:rsidRDefault="00BF45ED" w:rsidP="00BF45ED">
      <w:pPr>
        <w:pStyle w:val="Default"/>
        <w:ind w:firstLine="708"/>
        <w:jc w:val="both"/>
        <w:rPr>
          <w:sz w:val="28"/>
          <w:szCs w:val="28"/>
        </w:rPr>
      </w:pPr>
      <w:r w:rsidRPr="00BF45ED">
        <w:rPr>
          <w:sz w:val="28"/>
          <w:szCs w:val="28"/>
        </w:rPr>
        <w:t>55.10 Деятельность гостиниц и прочих мест для временного проживания;</w:t>
      </w:r>
    </w:p>
    <w:p w:rsidR="00BF45ED" w:rsidRPr="00BF45ED" w:rsidRDefault="00BF45ED" w:rsidP="00BF45ED">
      <w:pPr>
        <w:pStyle w:val="Default"/>
        <w:ind w:firstLine="708"/>
        <w:jc w:val="both"/>
        <w:rPr>
          <w:sz w:val="28"/>
          <w:szCs w:val="28"/>
        </w:rPr>
      </w:pPr>
      <w:r w:rsidRPr="00BF45ED">
        <w:rPr>
          <w:sz w:val="28"/>
          <w:szCs w:val="28"/>
        </w:rPr>
        <w:t>68.20.2 Аренда и управление собственным или арендованным нежилым недвижимым имуществом;</w:t>
      </w:r>
    </w:p>
    <w:p w:rsidR="00BF45ED" w:rsidRPr="00BF45ED" w:rsidRDefault="00BF45ED" w:rsidP="00BF45ED">
      <w:pPr>
        <w:pStyle w:val="Default"/>
        <w:ind w:firstLine="708"/>
        <w:jc w:val="both"/>
        <w:rPr>
          <w:sz w:val="28"/>
          <w:szCs w:val="28"/>
        </w:rPr>
      </w:pPr>
      <w:r w:rsidRPr="00BF45ED">
        <w:rPr>
          <w:sz w:val="28"/>
          <w:szCs w:val="28"/>
        </w:rPr>
        <w:t>77.39.1 Аренда и лизинг прочих сухопутных транспортных средств и оборудования;</w:t>
      </w:r>
    </w:p>
    <w:p w:rsidR="00BF45ED" w:rsidRPr="00BF45ED" w:rsidRDefault="00BF45ED" w:rsidP="00BF45ED">
      <w:pPr>
        <w:pStyle w:val="Default"/>
        <w:ind w:firstLine="708"/>
        <w:jc w:val="both"/>
        <w:rPr>
          <w:sz w:val="28"/>
          <w:szCs w:val="28"/>
        </w:rPr>
      </w:pPr>
      <w:r w:rsidRPr="00BF45ED">
        <w:rPr>
          <w:sz w:val="28"/>
          <w:szCs w:val="28"/>
        </w:rPr>
        <w:t>86.23 Стоматологическая практика;</w:t>
      </w:r>
    </w:p>
    <w:p w:rsidR="00BF45ED" w:rsidRPr="00BF45ED" w:rsidRDefault="00BF45ED" w:rsidP="00BF45ED">
      <w:pPr>
        <w:pStyle w:val="Default"/>
        <w:ind w:firstLine="708"/>
        <w:jc w:val="both"/>
        <w:rPr>
          <w:sz w:val="28"/>
          <w:szCs w:val="28"/>
        </w:rPr>
      </w:pPr>
      <w:r w:rsidRPr="00BF45ED">
        <w:rPr>
          <w:sz w:val="28"/>
          <w:szCs w:val="28"/>
        </w:rPr>
        <w:t>96.03 Организация похорон и представление связанных с ними услуг.</w:t>
      </w:r>
    </w:p>
    <w:p w:rsidR="00740425" w:rsidRPr="001B6884" w:rsidRDefault="00BF45ED" w:rsidP="00DE3335">
      <w:pPr>
        <w:pStyle w:val="Default"/>
        <w:jc w:val="both"/>
        <w:rPr>
          <w:b/>
          <w:sz w:val="28"/>
          <w:szCs w:val="28"/>
        </w:rPr>
      </w:pPr>
      <w:r>
        <w:rPr>
          <w:sz w:val="28"/>
          <w:szCs w:val="28"/>
        </w:rPr>
        <w:lastRenderedPageBreak/>
        <w:tab/>
      </w:r>
      <w:r w:rsidRPr="001B6884">
        <w:rPr>
          <w:sz w:val="28"/>
          <w:szCs w:val="28"/>
        </w:rPr>
        <w:t xml:space="preserve">Следует отметить, что </w:t>
      </w:r>
      <w:r w:rsidR="001B6884" w:rsidRPr="001B6884">
        <w:rPr>
          <w:sz w:val="28"/>
          <w:szCs w:val="28"/>
        </w:rPr>
        <w:t>в Сведениях Единого государственного реестра юридических лиц не зарегистрированы следующие дополнительные виды деятельности предприятия, предусмотренные Уставом:</w:t>
      </w:r>
      <w:r w:rsidR="001B6884" w:rsidRPr="001B6884">
        <w:rPr>
          <w:b/>
          <w:sz w:val="28"/>
          <w:szCs w:val="28"/>
        </w:rPr>
        <w:t xml:space="preserve"> мойка транспортных средств; размещение рекламы; прочая деятельность по охране здоровья (проведение медицинских осмотров водителей транспортных средств и кондукторов, оказание доврачебной помощи)</w:t>
      </w:r>
      <w:r w:rsidR="002B2D94">
        <w:rPr>
          <w:b/>
          <w:sz w:val="28"/>
          <w:szCs w:val="28"/>
        </w:rPr>
        <w:t xml:space="preserve">; </w:t>
      </w:r>
      <w:r w:rsidR="002B2D94" w:rsidRPr="002B2D94">
        <w:rPr>
          <w:b/>
          <w:sz w:val="28"/>
          <w:szCs w:val="28"/>
        </w:rPr>
        <w:t>мобилизационная подготовка по мобилизационному заданию в соответствии с действующим законодательством</w:t>
      </w:r>
      <w:r w:rsidR="001B6884" w:rsidRPr="001B6884">
        <w:rPr>
          <w:b/>
          <w:sz w:val="28"/>
          <w:szCs w:val="28"/>
        </w:rPr>
        <w:t>.</w:t>
      </w:r>
    </w:p>
    <w:p w:rsidR="00740425" w:rsidRDefault="002B2D94" w:rsidP="00DE3335">
      <w:pPr>
        <w:pStyle w:val="Default"/>
        <w:jc w:val="both"/>
        <w:rPr>
          <w:sz w:val="28"/>
          <w:szCs w:val="28"/>
        </w:rPr>
      </w:pPr>
      <w:r>
        <w:rPr>
          <w:sz w:val="28"/>
          <w:szCs w:val="28"/>
        </w:rPr>
        <w:tab/>
        <w:t>В состав предприятия в 2017 году входили два обособленных подразделения:</w:t>
      </w:r>
    </w:p>
    <w:p w:rsidR="002B2D94" w:rsidRDefault="002C7223" w:rsidP="00DE3335">
      <w:pPr>
        <w:pStyle w:val="Default"/>
        <w:jc w:val="both"/>
        <w:rPr>
          <w:sz w:val="28"/>
          <w:szCs w:val="28"/>
        </w:rPr>
      </w:pPr>
      <w:r>
        <w:rPr>
          <w:sz w:val="28"/>
          <w:szCs w:val="28"/>
        </w:rPr>
        <w:tab/>
        <w:t>-филиал с местонахождением в п. Пено Тверской области</w:t>
      </w:r>
    </w:p>
    <w:p w:rsidR="002C7223" w:rsidRDefault="002C7223" w:rsidP="00DE3335">
      <w:pPr>
        <w:pStyle w:val="Default"/>
        <w:jc w:val="both"/>
        <w:rPr>
          <w:sz w:val="28"/>
          <w:szCs w:val="28"/>
        </w:rPr>
      </w:pPr>
      <w:r>
        <w:rPr>
          <w:sz w:val="28"/>
          <w:szCs w:val="28"/>
        </w:rPr>
        <w:tab/>
        <w:t>-</w:t>
      </w:r>
      <w:proofErr w:type="spellStart"/>
      <w:r>
        <w:rPr>
          <w:sz w:val="28"/>
          <w:szCs w:val="28"/>
        </w:rPr>
        <w:t>Пеновская</w:t>
      </w:r>
      <w:proofErr w:type="spellEnd"/>
      <w:r>
        <w:rPr>
          <w:sz w:val="28"/>
          <w:szCs w:val="28"/>
        </w:rPr>
        <w:t xml:space="preserve"> автостанция, местонахождение: п. Пено Тверской области.</w:t>
      </w:r>
    </w:p>
    <w:p w:rsidR="002C7223" w:rsidRDefault="002C7223" w:rsidP="00DE3335">
      <w:pPr>
        <w:pStyle w:val="Default"/>
        <w:jc w:val="both"/>
        <w:rPr>
          <w:sz w:val="28"/>
          <w:szCs w:val="28"/>
        </w:rPr>
      </w:pPr>
      <w:r>
        <w:rPr>
          <w:sz w:val="28"/>
          <w:szCs w:val="28"/>
        </w:rPr>
        <w:tab/>
        <w:t>Положение о филиалах подписаны директором предприятия и согласованы председателем Комитета по управлению имуществом МО «Осташков».</w:t>
      </w:r>
    </w:p>
    <w:p w:rsidR="00B16482" w:rsidRDefault="00B16482" w:rsidP="00DE3335">
      <w:pPr>
        <w:pStyle w:val="Default"/>
        <w:jc w:val="both"/>
        <w:rPr>
          <w:sz w:val="28"/>
          <w:szCs w:val="28"/>
        </w:rPr>
      </w:pPr>
      <w:r>
        <w:rPr>
          <w:sz w:val="28"/>
          <w:szCs w:val="28"/>
        </w:rPr>
        <w:tab/>
        <w:t>Согласно пункту 24 части 1 статьи 12 Федерального закона от 04.05.2011 №99-ФЗ «О лицензировании отдельных видов деятельности» деятельность по перевозке пассажиров автомобильным транспортом, оборудованным для перевозок более восьми человек, подлежит лицензированию. Федеральной службой по надзору в сфере транспорта Министерства транспорта Российской Федерации 25.12.2004 выдана лицензия №АСС-69-092448 (бессрочная) МУП «</w:t>
      </w:r>
      <w:proofErr w:type="spellStart"/>
      <w:r>
        <w:rPr>
          <w:sz w:val="28"/>
          <w:szCs w:val="28"/>
        </w:rPr>
        <w:t>Осташковске</w:t>
      </w:r>
      <w:proofErr w:type="spellEnd"/>
      <w:r>
        <w:rPr>
          <w:sz w:val="28"/>
          <w:szCs w:val="28"/>
        </w:rPr>
        <w:t xml:space="preserve"> АТП»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00006F94">
        <w:rPr>
          <w:sz w:val="28"/>
          <w:szCs w:val="28"/>
        </w:rPr>
        <w:t>. Виды работ, выполняемые в составе лицензируемого вида деятельности:</w:t>
      </w:r>
    </w:p>
    <w:p w:rsidR="00006F94" w:rsidRDefault="00006F94" w:rsidP="00DE3335">
      <w:pPr>
        <w:pStyle w:val="Default"/>
        <w:jc w:val="both"/>
        <w:rPr>
          <w:sz w:val="28"/>
          <w:szCs w:val="28"/>
        </w:rPr>
      </w:pPr>
      <w:r>
        <w:rPr>
          <w:sz w:val="28"/>
          <w:szCs w:val="28"/>
        </w:rPr>
        <w:tab/>
        <w:t>-регулярные перевозки пассажиров в городском и пригородном сообщении;</w:t>
      </w:r>
    </w:p>
    <w:p w:rsidR="00006F94" w:rsidRDefault="00006F94" w:rsidP="00DE3335">
      <w:pPr>
        <w:pStyle w:val="Default"/>
        <w:jc w:val="both"/>
        <w:rPr>
          <w:sz w:val="28"/>
          <w:szCs w:val="28"/>
        </w:rPr>
      </w:pPr>
      <w:r>
        <w:rPr>
          <w:sz w:val="28"/>
          <w:szCs w:val="28"/>
        </w:rPr>
        <w:tab/>
        <w:t>-</w:t>
      </w:r>
      <w:r w:rsidRPr="00006F94">
        <w:rPr>
          <w:sz w:val="28"/>
          <w:szCs w:val="28"/>
        </w:rPr>
        <w:t xml:space="preserve"> </w:t>
      </w:r>
      <w:r>
        <w:rPr>
          <w:sz w:val="28"/>
          <w:szCs w:val="28"/>
        </w:rPr>
        <w:t>регулярные перевозки пассажиров в междугородном сообщении.</w:t>
      </w:r>
    </w:p>
    <w:p w:rsidR="00006F94" w:rsidRDefault="00006F94" w:rsidP="00DE3335">
      <w:pPr>
        <w:pStyle w:val="Default"/>
        <w:jc w:val="both"/>
        <w:rPr>
          <w:sz w:val="28"/>
          <w:szCs w:val="28"/>
        </w:rPr>
      </w:pPr>
      <w:r>
        <w:rPr>
          <w:sz w:val="28"/>
          <w:szCs w:val="28"/>
        </w:rPr>
        <w:t>Частью 5 статьи 8 Федерального закона от 14.11.2002 №161-ФЗ «О государственных и муниципальных унитарных предприятиях» (далее – федеральный закон №161-ФЗ) определено, что порядок заключения с руководителем муниципального унитарного предприятия устанавливается органами местного самоуправления. В целях реализации вышеуказанной нормы Постановлением Главы муниципального образования «Осташковский район» от 08.04.2014 №266 утверждён Порядок заключения трудового договора с руководителями муниципальных унитарных предприятий МО «Осташковский район», которым утверждена типовая форма трудового договора с руководителем муниципального унитарного предприятия МО «Осташковский район».</w:t>
      </w:r>
    </w:p>
    <w:p w:rsidR="002156F0" w:rsidRDefault="002156F0" w:rsidP="00DE3335">
      <w:pPr>
        <w:pStyle w:val="Default"/>
        <w:jc w:val="both"/>
        <w:rPr>
          <w:sz w:val="28"/>
          <w:szCs w:val="28"/>
        </w:rPr>
      </w:pPr>
    </w:p>
    <w:p w:rsidR="002156F0" w:rsidRDefault="003749C7" w:rsidP="002156F0">
      <w:pPr>
        <w:pStyle w:val="Default"/>
        <w:jc w:val="center"/>
        <w:rPr>
          <w:b/>
          <w:sz w:val="28"/>
          <w:szCs w:val="28"/>
          <w:u w:val="single"/>
        </w:rPr>
      </w:pPr>
      <w:r>
        <w:rPr>
          <w:b/>
          <w:sz w:val="28"/>
          <w:szCs w:val="28"/>
          <w:u w:val="single"/>
        </w:rPr>
        <w:t xml:space="preserve">1.2 </w:t>
      </w:r>
      <w:r w:rsidRPr="003749C7">
        <w:rPr>
          <w:b/>
          <w:sz w:val="28"/>
          <w:szCs w:val="28"/>
          <w:u w:val="single"/>
        </w:rPr>
        <w:t>Правильность применения законодательства и нормативных правовых актов Российской Федерации, Тверской области, муниципальных правовых актов, локальных нормативных актов предприятия, регламентирующих организацию и финансово-хозяйственную деятельность предприятия</w:t>
      </w:r>
    </w:p>
    <w:p w:rsidR="003749C7" w:rsidRPr="003749C7" w:rsidRDefault="003749C7" w:rsidP="002156F0">
      <w:pPr>
        <w:pStyle w:val="Default"/>
        <w:jc w:val="center"/>
        <w:rPr>
          <w:b/>
          <w:sz w:val="28"/>
          <w:szCs w:val="28"/>
          <w:u w:val="single"/>
        </w:rPr>
      </w:pPr>
    </w:p>
    <w:p w:rsidR="002156F0" w:rsidRDefault="002156F0" w:rsidP="002156F0">
      <w:pPr>
        <w:pStyle w:val="Default"/>
        <w:jc w:val="both"/>
        <w:rPr>
          <w:b/>
          <w:sz w:val="28"/>
          <w:szCs w:val="28"/>
        </w:rPr>
      </w:pPr>
      <w:r>
        <w:rPr>
          <w:b/>
          <w:sz w:val="28"/>
          <w:szCs w:val="28"/>
        </w:rPr>
        <w:tab/>
        <w:t>Соответствие Устава МУП «</w:t>
      </w:r>
      <w:proofErr w:type="spellStart"/>
      <w:r>
        <w:rPr>
          <w:b/>
          <w:sz w:val="28"/>
          <w:szCs w:val="28"/>
        </w:rPr>
        <w:t>Осташковское</w:t>
      </w:r>
      <w:proofErr w:type="spellEnd"/>
      <w:r>
        <w:rPr>
          <w:b/>
          <w:sz w:val="28"/>
          <w:szCs w:val="28"/>
        </w:rPr>
        <w:t xml:space="preserve"> АТП» действующему законодательству</w:t>
      </w:r>
      <w:r w:rsidR="003F0A7C">
        <w:rPr>
          <w:b/>
          <w:sz w:val="28"/>
          <w:szCs w:val="28"/>
        </w:rPr>
        <w:t xml:space="preserve"> Российской Федерации</w:t>
      </w:r>
      <w:r>
        <w:rPr>
          <w:b/>
          <w:sz w:val="28"/>
          <w:szCs w:val="28"/>
        </w:rPr>
        <w:t>.</w:t>
      </w:r>
    </w:p>
    <w:p w:rsidR="002156F0" w:rsidRDefault="002156F0" w:rsidP="002156F0">
      <w:pPr>
        <w:pStyle w:val="Default"/>
        <w:jc w:val="both"/>
        <w:rPr>
          <w:sz w:val="28"/>
          <w:szCs w:val="28"/>
        </w:rPr>
      </w:pPr>
      <w:r>
        <w:rPr>
          <w:sz w:val="28"/>
          <w:szCs w:val="28"/>
        </w:rPr>
        <w:lastRenderedPageBreak/>
        <w:tab/>
        <w:t xml:space="preserve">Статьёй 9 федерального закона №161-ФЗ установлены требования к содержанию устава унитарного предприятия. </w:t>
      </w:r>
      <w:r w:rsidR="00010FE6">
        <w:rPr>
          <w:sz w:val="28"/>
          <w:szCs w:val="28"/>
        </w:rPr>
        <w:t>Постановлением администрации МО «Осташковский район» от 22.12.2015 №770 утверждён Порядок утверждения уставов муниципальных предприятий МО «Осташковский район» и внесения в них изменений. Пунктом 3 указанного порядка установлены требования к содержанию устава муниципальных предприятий, соответствующие нормам стать 9 федерального закона №161-ФЗ.</w:t>
      </w:r>
    </w:p>
    <w:p w:rsidR="00010FE6" w:rsidRDefault="00010FE6" w:rsidP="002156F0">
      <w:pPr>
        <w:pStyle w:val="Default"/>
        <w:jc w:val="both"/>
        <w:rPr>
          <w:sz w:val="28"/>
          <w:szCs w:val="28"/>
        </w:rPr>
      </w:pPr>
      <w:r>
        <w:rPr>
          <w:sz w:val="28"/>
          <w:szCs w:val="28"/>
        </w:rPr>
        <w:tab/>
        <w:t>Приказом Министерства экономического развития и торговли Российской Федерации от 25.08.2005 №205 утверждён Примерный устав федерального государственного унитарного предприятия, основанного на праве хозяйственного ведения, который имеет 7 разделов:</w:t>
      </w:r>
    </w:p>
    <w:p w:rsidR="00010FE6" w:rsidRDefault="00010FE6" w:rsidP="00010FE6">
      <w:pPr>
        <w:pStyle w:val="Default"/>
        <w:numPr>
          <w:ilvl w:val="0"/>
          <w:numId w:val="1"/>
        </w:numPr>
        <w:jc w:val="both"/>
        <w:rPr>
          <w:sz w:val="28"/>
          <w:szCs w:val="28"/>
        </w:rPr>
      </w:pPr>
      <w:r>
        <w:rPr>
          <w:sz w:val="28"/>
          <w:szCs w:val="28"/>
        </w:rPr>
        <w:t>Общие положения</w:t>
      </w:r>
    </w:p>
    <w:p w:rsidR="00010FE6" w:rsidRDefault="00010FE6" w:rsidP="00010FE6">
      <w:pPr>
        <w:pStyle w:val="Default"/>
        <w:numPr>
          <w:ilvl w:val="0"/>
          <w:numId w:val="1"/>
        </w:numPr>
        <w:jc w:val="both"/>
        <w:rPr>
          <w:sz w:val="28"/>
          <w:szCs w:val="28"/>
        </w:rPr>
      </w:pPr>
      <w:r>
        <w:rPr>
          <w:sz w:val="28"/>
          <w:szCs w:val="28"/>
        </w:rPr>
        <w:t>Цели и предмет деятельности</w:t>
      </w:r>
    </w:p>
    <w:p w:rsidR="00010FE6" w:rsidRDefault="00010FE6" w:rsidP="00010FE6">
      <w:pPr>
        <w:pStyle w:val="Default"/>
        <w:numPr>
          <w:ilvl w:val="0"/>
          <w:numId w:val="1"/>
        </w:numPr>
        <w:jc w:val="both"/>
        <w:rPr>
          <w:sz w:val="28"/>
          <w:szCs w:val="28"/>
        </w:rPr>
      </w:pPr>
      <w:r>
        <w:rPr>
          <w:sz w:val="28"/>
          <w:szCs w:val="28"/>
        </w:rPr>
        <w:t>Права и обязанности предприятия</w:t>
      </w:r>
    </w:p>
    <w:p w:rsidR="00010FE6" w:rsidRDefault="00010FE6" w:rsidP="00010FE6">
      <w:pPr>
        <w:pStyle w:val="Default"/>
        <w:numPr>
          <w:ilvl w:val="0"/>
          <w:numId w:val="1"/>
        </w:numPr>
        <w:jc w:val="both"/>
        <w:rPr>
          <w:sz w:val="28"/>
          <w:szCs w:val="28"/>
        </w:rPr>
      </w:pPr>
      <w:r>
        <w:rPr>
          <w:sz w:val="28"/>
          <w:szCs w:val="28"/>
        </w:rPr>
        <w:t>Управление предприятием</w:t>
      </w:r>
    </w:p>
    <w:p w:rsidR="00010FE6" w:rsidRDefault="00010FE6" w:rsidP="00010FE6">
      <w:pPr>
        <w:pStyle w:val="Default"/>
        <w:numPr>
          <w:ilvl w:val="0"/>
          <w:numId w:val="1"/>
        </w:numPr>
        <w:jc w:val="both"/>
        <w:rPr>
          <w:sz w:val="28"/>
          <w:szCs w:val="28"/>
        </w:rPr>
      </w:pPr>
      <w:r>
        <w:rPr>
          <w:sz w:val="28"/>
          <w:szCs w:val="28"/>
        </w:rPr>
        <w:t>Филиалы и представительства</w:t>
      </w:r>
    </w:p>
    <w:p w:rsidR="00010FE6" w:rsidRDefault="00010FE6" w:rsidP="00010FE6">
      <w:pPr>
        <w:pStyle w:val="Default"/>
        <w:numPr>
          <w:ilvl w:val="0"/>
          <w:numId w:val="1"/>
        </w:numPr>
        <w:jc w:val="both"/>
        <w:rPr>
          <w:sz w:val="28"/>
          <w:szCs w:val="28"/>
        </w:rPr>
      </w:pPr>
      <w:r>
        <w:rPr>
          <w:sz w:val="28"/>
          <w:szCs w:val="28"/>
        </w:rPr>
        <w:t>Реорганизация и ликвидация предприятия.</w:t>
      </w:r>
    </w:p>
    <w:p w:rsidR="00010FE6" w:rsidRDefault="00010FE6" w:rsidP="00010FE6">
      <w:pPr>
        <w:pStyle w:val="Default"/>
        <w:ind w:firstLine="705"/>
        <w:jc w:val="both"/>
        <w:rPr>
          <w:sz w:val="28"/>
          <w:szCs w:val="28"/>
        </w:rPr>
      </w:pPr>
      <w:r>
        <w:rPr>
          <w:sz w:val="28"/>
          <w:szCs w:val="28"/>
        </w:rPr>
        <w:t>Устав МУП «</w:t>
      </w:r>
      <w:proofErr w:type="spellStart"/>
      <w:r>
        <w:rPr>
          <w:sz w:val="28"/>
          <w:szCs w:val="28"/>
        </w:rPr>
        <w:t>Осташковское</w:t>
      </w:r>
      <w:proofErr w:type="spellEnd"/>
      <w:r>
        <w:rPr>
          <w:sz w:val="28"/>
          <w:szCs w:val="28"/>
        </w:rPr>
        <w:t xml:space="preserve"> АТП» в целом содержит разделы, указанные в Примерном уставе.</w:t>
      </w:r>
    </w:p>
    <w:p w:rsidR="00010FE6" w:rsidRDefault="00010FE6" w:rsidP="00010FE6">
      <w:pPr>
        <w:pStyle w:val="Default"/>
        <w:ind w:firstLine="705"/>
        <w:jc w:val="both"/>
        <w:rPr>
          <w:sz w:val="28"/>
          <w:szCs w:val="28"/>
        </w:rPr>
      </w:pPr>
      <w:r>
        <w:rPr>
          <w:sz w:val="28"/>
          <w:szCs w:val="28"/>
        </w:rPr>
        <w:t xml:space="preserve">Согласно пункту 3.1 Устава предприятие создано в целях решения социальных задач, необходимости осуществления общественных потребностей в результате его деятельности и получения прибыли. Вместе с тем, в соответствии с </w:t>
      </w:r>
      <w:r w:rsidR="00900EFC">
        <w:rPr>
          <w:sz w:val="28"/>
          <w:szCs w:val="28"/>
        </w:rPr>
        <w:t>пунктом</w:t>
      </w:r>
      <w:r>
        <w:rPr>
          <w:sz w:val="28"/>
          <w:szCs w:val="28"/>
        </w:rPr>
        <w:t xml:space="preserve"> 4 статьи 8 федерального закона №161-ФЗ государственное или муниципальное унитарное предприятия может быть создано</w:t>
      </w:r>
      <w:r w:rsidR="00900EFC">
        <w:rPr>
          <w:sz w:val="28"/>
          <w:szCs w:val="28"/>
        </w:rPr>
        <w:t xml:space="preserve"> в случае</w:t>
      </w:r>
      <w:r>
        <w:rPr>
          <w:sz w:val="28"/>
          <w:szCs w:val="28"/>
        </w:rPr>
        <w:t>:</w:t>
      </w:r>
    </w:p>
    <w:p w:rsidR="00900EFC" w:rsidRDefault="00900EFC" w:rsidP="00900EF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900EFC" w:rsidRDefault="00900EFC" w:rsidP="00900EF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900EFC" w:rsidRDefault="00900EFC" w:rsidP="00900EF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необходимости осуществления деятельности, предусмотренной федеральными законами исключительно для государственных унитарных предприятий;</w:t>
      </w:r>
    </w:p>
    <w:p w:rsidR="00900EFC" w:rsidRDefault="00900EFC" w:rsidP="00900EF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900EFC" w:rsidRDefault="00900EFC" w:rsidP="00900EF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900EFC" w:rsidRDefault="00900EFC" w:rsidP="00900EF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необходимости производства отдельных видов продукции, изъятой из оборота или ограниченно </w:t>
      </w:r>
      <w:proofErr w:type="spellStart"/>
      <w:r>
        <w:rPr>
          <w:rFonts w:eastAsiaTheme="minorHAnsi"/>
          <w:sz w:val="28"/>
          <w:szCs w:val="28"/>
          <w:lang w:eastAsia="en-US"/>
        </w:rPr>
        <w:t>оборотоспособной</w:t>
      </w:r>
      <w:proofErr w:type="spellEnd"/>
      <w:r>
        <w:rPr>
          <w:rFonts w:eastAsiaTheme="minorHAnsi"/>
          <w:sz w:val="28"/>
          <w:szCs w:val="28"/>
          <w:lang w:eastAsia="en-US"/>
        </w:rPr>
        <w:t>.</w:t>
      </w:r>
    </w:p>
    <w:p w:rsidR="00C04B89" w:rsidRDefault="00C04B89" w:rsidP="00900EF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Перечень случаев создания государственных и муниципальных унитарных предприятий является закрытым.</w:t>
      </w:r>
    </w:p>
    <w:p w:rsidR="00C04B89" w:rsidRPr="00121E8E" w:rsidRDefault="00C04B89" w:rsidP="00C04B89">
      <w:pPr>
        <w:pStyle w:val="Default"/>
        <w:ind w:firstLine="708"/>
        <w:jc w:val="both"/>
        <w:rPr>
          <w:b/>
          <w:sz w:val="28"/>
          <w:szCs w:val="28"/>
        </w:rPr>
      </w:pPr>
      <w:r>
        <w:rPr>
          <w:b/>
          <w:sz w:val="28"/>
          <w:szCs w:val="28"/>
        </w:rPr>
        <w:t>Учитывая вышеизложенное, ц</w:t>
      </w:r>
      <w:r w:rsidRPr="00121E8E">
        <w:rPr>
          <w:b/>
          <w:sz w:val="28"/>
          <w:szCs w:val="28"/>
        </w:rPr>
        <w:t xml:space="preserve">ель создания </w:t>
      </w:r>
      <w:r>
        <w:rPr>
          <w:b/>
          <w:sz w:val="28"/>
          <w:szCs w:val="28"/>
        </w:rPr>
        <w:t>МУП «</w:t>
      </w:r>
      <w:proofErr w:type="spellStart"/>
      <w:r>
        <w:rPr>
          <w:b/>
          <w:sz w:val="28"/>
          <w:szCs w:val="28"/>
        </w:rPr>
        <w:t>Осташковское</w:t>
      </w:r>
      <w:proofErr w:type="spellEnd"/>
      <w:r>
        <w:rPr>
          <w:b/>
          <w:sz w:val="28"/>
          <w:szCs w:val="28"/>
        </w:rPr>
        <w:t xml:space="preserve"> АТП»</w:t>
      </w:r>
      <w:r w:rsidRPr="00121E8E">
        <w:rPr>
          <w:b/>
          <w:sz w:val="28"/>
          <w:szCs w:val="28"/>
        </w:rPr>
        <w:t xml:space="preserve"> не соответствует закрытому перечню случаев создания государственных и </w:t>
      </w:r>
      <w:r w:rsidRPr="00121E8E">
        <w:rPr>
          <w:b/>
          <w:sz w:val="28"/>
          <w:szCs w:val="28"/>
        </w:rPr>
        <w:lastRenderedPageBreak/>
        <w:t xml:space="preserve">муниципальных предприятий, установленному </w:t>
      </w:r>
      <w:r>
        <w:rPr>
          <w:b/>
          <w:sz w:val="28"/>
          <w:szCs w:val="28"/>
        </w:rPr>
        <w:t>пунктом</w:t>
      </w:r>
      <w:r w:rsidRPr="00121E8E">
        <w:rPr>
          <w:b/>
          <w:sz w:val="28"/>
          <w:szCs w:val="28"/>
        </w:rPr>
        <w:t xml:space="preserve"> 4 статьи 8 Феде</w:t>
      </w:r>
      <w:r w:rsidR="00DB4619">
        <w:rPr>
          <w:b/>
          <w:sz w:val="28"/>
          <w:szCs w:val="28"/>
        </w:rPr>
        <w:t>рального закона от 14.11.2002 №</w:t>
      </w:r>
      <w:r w:rsidRPr="00121E8E">
        <w:rPr>
          <w:b/>
          <w:sz w:val="28"/>
          <w:szCs w:val="28"/>
        </w:rPr>
        <w:t xml:space="preserve">161-ФЗ «О государственных и муниципальных унитарных предприятиях». </w:t>
      </w:r>
    </w:p>
    <w:p w:rsidR="00010FE6" w:rsidRDefault="00EE2353" w:rsidP="00010FE6">
      <w:pPr>
        <w:pStyle w:val="Default"/>
        <w:ind w:firstLine="705"/>
        <w:jc w:val="both"/>
        <w:rPr>
          <w:sz w:val="28"/>
          <w:szCs w:val="28"/>
        </w:rPr>
      </w:pPr>
      <w:r>
        <w:rPr>
          <w:sz w:val="28"/>
          <w:szCs w:val="28"/>
        </w:rPr>
        <w:t>Согласно пункту 3 статьи 9 федерального закона №161-ФЗ устав унитарного предприятия должен содержать перечень фондов, создаваемых унитарным предприятием. Размеры, порядок формирования и использования этих фондов. Пунктом 4.17 Устава МУП «</w:t>
      </w:r>
      <w:proofErr w:type="spellStart"/>
      <w:r>
        <w:rPr>
          <w:sz w:val="28"/>
          <w:szCs w:val="28"/>
        </w:rPr>
        <w:t>Осташковское</w:t>
      </w:r>
      <w:proofErr w:type="spellEnd"/>
      <w:r>
        <w:rPr>
          <w:sz w:val="28"/>
          <w:szCs w:val="28"/>
        </w:rPr>
        <w:t xml:space="preserve"> АТП» определены направления использования чистой прибыли предприятия:</w:t>
      </w:r>
    </w:p>
    <w:p w:rsidR="00EE2353" w:rsidRDefault="00EE2353" w:rsidP="00010FE6">
      <w:pPr>
        <w:pStyle w:val="Default"/>
        <w:ind w:firstLine="705"/>
        <w:jc w:val="both"/>
        <w:rPr>
          <w:sz w:val="28"/>
          <w:szCs w:val="28"/>
        </w:rPr>
      </w:pPr>
      <w:r>
        <w:rPr>
          <w:sz w:val="28"/>
          <w:szCs w:val="28"/>
        </w:rPr>
        <w:t>-создание резервного и иных фондов предприятия;</w:t>
      </w:r>
    </w:p>
    <w:p w:rsidR="00EE2353" w:rsidRDefault="00EE2353" w:rsidP="00010FE6">
      <w:pPr>
        <w:pStyle w:val="Default"/>
        <w:ind w:firstLine="705"/>
        <w:jc w:val="both"/>
        <w:rPr>
          <w:sz w:val="28"/>
          <w:szCs w:val="28"/>
        </w:rPr>
      </w:pPr>
      <w:r>
        <w:rPr>
          <w:sz w:val="28"/>
          <w:szCs w:val="28"/>
        </w:rPr>
        <w:t>-развитие и расширение финансово-хозяйственной деятельности предприятия, пополнение оборотных средств;</w:t>
      </w:r>
    </w:p>
    <w:p w:rsidR="00EE2353" w:rsidRDefault="00EE2353" w:rsidP="00010FE6">
      <w:pPr>
        <w:pStyle w:val="Default"/>
        <w:ind w:firstLine="705"/>
        <w:jc w:val="both"/>
        <w:rPr>
          <w:sz w:val="28"/>
          <w:szCs w:val="28"/>
        </w:rPr>
      </w:pPr>
      <w:r>
        <w:rPr>
          <w:sz w:val="28"/>
          <w:szCs w:val="28"/>
        </w:rPr>
        <w:t>-материальное стимулирование с учётом положений Коллективного договора, его изменений и дополнений;</w:t>
      </w:r>
    </w:p>
    <w:p w:rsidR="00EE2353" w:rsidRDefault="00EE2353" w:rsidP="00010FE6">
      <w:pPr>
        <w:pStyle w:val="Default"/>
        <w:ind w:firstLine="705"/>
        <w:jc w:val="both"/>
        <w:rPr>
          <w:sz w:val="28"/>
          <w:szCs w:val="28"/>
        </w:rPr>
      </w:pPr>
      <w:r>
        <w:rPr>
          <w:sz w:val="28"/>
          <w:szCs w:val="28"/>
        </w:rPr>
        <w:t>-обучение и повышение квалификации работников предприятия.</w:t>
      </w:r>
    </w:p>
    <w:p w:rsidR="00EE2353" w:rsidRDefault="00382357" w:rsidP="00010FE6">
      <w:pPr>
        <w:pStyle w:val="Default"/>
        <w:ind w:firstLine="705"/>
        <w:jc w:val="both"/>
        <w:rPr>
          <w:b/>
          <w:sz w:val="28"/>
          <w:szCs w:val="28"/>
        </w:rPr>
      </w:pPr>
      <w:r>
        <w:rPr>
          <w:b/>
          <w:sz w:val="28"/>
          <w:szCs w:val="28"/>
        </w:rPr>
        <w:t>Устав МУП «</w:t>
      </w:r>
      <w:proofErr w:type="spellStart"/>
      <w:r>
        <w:rPr>
          <w:b/>
          <w:sz w:val="28"/>
          <w:szCs w:val="28"/>
        </w:rPr>
        <w:t>Осташковское</w:t>
      </w:r>
      <w:proofErr w:type="spellEnd"/>
      <w:r>
        <w:rPr>
          <w:b/>
          <w:sz w:val="28"/>
          <w:szCs w:val="28"/>
        </w:rPr>
        <w:t xml:space="preserve"> АТП» не содержит порядок формирования, и использования иных фондов предприятия. Кроме этого, Уставом не определён размер резервного фонда МУП «</w:t>
      </w:r>
      <w:proofErr w:type="spellStart"/>
      <w:r>
        <w:rPr>
          <w:b/>
          <w:sz w:val="28"/>
          <w:szCs w:val="28"/>
        </w:rPr>
        <w:t>Осташковское</w:t>
      </w:r>
      <w:proofErr w:type="spellEnd"/>
      <w:r>
        <w:rPr>
          <w:b/>
          <w:sz w:val="28"/>
          <w:szCs w:val="28"/>
        </w:rPr>
        <w:t xml:space="preserve"> АТП».</w:t>
      </w:r>
    </w:p>
    <w:p w:rsidR="007C5782" w:rsidRDefault="007C5782" w:rsidP="00010FE6">
      <w:pPr>
        <w:pStyle w:val="Default"/>
        <w:ind w:firstLine="705"/>
        <w:jc w:val="both"/>
        <w:rPr>
          <w:b/>
          <w:sz w:val="28"/>
          <w:szCs w:val="28"/>
        </w:rPr>
      </w:pPr>
      <w:r w:rsidRPr="007233F5">
        <w:rPr>
          <w:b/>
          <w:sz w:val="28"/>
          <w:szCs w:val="28"/>
        </w:rPr>
        <w:t>Фонды за счёт чистой прибыли МУП «</w:t>
      </w:r>
      <w:proofErr w:type="spellStart"/>
      <w:r w:rsidRPr="007233F5">
        <w:rPr>
          <w:b/>
          <w:sz w:val="28"/>
          <w:szCs w:val="28"/>
        </w:rPr>
        <w:t>Осташковское</w:t>
      </w:r>
      <w:proofErr w:type="spellEnd"/>
      <w:r w:rsidRPr="007233F5">
        <w:rPr>
          <w:b/>
          <w:sz w:val="28"/>
          <w:szCs w:val="28"/>
        </w:rPr>
        <w:t xml:space="preserve"> АТП» в проверяемом периоде не создавались. </w:t>
      </w:r>
      <w:r w:rsidRPr="007233F5">
        <w:rPr>
          <w:sz w:val="28"/>
          <w:szCs w:val="28"/>
        </w:rPr>
        <w:t xml:space="preserve">Однако, при отсутствии сформированных фондов предприятие осуществляло расходы не связанные с производственной деятельностью и не уменьшающие налогооблагаемую прибыль, которые производятся за счёт чистой прибыли, в том числе за счёт сформированных фондов. </w:t>
      </w:r>
      <w:r w:rsidRPr="007233F5">
        <w:rPr>
          <w:b/>
          <w:sz w:val="28"/>
          <w:szCs w:val="28"/>
        </w:rPr>
        <w:t>Данные расходы при отсутствии сформированных фондов не имеют источника выплаты. Отсутствие начисленных фондов социального использования и материального поощрения приводит к неконтролируемому использованию средств предприятием на материальное поощрение работников и другие расходы.</w:t>
      </w:r>
    </w:p>
    <w:p w:rsidR="007C5782" w:rsidRDefault="006C6AC0" w:rsidP="00010FE6">
      <w:pPr>
        <w:pStyle w:val="Default"/>
        <w:ind w:firstLine="705"/>
        <w:jc w:val="both"/>
        <w:rPr>
          <w:sz w:val="28"/>
          <w:szCs w:val="28"/>
        </w:rPr>
      </w:pPr>
      <w:r>
        <w:rPr>
          <w:sz w:val="28"/>
          <w:szCs w:val="28"/>
        </w:rPr>
        <w:t>Пунктом 4.11 Устава МУП «</w:t>
      </w:r>
      <w:proofErr w:type="spellStart"/>
      <w:r>
        <w:rPr>
          <w:sz w:val="28"/>
          <w:szCs w:val="28"/>
        </w:rPr>
        <w:t>Осташковское</w:t>
      </w:r>
      <w:proofErr w:type="spellEnd"/>
      <w:r>
        <w:rPr>
          <w:sz w:val="28"/>
          <w:szCs w:val="28"/>
        </w:rPr>
        <w:t xml:space="preserve"> АТП» установлено, что предприятие имеет уставный фонд в размере </w:t>
      </w:r>
      <w:r w:rsidRPr="006C6AC0">
        <w:rPr>
          <w:b/>
          <w:sz w:val="28"/>
          <w:szCs w:val="28"/>
        </w:rPr>
        <w:t>101674 руб.</w:t>
      </w:r>
      <w:r>
        <w:rPr>
          <w:sz w:val="28"/>
          <w:szCs w:val="28"/>
        </w:rPr>
        <w:t>, сформированный за счёт муниципального имущества, закреплённого за предприятием на праве хозяйственного ведения.</w:t>
      </w:r>
    </w:p>
    <w:p w:rsidR="006C6AC0" w:rsidRDefault="006C6AC0" w:rsidP="00010FE6">
      <w:pPr>
        <w:pStyle w:val="Default"/>
        <w:ind w:firstLine="705"/>
        <w:jc w:val="both"/>
        <w:rPr>
          <w:b/>
          <w:sz w:val="28"/>
          <w:szCs w:val="28"/>
        </w:rPr>
      </w:pPr>
      <w:r>
        <w:rPr>
          <w:sz w:val="28"/>
          <w:szCs w:val="28"/>
        </w:rPr>
        <w:t>В главной книге за 2017 год и бухгалтерской отчётности предприятия «Бухгалтерский баланс» указан размер уставного фонда МУП «</w:t>
      </w:r>
      <w:proofErr w:type="spellStart"/>
      <w:r>
        <w:rPr>
          <w:sz w:val="28"/>
          <w:szCs w:val="28"/>
        </w:rPr>
        <w:t>Осташковское</w:t>
      </w:r>
      <w:proofErr w:type="spellEnd"/>
      <w:r>
        <w:rPr>
          <w:sz w:val="28"/>
          <w:szCs w:val="28"/>
        </w:rPr>
        <w:t xml:space="preserve"> АТП» по состоянию на 01.01.2018 в сумме </w:t>
      </w:r>
      <w:r w:rsidRPr="006C6AC0">
        <w:rPr>
          <w:b/>
          <w:sz w:val="28"/>
          <w:szCs w:val="28"/>
        </w:rPr>
        <w:t>5677692,13 руб.</w:t>
      </w:r>
      <w:r>
        <w:rPr>
          <w:sz w:val="28"/>
          <w:szCs w:val="28"/>
        </w:rPr>
        <w:t xml:space="preserve">, что на </w:t>
      </w:r>
      <w:r w:rsidRPr="006C6AC0">
        <w:rPr>
          <w:b/>
          <w:sz w:val="28"/>
          <w:szCs w:val="28"/>
        </w:rPr>
        <w:t>5576018,13 руб.</w:t>
      </w:r>
      <w:r>
        <w:rPr>
          <w:sz w:val="28"/>
          <w:szCs w:val="28"/>
        </w:rPr>
        <w:t xml:space="preserve"> </w:t>
      </w:r>
      <w:r w:rsidRPr="006C6AC0">
        <w:rPr>
          <w:b/>
          <w:sz w:val="28"/>
          <w:szCs w:val="28"/>
        </w:rPr>
        <w:t>больше, чем установлено учредительными документами предприятия</w:t>
      </w:r>
      <w:r>
        <w:rPr>
          <w:sz w:val="28"/>
          <w:szCs w:val="28"/>
        </w:rPr>
        <w:t xml:space="preserve">. Согласно Инструкции по применению Плана счетов бухгалтерского учёта финансово-хозяйственной деятельности организаций, утверждённой Приказом Минфина РФ от 31.10.2000 №94н, </w:t>
      </w:r>
      <w:r w:rsidRPr="006C6AC0">
        <w:rPr>
          <w:b/>
          <w:sz w:val="28"/>
          <w:szCs w:val="28"/>
        </w:rPr>
        <w:t>увеличение уставного капитала отражается в бухгалтерском учёте лишь после государственной регистрации соответствующих изменений, внесённых в учредительные документы организации.</w:t>
      </w:r>
    </w:p>
    <w:p w:rsidR="006C6AC0" w:rsidRDefault="006C6AC0" w:rsidP="00010FE6">
      <w:pPr>
        <w:pStyle w:val="Default"/>
        <w:ind w:firstLine="705"/>
        <w:jc w:val="both"/>
        <w:rPr>
          <w:b/>
          <w:sz w:val="28"/>
          <w:szCs w:val="28"/>
        </w:rPr>
      </w:pPr>
      <w:r>
        <w:rPr>
          <w:b/>
          <w:sz w:val="28"/>
          <w:szCs w:val="28"/>
        </w:rPr>
        <w:t>В нарушение части 1 статьи 9 Федерального закона от 06.12.2011 №402-ФЗ «О бухгалтерском учёте» данные бухгалтерского учёта МУП «</w:t>
      </w:r>
      <w:proofErr w:type="spellStart"/>
      <w:r>
        <w:rPr>
          <w:b/>
          <w:sz w:val="28"/>
          <w:szCs w:val="28"/>
        </w:rPr>
        <w:t>Осташковское</w:t>
      </w:r>
      <w:proofErr w:type="spellEnd"/>
      <w:r>
        <w:rPr>
          <w:b/>
          <w:sz w:val="28"/>
          <w:szCs w:val="28"/>
        </w:rPr>
        <w:t xml:space="preserve"> АТП»</w:t>
      </w:r>
      <w:r w:rsidR="007A2D4E">
        <w:rPr>
          <w:b/>
          <w:sz w:val="28"/>
          <w:szCs w:val="28"/>
        </w:rPr>
        <w:t xml:space="preserve"> о размере уставного фонда не соответствуют данным учредительных документов на сумму 5576 тыс. руб.</w:t>
      </w:r>
    </w:p>
    <w:p w:rsidR="007A2D4E" w:rsidRDefault="007A2D4E" w:rsidP="00010FE6">
      <w:pPr>
        <w:pStyle w:val="Default"/>
        <w:ind w:firstLine="705"/>
        <w:jc w:val="both"/>
        <w:rPr>
          <w:sz w:val="28"/>
          <w:szCs w:val="28"/>
        </w:rPr>
      </w:pPr>
      <w:r>
        <w:rPr>
          <w:sz w:val="28"/>
          <w:szCs w:val="28"/>
        </w:rPr>
        <w:lastRenderedPageBreak/>
        <w:t xml:space="preserve">Ранее ревизионной комиссией МО «Осташковский район» по результатам камеральной проверки бюджетной отчётности администрации МО «Осташковский район» за 2015 год было установлено, что администрацией МО «Осташковский район» не приняты к учёту на счёте </w:t>
      </w:r>
      <w:proofErr w:type="gramStart"/>
      <w:r>
        <w:rPr>
          <w:sz w:val="28"/>
          <w:szCs w:val="28"/>
        </w:rPr>
        <w:t>020432000  «</w:t>
      </w:r>
      <w:proofErr w:type="gramEnd"/>
      <w:r>
        <w:rPr>
          <w:sz w:val="28"/>
          <w:szCs w:val="28"/>
        </w:rPr>
        <w:t>Участие в уставном фонде государственных (муниципальных) предприятий» финансовые вложения в уставные фонды 9 муниципальных унитарных предприятий, в том числе МУП «</w:t>
      </w:r>
      <w:proofErr w:type="spellStart"/>
      <w:r>
        <w:rPr>
          <w:sz w:val="28"/>
          <w:szCs w:val="28"/>
        </w:rPr>
        <w:t>Осташковское</w:t>
      </w:r>
      <w:proofErr w:type="spellEnd"/>
      <w:r>
        <w:rPr>
          <w:sz w:val="28"/>
          <w:szCs w:val="28"/>
        </w:rPr>
        <w:t xml:space="preserve"> АТП».</w:t>
      </w:r>
    </w:p>
    <w:p w:rsidR="00DD1F5B" w:rsidRDefault="007A2D4E" w:rsidP="00010FE6">
      <w:pPr>
        <w:pStyle w:val="Default"/>
        <w:ind w:firstLine="705"/>
        <w:jc w:val="both"/>
        <w:rPr>
          <w:b/>
          <w:sz w:val="28"/>
          <w:szCs w:val="28"/>
        </w:rPr>
      </w:pPr>
      <w:r w:rsidRPr="007A2D4E">
        <w:rPr>
          <w:b/>
          <w:sz w:val="28"/>
          <w:szCs w:val="28"/>
        </w:rPr>
        <w:t>Допущенные администрацией МО «Осташковский район» и МУП «</w:t>
      </w:r>
      <w:proofErr w:type="spellStart"/>
      <w:r w:rsidRPr="007A2D4E">
        <w:rPr>
          <w:b/>
          <w:sz w:val="28"/>
          <w:szCs w:val="28"/>
        </w:rPr>
        <w:t>Осташковское</w:t>
      </w:r>
      <w:proofErr w:type="spellEnd"/>
      <w:r w:rsidRPr="007A2D4E">
        <w:rPr>
          <w:b/>
          <w:sz w:val="28"/>
          <w:szCs w:val="28"/>
        </w:rPr>
        <w:t xml:space="preserve"> АТП» нарушения части 1 статьи 9 Федерального закона 06.12.2011 №402-ФЗ «О бухгалтерском учёте» не позволяют Контрольно-счетной комиссии достоверно определить размер уставного фонда МУП «</w:t>
      </w:r>
      <w:proofErr w:type="spellStart"/>
      <w:r w:rsidRPr="007A2D4E">
        <w:rPr>
          <w:b/>
          <w:sz w:val="28"/>
          <w:szCs w:val="28"/>
        </w:rPr>
        <w:t>Осташковское</w:t>
      </w:r>
      <w:proofErr w:type="spellEnd"/>
      <w:r w:rsidRPr="007A2D4E">
        <w:rPr>
          <w:b/>
          <w:sz w:val="28"/>
          <w:szCs w:val="28"/>
        </w:rPr>
        <w:t xml:space="preserve"> АТП».</w:t>
      </w:r>
    </w:p>
    <w:p w:rsidR="003909F9" w:rsidRDefault="003909F9" w:rsidP="00010FE6">
      <w:pPr>
        <w:pStyle w:val="Default"/>
        <w:ind w:firstLine="705"/>
        <w:jc w:val="both"/>
        <w:rPr>
          <w:sz w:val="28"/>
          <w:szCs w:val="28"/>
        </w:rPr>
      </w:pPr>
      <w:r>
        <w:rPr>
          <w:sz w:val="28"/>
          <w:szCs w:val="28"/>
        </w:rPr>
        <w:t>Статьёй 6 федерального закона №161-ФЗ установлено, что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3909F9" w:rsidRDefault="003909F9" w:rsidP="00010FE6">
      <w:pPr>
        <w:pStyle w:val="Default"/>
        <w:ind w:firstLine="705"/>
        <w:jc w:val="both"/>
        <w:rPr>
          <w:sz w:val="28"/>
          <w:szCs w:val="28"/>
        </w:rPr>
      </w:pPr>
      <w:r>
        <w:rPr>
          <w:sz w:val="28"/>
          <w:szCs w:val="28"/>
        </w:rPr>
        <w:t>Постановлением Главы МО «Осташковский район» от 31.10.2011 №946 администрацией МО «Осташковский район» дано согласие МУП «</w:t>
      </w:r>
      <w:proofErr w:type="spellStart"/>
      <w:r>
        <w:rPr>
          <w:sz w:val="28"/>
          <w:szCs w:val="28"/>
        </w:rPr>
        <w:t>Осташковское</w:t>
      </w:r>
      <w:proofErr w:type="spellEnd"/>
      <w:r>
        <w:rPr>
          <w:sz w:val="28"/>
          <w:szCs w:val="28"/>
        </w:rPr>
        <w:t xml:space="preserve"> АТП» на участие в ООО «</w:t>
      </w:r>
      <w:proofErr w:type="spellStart"/>
      <w:r>
        <w:rPr>
          <w:sz w:val="28"/>
          <w:szCs w:val="28"/>
        </w:rPr>
        <w:t>Осташковское</w:t>
      </w:r>
      <w:proofErr w:type="spellEnd"/>
      <w:r>
        <w:rPr>
          <w:sz w:val="28"/>
          <w:szCs w:val="28"/>
        </w:rPr>
        <w:t xml:space="preserve"> пассажирское автотранспортное предприятия» (далее – ООО «ПАТП»). Согласно сведениям о юридическом лице в Едином государственном реестре юридических лиц ООО «ПАТП» зарегистрировано в реестре 11.11.2011 по адресу: г. Осташков, ул. </w:t>
      </w:r>
      <w:proofErr w:type="gramStart"/>
      <w:r>
        <w:rPr>
          <w:sz w:val="28"/>
          <w:szCs w:val="28"/>
        </w:rPr>
        <w:t xml:space="preserve">Загородная,   </w:t>
      </w:r>
      <w:proofErr w:type="gramEnd"/>
      <w:r>
        <w:rPr>
          <w:sz w:val="28"/>
          <w:szCs w:val="28"/>
        </w:rPr>
        <w:t xml:space="preserve">           д. 2. </w:t>
      </w:r>
      <w:r>
        <w:rPr>
          <w:sz w:val="28"/>
          <w:szCs w:val="28"/>
          <w:u w:val="single"/>
        </w:rPr>
        <w:t>Е</w:t>
      </w:r>
      <w:r w:rsidRPr="00F4082C">
        <w:rPr>
          <w:sz w:val="28"/>
          <w:szCs w:val="28"/>
          <w:u w:val="single"/>
        </w:rPr>
        <w:t>динственным учредителем ООО «ПАТП»</w:t>
      </w:r>
      <w:r w:rsidR="003F661C">
        <w:rPr>
          <w:sz w:val="28"/>
          <w:szCs w:val="28"/>
          <w:u w:val="single"/>
        </w:rPr>
        <w:t xml:space="preserve"> с номинальной стоимостью доли 10 тыс. руб.</w:t>
      </w:r>
      <w:r w:rsidRPr="00F4082C">
        <w:rPr>
          <w:sz w:val="28"/>
          <w:szCs w:val="28"/>
          <w:u w:val="single"/>
        </w:rPr>
        <w:t xml:space="preserve"> является МУП «</w:t>
      </w:r>
      <w:proofErr w:type="spellStart"/>
      <w:r w:rsidRPr="00F4082C">
        <w:rPr>
          <w:sz w:val="28"/>
          <w:szCs w:val="28"/>
          <w:u w:val="single"/>
        </w:rPr>
        <w:t>Осташковское</w:t>
      </w:r>
      <w:proofErr w:type="spellEnd"/>
      <w:r w:rsidRPr="00F4082C">
        <w:rPr>
          <w:sz w:val="28"/>
          <w:szCs w:val="28"/>
          <w:u w:val="single"/>
        </w:rPr>
        <w:t xml:space="preserve"> АТП».</w:t>
      </w:r>
      <w:r>
        <w:rPr>
          <w:sz w:val="28"/>
          <w:szCs w:val="28"/>
          <w:u w:val="single"/>
        </w:rPr>
        <w:t xml:space="preserve"> </w:t>
      </w:r>
      <w:r>
        <w:rPr>
          <w:sz w:val="28"/>
          <w:szCs w:val="28"/>
        </w:rPr>
        <w:t>Основной вид деятельности ООО «ПАТП» - междугородние автомобильные (автобусные) пассажирские перевозки, подчиняющиеся расписанию.</w:t>
      </w:r>
    </w:p>
    <w:p w:rsidR="003909F9" w:rsidRPr="00586CAB" w:rsidRDefault="003909F9" w:rsidP="003909F9">
      <w:pPr>
        <w:autoSpaceDE w:val="0"/>
        <w:autoSpaceDN w:val="0"/>
        <w:adjustRightInd w:val="0"/>
        <w:ind w:firstLine="708"/>
        <w:jc w:val="both"/>
        <w:rPr>
          <w:rFonts w:eastAsiaTheme="minorHAnsi"/>
          <w:sz w:val="28"/>
          <w:szCs w:val="28"/>
        </w:rPr>
      </w:pPr>
      <w:r>
        <w:rPr>
          <w:bCs/>
          <w:sz w:val="28"/>
          <w:szCs w:val="28"/>
        </w:rPr>
        <w:t>Генеральным директором ООО «</w:t>
      </w:r>
      <w:proofErr w:type="spellStart"/>
      <w:r>
        <w:rPr>
          <w:bCs/>
          <w:sz w:val="28"/>
          <w:szCs w:val="28"/>
        </w:rPr>
        <w:t>Осташковское</w:t>
      </w:r>
      <w:proofErr w:type="spellEnd"/>
      <w:r>
        <w:rPr>
          <w:bCs/>
          <w:sz w:val="28"/>
          <w:szCs w:val="28"/>
        </w:rPr>
        <w:t xml:space="preserve"> ПАТП» является Нестеров С. Г. </w:t>
      </w:r>
      <w:r w:rsidRPr="00586CAB">
        <w:rPr>
          <w:bCs/>
          <w:sz w:val="28"/>
          <w:szCs w:val="28"/>
        </w:rPr>
        <w:t xml:space="preserve">Следует отметить, что </w:t>
      </w:r>
      <w:r>
        <w:rPr>
          <w:bCs/>
          <w:sz w:val="28"/>
          <w:szCs w:val="28"/>
        </w:rPr>
        <w:t>С. Г. Нестеров является также</w:t>
      </w:r>
      <w:r w:rsidRPr="00586CAB">
        <w:rPr>
          <w:bCs/>
          <w:sz w:val="28"/>
          <w:szCs w:val="28"/>
        </w:rPr>
        <w:t xml:space="preserve"> главным инженером МУП «</w:t>
      </w:r>
      <w:proofErr w:type="spellStart"/>
      <w:r w:rsidRPr="00586CAB">
        <w:rPr>
          <w:bCs/>
          <w:sz w:val="28"/>
          <w:szCs w:val="28"/>
        </w:rPr>
        <w:t>Осташковское</w:t>
      </w:r>
      <w:proofErr w:type="spellEnd"/>
      <w:r w:rsidRPr="00586CAB">
        <w:rPr>
          <w:bCs/>
          <w:sz w:val="28"/>
          <w:szCs w:val="28"/>
        </w:rPr>
        <w:t xml:space="preserve"> АТП», </w:t>
      </w:r>
      <w:r w:rsidRPr="00586CAB">
        <w:rPr>
          <w:bCs/>
          <w:sz w:val="28"/>
          <w:szCs w:val="28"/>
          <w:u w:val="single"/>
        </w:rPr>
        <w:t xml:space="preserve">т. е. </w:t>
      </w:r>
      <w:r>
        <w:rPr>
          <w:bCs/>
          <w:sz w:val="28"/>
          <w:szCs w:val="28"/>
          <w:u w:val="single"/>
        </w:rPr>
        <w:t>данное лицо</w:t>
      </w:r>
      <w:r w:rsidRPr="00586CAB">
        <w:rPr>
          <w:bCs/>
          <w:sz w:val="28"/>
          <w:szCs w:val="28"/>
          <w:u w:val="single"/>
        </w:rPr>
        <w:t xml:space="preserve"> находятся под прямым контролем директора МУП «</w:t>
      </w:r>
      <w:proofErr w:type="spellStart"/>
      <w:r w:rsidRPr="00586CAB">
        <w:rPr>
          <w:bCs/>
          <w:sz w:val="28"/>
          <w:szCs w:val="28"/>
          <w:u w:val="single"/>
        </w:rPr>
        <w:t>Осташковское</w:t>
      </w:r>
      <w:proofErr w:type="spellEnd"/>
      <w:r w:rsidRPr="00586CAB">
        <w:rPr>
          <w:bCs/>
          <w:sz w:val="28"/>
          <w:szCs w:val="28"/>
          <w:u w:val="single"/>
        </w:rPr>
        <w:t xml:space="preserve"> АТП» </w:t>
      </w:r>
      <w:proofErr w:type="spellStart"/>
      <w:r w:rsidRPr="00586CAB">
        <w:rPr>
          <w:bCs/>
          <w:sz w:val="28"/>
          <w:szCs w:val="28"/>
          <w:u w:val="single"/>
        </w:rPr>
        <w:t>Бададанова</w:t>
      </w:r>
      <w:proofErr w:type="spellEnd"/>
      <w:r w:rsidRPr="00586CAB">
        <w:rPr>
          <w:bCs/>
          <w:sz w:val="28"/>
          <w:szCs w:val="28"/>
          <w:u w:val="single"/>
        </w:rPr>
        <w:t xml:space="preserve"> В. Б. </w:t>
      </w:r>
      <w:r>
        <w:rPr>
          <w:bCs/>
          <w:sz w:val="28"/>
          <w:szCs w:val="28"/>
          <w:u w:val="single"/>
        </w:rPr>
        <w:t>вследствие чего</w:t>
      </w:r>
      <w:r w:rsidRPr="00586CAB">
        <w:rPr>
          <w:bCs/>
          <w:sz w:val="28"/>
          <w:szCs w:val="28"/>
          <w:u w:val="single"/>
        </w:rPr>
        <w:t xml:space="preserve"> </w:t>
      </w:r>
      <w:r>
        <w:rPr>
          <w:bCs/>
          <w:sz w:val="28"/>
          <w:szCs w:val="28"/>
          <w:u w:val="single"/>
        </w:rPr>
        <w:t>является аффилированным</w:t>
      </w:r>
      <w:r w:rsidRPr="00586CAB">
        <w:rPr>
          <w:bCs/>
          <w:sz w:val="28"/>
          <w:szCs w:val="28"/>
          <w:u w:val="single"/>
        </w:rPr>
        <w:t xml:space="preserve"> </w:t>
      </w:r>
      <w:r>
        <w:rPr>
          <w:bCs/>
          <w:sz w:val="28"/>
          <w:szCs w:val="28"/>
          <w:u w:val="single"/>
        </w:rPr>
        <w:t>ему лицом</w:t>
      </w:r>
      <w:r w:rsidRPr="00586CAB">
        <w:rPr>
          <w:bCs/>
          <w:sz w:val="28"/>
          <w:szCs w:val="28"/>
          <w:u w:val="single"/>
        </w:rPr>
        <w:t>.</w:t>
      </w:r>
      <w:r w:rsidRPr="00586CAB">
        <w:rPr>
          <w:bCs/>
          <w:sz w:val="28"/>
          <w:szCs w:val="28"/>
        </w:rPr>
        <w:t xml:space="preserve"> В соответствии со статьёй 4 Закона от 22.03.1991 №948-1 «О конкуренции и ограничении монополистической деятельности на товарных рынках» (с изменениями и дополнениями) а</w:t>
      </w:r>
      <w:r w:rsidRPr="00586CAB">
        <w:rPr>
          <w:rFonts w:eastAsiaTheme="minorHAnsi"/>
          <w:sz w:val="28"/>
          <w:szCs w:val="28"/>
        </w:rPr>
        <w:t>ффилированные лица – это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r>
        <w:rPr>
          <w:bCs/>
          <w:sz w:val="28"/>
          <w:szCs w:val="28"/>
        </w:rPr>
        <w:t xml:space="preserve"> </w:t>
      </w:r>
      <w:r w:rsidRPr="00586CAB">
        <w:rPr>
          <w:bCs/>
          <w:sz w:val="28"/>
          <w:szCs w:val="28"/>
        </w:rPr>
        <w:t>Сделки с аффилированными лицами по общему правилу признаются сделками, в совершении которых имеется заинтересованность.</w:t>
      </w:r>
    </w:p>
    <w:p w:rsidR="007A2D4E" w:rsidRDefault="003909F9" w:rsidP="00010FE6">
      <w:pPr>
        <w:pStyle w:val="Default"/>
        <w:ind w:firstLine="705"/>
        <w:jc w:val="both"/>
        <w:rPr>
          <w:b/>
          <w:sz w:val="28"/>
          <w:szCs w:val="28"/>
        </w:rPr>
      </w:pPr>
      <w:r>
        <w:rPr>
          <w:sz w:val="28"/>
          <w:szCs w:val="28"/>
        </w:rPr>
        <w:t>Контрольно-счетной комиссии в период проверки не представлено решение МУП «</w:t>
      </w:r>
      <w:proofErr w:type="spellStart"/>
      <w:r>
        <w:rPr>
          <w:sz w:val="28"/>
          <w:szCs w:val="28"/>
        </w:rPr>
        <w:t>Осташковское</w:t>
      </w:r>
      <w:proofErr w:type="spellEnd"/>
      <w:r>
        <w:rPr>
          <w:sz w:val="28"/>
          <w:szCs w:val="28"/>
        </w:rPr>
        <w:t xml:space="preserve"> АТП» об учреждении ООО «ПАТП», определяющее порядок осуществления деятельности по учреждению общества, об определении фирменного наименования общества, места нахождения общества, размер уставного капитала общества и иные, установленные федеральным законом от 08.02.1998 №14-ФЗ «Об обществах с ограниченной ответственностью», условия.</w:t>
      </w:r>
      <w:r w:rsidR="007A2D4E">
        <w:rPr>
          <w:b/>
          <w:sz w:val="28"/>
          <w:szCs w:val="28"/>
        </w:rPr>
        <w:t xml:space="preserve"> </w:t>
      </w:r>
    </w:p>
    <w:p w:rsidR="00EC2B66" w:rsidRDefault="003F661C" w:rsidP="00010FE6">
      <w:pPr>
        <w:pStyle w:val="Default"/>
        <w:ind w:firstLine="705"/>
        <w:jc w:val="both"/>
        <w:rPr>
          <w:sz w:val="28"/>
          <w:szCs w:val="28"/>
        </w:rPr>
      </w:pPr>
      <w:r>
        <w:rPr>
          <w:sz w:val="28"/>
          <w:szCs w:val="28"/>
        </w:rPr>
        <w:lastRenderedPageBreak/>
        <w:t xml:space="preserve">Согласно Сведениям о юридическом лице в Едином государственном реестре юридических лиц (далее - ЕГРЮЛ) в проверяемом периоде </w:t>
      </w:r>
      <w:r w:rsidR="00EC2B66">
        <w:rPr>
          <w:sz w:val="28"/>
          <w:szCs w:val="28"/>
        </w:rPr>
        <w:t>МУП «</w:t>
      </w:r>
      <w:proofErr w:type="spellStart"/>
      <w:r w:rsidR="00EC2B66">
        <w:rPr>
          <w:sz w:val="28"/>
          <w:szCs w:val="28"/>
        </w:rPr>
        <w:t>Осташковское</w:t>
      </w:r>
      <w:proofErr w:type="spellEnd"/>
      <w:r w:rsidR="00EC2B66">
        <w:rPr>
          <w:sz w:val="28"/>
          <w:szCs w:val="28"/>
        </w:rPr>
        <w:t xml:space="preserve"> АТП» являлось одним из учредителей юридического лица – Ассоциации туристических организаций Селигера (далее – АТОС, ассоциация) с номинальной стоимостью доли 5000 рублей. АТОС зарегистрирована в ЕГРЮЛ 21.04.2003 по адресу: г. Осташков, ул. Загородная, д. 2. Следует отметить, что по состоянию на декабрь 2018 года согласно сведениям ЕГРЮЛ АТОС прекратила деятельность 15.05.2018 в связи с ликвидацией юридического лица. </w:t>
      </w:r>
    </w:p>
    <w:p w:rsidR="00EC2B66" w:rsidRDefault="00EC2B66" w:rsidP="00010FE6">
      <w:pPr>
        <w:pStyle w:val="Default"/>
        <w:ind w:firstLine="705"/>
        <w:jc w:val="both"/>
        <w:rPr>
          <w:sz w:val="28"/>
          <w:szCs w:val="28"/>
        </w:rPr>
      </w:pPr>
      <w:r>
        <w:rPr>
          <w:sz w:val="28"/>
          <w:szCs w:val="28"/>
        </w:rPr>
        <w:t>Контрольно-счетной комиссии в период проверки не представлено согласие собственника имущества унитарного предприятия на участие в некоммерческой организации.</w:t>
      </w:r>
    </w:p>
    <w:p w:rsidR="00F30F4F" w:rsidRDefault="00EC2B66" w:rsidP="00010FE6">
      <w:pPr>
        <w:pStyle w:val="Default"/>
        <w:ind w:firstLine="705"/>
        <w:jc w:val="both"/>
        <w:rPr>
          <w:sz w:val="28"/>
          <w:szCs w:val="28"/>
        </w:rPr>
      </w:pPr>
      <w:r>
        <w:rPr>
          <w:b/>
          <w:sz w:val="28"/>
          <w:szCs w:val="28"/>
        </w:rPr>
        <w:t>В нарушение части 1 статьи 9, части 1 статьи 10 Федерального закона от 06.12.2011 №402-ФЗ «О бухгалтерском учёте» (далее – федеральный закон от 06.12.2011 №402-ФЗ) финансовые вложения МУП «</w:t>
      </w:r>
      <w:proofErr w:type="spellStart"/>
      <w:r>
        <w:rPr>
          <w:b/>
          <w:sz w:val="28"/>
          <w:szCs w:val="28"/>
        </w:rPr>
        <w:t>Осташковское</w:t>
      </w:r>
      <w:proofErr w:type="spellEnd"/>
      <w:r>
        <w:rPr>
          <w:b/>
          <w:sz w:val="28"/>
          <w:szCs w:val="28"/>
        </w:rPr>
        <w:t xml:space="preserve"> АТП» в уставные фонды двух юридических лиц на сумму 15 тыс. руб. не отражены в первичных учётных документах и не зарегистрированы в регистрах бухгалтерского учёта МУП «</w:t>
      </w:r>
      <w:proofErr w:type="spellStart"/>
      <w:r>
        <w:rPr>
          <w:b/>
          <w:sz w:val="28"/>
          <w:szCs w:val="28"/>
        </w:rPr>
        <w:t>Осташковское</w:t>
      </w:r>
      <w:proofErr w:type="spellEnd"/>
      <w:r>
        <w:rPr>
          <w:b/>
          <w:sz w:val="28"/>
          <w:szCs w:val="28"/>
        </w:rPr>
        <w:t xml:space="preserve"> АТП».</w:t>
      </w:r>
      <w:r>
        <w:rPr>
          <w:sz w:val="28"/>
          <w:szCs w:val="28"/>
        </w:rPr>
        <w:t xml:space="preserve"> В бухгалтерском балансе МУП «</w:t>
      </w:r>
      <w:proofErr w:type="spellStart"/>
      <w:r>
        <w:rPr>
          <w:sz w:val="28"/>
          <w:szCs w:val="28"/>
        </w:rPr>
        <w:t>Осташковское</w:t>
      </w:r>
      <w:proofErr w:type="spellEnd"/>
      <w:r>
        <w:rPr>
          <w:sz w:val="28"/>
          <w:szCs w:val="28"/>
        </w:rPr>
        <w:t xml:space="preserve"> АТП» на </w:t>
      </w:r>
      <w:r w:rsidR="00F30F4F">
        <w:rPr>
          <w:sz w:val="28"/>
          <w:szCs w:val="28"/>
        </w:rPr>
        <w:t>31.12.2017 (ф. 0710001) показатели по строке «Финансовые вложения» (код 1170) на 31.12.2015, на 31.12.2016, на 31.12.2017 отсутствуют.</w:t>
      </w:r>
    </w:p>
    <w:p w:rsidR="003F661C" w:rsidRDefault="00F30F4F" w:rsidP="00010FE6">
      <w:pPr>
        <w:pStyle w:val="Default"/>
        <w:ind w:firstLine="705"/>
        <w:jc w:val="both"/>
        <w:rPr>
          <w:sz w:val="28"/>
          <w:szCs w:val="28"/>
        </w:rPr>
      </w:pPr>
      <w:r>
        <w:rPr>
          <w:b/>
          <w:sz w:val="28"/>
          <w:szCs w:val="28"/>
        </w:rPr>
        <w:t>В нарушение статьи 13 федерального закона от 06.12.2011 №402-ФЗ</w:t>
      </w:r>
      <w:r w:rsidR="00EC2B66">
        <w:rPr>
          <w:sz w:val="28"/>
          <w:szCs w:val="28"/>
        </w:rPr>
        <w:t xml:space="preserve"> </w:t>
      </w:r>
      <w:r>
        <w:rPr>
          <w:sz w:val="28"/>
          <w:szCs w:val="28"/>
        </w:rPr>
        <w:t>бухгалтерская (финансовая) отчётность за 2017 год не даёт достоверное представление о финансовом положении МУП «</w:t>
      </w:r>
      <w:proofErr w:type="spellStart"/>
      <w:r>
        <w:rPr>
          <w:sz w:val="28"/>
          <w:szCs w:val="28"/>
        </w:rPr>
        <w:t>Осташковское</w:t>
      </w:r>
      <w:proofErr w:type="spellEnd"/>
      <w:r>
        <w:rPr>
          <w:sz w:val="28"/>
          <w:szCs w:val="28"/>
        </w:rPr>
        <w:t xml:space="preserve"> АТП» на отчётную дату.</w:t>
      </w:r>
    </w:p>
    <w:p w:rsidR="00F30F4F" w:rsidRDefault="00F30F4F" w:rsidP="00010FE6">
      <w:pPr>
        <w:pStyle w:val="Default"/>
        <w:ind w:firstLine="705"/>
        <w:jc w:val="both"/>
        <w:rPr>
          <w:sz w:val="28"/>
          <w:szCs w:val="28"/>
        </w:rPr>
      </w:pPr>
    </w:p>
    <w:p w:rsidR="00F30F4F" w:rsidRDefault="00F30F4F" w:rsidP="00F30F4F">
      <w:pPr>
        <w:pStyle w:val="Default"/>
        <w:ind w:firstLine="705"/>
        <w:jc w:val="center"/>
        <w:rPr>
          <w:b/>
          <w:sz w:val="28"/>
          <w:szCs w:val="28"/>
          <w:u w:val="single"/>
        </w:rPr>
      </w:pPr>
      <w:r w:rsidRPr="00F30F4F">
        <w:rPr>
          <w:b/>
          <w:sz w:val="28"/>
          <w:szCs w:val="28"/>
          <w:u w:val="single"/>
        </w:rPr>
        <w:t>2.1</w:t>
      </w:r>
      <w:r w:rsidR="003749C7">
        <w:rPr>
          <w:b/>
          <w:sz w:val="28"/>
          <w:szCs w:val="28"/>
          <w:u w:val="single"/>
        </w:rPr>
        <w:t xml:space="preserve"> Анализ показателей финансово-хозяйственной деятельности МУП «</w:t>
      </w:r>
      <w:proofErr w:type="spellStart"/>
      <w:r w:rsidR="003749C7">
        <w:rPr>
          <w:b/>
          <w:sz w:val="28"/>
          <w:szCs w:val="28"/>
          <w:u w:val="single"/>
        </w:rPr>
        <w:t>Осташковское</w:t>
      </w:r>
      <w:proofErr w:type="spellEnd"/>
      <w:r w:rsidR="003749C7">
        <w:rPr>
          <w:b/>
          <w:sz w:val="28"/>
          <w:szCs w:val="28"/>
          <w:u w:val="single"/>
        </w:rPr>
        <w:t xml:space="preserve"> АТП»</w:t>
      </w:r>
      <w:r w:rsidR="00CE5F48">
        <w:rPr>
          <w:b/>
          <w:sz w:val="28"/>
          <w:szCs w:val="28"/>
          <w:u w:val="single"/>
        </w:rPr>
        <w:t xml:space="preserve"> за 2017 год</w:t>
      </w:r>
    </w:p>
    <w:p w:rsidR="00CD01FB" w:rsidRPr="00F30F4F" w:rsidRDefault="00CD01FB" w:rsidP="00F30F4F">
      <w:pPr>
        <w:pStyle w:val="Default"/>
        <w:ind w:firstLine="705"/>
        <w:jc w:val="center"/>
        <w:rPr>
          <w:b/>
          <w:sz w:val="28"/>
          <w:szCs w:val="28"/>
          <w:u w:val="single"/>
        </w:rPr>
      </w:pPr>
    </w:p>
    <w:p w:rsidR="00F30F4F" w:rsidRDefault="00CD01FB" w:rsidP="00F30F4F">
      <w:pPr>
        <w:pStyle w:val="Default"/>
        <w:ind w:firstLine="705"/>
        <w:jc w:val="both"/>
        <w:rPr>
          <w:sz w:val="28"/>
          <w:szCs w:val="28"/>
        </w:rPr>
      </w:pPr>
      <w:r>
        <w:rPr>
          <w:sz w:val="28"/>
          <w:szCs w:val="28"/>
        </w:rPr>
        <w:t>В ходе проведения проверки проанализированы основные показатели финансово-хозяйственной деятельности МУП «</w:t>
      </w:r>
      <w:proofErr w:type="spellStart"/>
      <w:r>
        <w:rPr>
          <w:sz w:val="28"/>
          <w:szCs w:val="28"/>
        </w:rPr>
        <w:t>Осташковское</w:t>
      </w:r>
      <w:proofErr w:type="spellEnd"/>
      <w:r>
        <w:rPr>
          <w:sz w:val="28"/>
          <w:szCs w:val="28"/>
        </w:rPr>
        <w:t xml:space="preserve"> АТП».</w:t>
      </w:r>
    </w:p>
    <w:p w:rsidR="00CD01FB" w:rsidRDefault="00CD01FB" w:rsidP="00F30F4F">
      <w:pPr>
        <w:pStyle w:val="Default"/>
        <w:ind w:firstLine="705"/>
        <w:jc w:val="both"/>
        <w:rPr>
          <w:sz w:val="28"/>
          <w:szCs w:val="28"/>
        </w:rPr>
      </w:pPr>
      <w:r>
        <w:rPr>
          <w:sz w:val="28"/>
          <w:szCs w:val="28"/>
        </w:rPr>
        <w:t>По результатам анализа показателей финансово-хозяйственной деятельности за 2016-2017 года установлено следующее.</w:t>
      </w:r>
    </w:p>
    <w:p w:rsidR="00CD01FB" w:rsidRDefault="00CD01FB" w:rsidP="00F30F4F">
      <w:pPr>
        <w:pStyle w:val="Default"/>
        <w:ind w:firstLine="705"/>
        <w:jc w:val="both"/>
        <w:rPr>
          <w:b/>
          <w:sz w:val="28"/>
          <w:szCs w:val="28"/>
        </w:rPr>
      </w:pPr>
      <w:r w:rsidRPr="00CD01FB">
        <w:rPr>
          <w:b/>
          <w:sz w:val="28"/>
          <w:szCs w:val="28"/>
        </w:rPr>
        <w:t>Выручка от продажи товаров, работ, услуг</w:t>
      </w:r>
      <w:r>
        <w:rPr>
          <w:sz w:val="28"/>
          <w:szCs w:val="28"/>
        </w:rPr>
        <w:t xml:space="preserve"> за 2017 год составила 10691 тыс. руб., что </w:t>
      </w:r>
      <w:r w:rsidRPr="00CD01FB">
        <w:rPr>
          <w:b/>
          <w:sz w:val="28"/>
          <w:szCs w:val="28"/>
        </w:rPr>
        <w:t>меньше</w:t>
      </w:r>
      <w:r>
        <w:rPr>
          <w:sz w:val="28"/>
          <w:szCs w:val="28"/>
        </w:rPr>
        <w:t xml:space="preserve"> по сравнению с 2016 годом (15568 тыс. руб.) на 4877 тыс. руб. или на </w:t>
      </w:r>
      <w:r w:rsidRPr="00CD01FB">
        <w:rPr>
          <w:b/>
          <w:sz w:val="28"/>
          <w:szCs w:val="28"/>
        </w:rPr>
        <w:t>31,3%.</w:t>
      </w:r>
    </w:p>
    <w:p w:rsidR="00CD01FB" w:rsidRDefault="00CD01FB" w:rsidP="00F30F4F">
      <w:pPr>
        <w:pStyle w:val="Default"/>
        <w:ind w:firstLine="705"/>
        <w:jc w:val="both"/>
        <w:rPr>
          <w:sz w:val="28"/>
          <w:szCs w:val="28"/>
        </w:rPr>
      </w:pPr>
      <w:r w:rsidRPr="00CD01FB">
        <w:rPr>
          <w:b/>
          <w:sz w:val="28"/>
          <w:szCs w:val="28"/>
        </w:rPr>
        <w:t>Прибыль (убыток) до налогообложения</w:t>
      </w:r>
      <w:r>
        <w:rPr>
          <w:sz w:val="28"/>
          <w:szCs w:val="28"/>
        </w:rPr>
        <w:t xml:space="preserve"> в 2017 году: предприятием получен </w:t>
      </w:r>
      <w:r w:rsidRPr="00CD01FB">
        <w:rPr>
          <w:b/>
          <w:sz w:val="28"/>
          <w:szCs w:val="28"/>
        </w:rPr>
        <w:t>убыток</w:t>
      </w:r>
      <w:r>
        <w:rPr>
          <w:sz w:val="28"/>
          <w:szCs w:val="28"/>
        </w:rPr>
        <w:t xml:space="preserve"> в сумме 4491 тыс. руб. Следует отметить, что за 2016 год предприятием также был получен убыток в большем размере в сумме 6901 тыс. руб.</w:t>
      </w:r>
    </w:p>
    <w:p w:rsidR="00CD01FB" w:rsidRDefault="00CD01FB" w:rsidP="00F30F4F">
      <w:pPr>
        <w:pStyle w:val="Default"/>
        <w:ind w:firstLine="705"/>
        <w:jc w:val="both"/>
        <w:rPr>
          <w:sz w:val="28"/>
          <w:szCs w:val="28"/>
        </w:rPr>
      </w:pPr>
      <w:r>
        <w:rPr>
          <w:sz w:val="28"/>
          <w:szCs w:val="28"/>
        </w:rPr>
        <w:t>Сведения о формировании прибыли до налогообложения представлены в таблице (на основании данных Отчёта о финансовых результатах ф. 0710002).</w:t>
      </w:r>
    </w:p>
    <w:p w:rsidR="00095143" w:rsidRDefault="00095143" w:rsidP="00F30F4F">
      <w:pPr>
        <w:pStyle w:val="Default"/>
        <w:ind w:firstLine="705"/>
        <w:jc w:val="both"/>
        <w:rPr>
          <w:sz w:val="28"/>
          <w:szCs w:val="28"/>
        </w:rPr>
      </w:pPr>
    </w:p>
    <w:tbl>
      <w:tblPr>
        <w:tblStyle w:val="ab"/>
        <w:tblW w:w="0" w:type="auto"/>
        <w:tblLayout w:type="fixed"/>
        <w:tblLook w:val="04A0" w:firstRow="1" w:lastRow="0" w:firstColumn="1" w:lastColumn="0" w:noHBand="0" w:noVBand="1"/>
      </w:tblPr>
      <w:tblGrid>
        <w:gridCol w:w="4219"/>
        <w:gridCol w:w="1701"/>
        <w:gridCol w:w="1418"/>
        <w:gridCol w:w="1559"/>
        <w:gridCol w:w="1240"/>
      </w:tblGrid>
      <w:tr w:rsidR="000967C4" w:rsidTr="000967C4">
        <w:trPr>
          <w:trHeight w:val="345"/>
          <w:tblHeader/>
        </w:trPr>
        <w:tc>
          <w:tcPr>
            <w:tcW w:w="4219" w:type="dxa"/>
            <w:vMerge w:val="restart"/>
            <w:shd w:val="clear" w:color="auto" w:fill="92CDDC" w:themeFill="accent5" w:themeFillTint="99"/>
          </w:tcPr>
          <w:p w:rsidR="000967C4" w:rsidRPr="000967C4" w:rsidRDefault="000967C4" w:rsidP="00CD01FB">
            <w:pPr>
              <w:pStyle w:val="Default"/>
              <w:jc w:val="center"/>
              <w:rPr>
                <w:b/>
                <w:sz w:val="28"/>
                <w:szCs w:val="28"/>
              </w:rPr>
            </w:pPr>
            <w:r w:rsidRPr="000967C4">
              <w:rPr>
                <w:b/>
                <w:sz w:val="28"/>
                <w:szCs w:val="28"/>
              </w:rPr>
              <w:lastRenderedPageBreak/>
              <w:t>Наименование показателя</w:t>
            </w:r>
          </w:p>
        </w:tc>
        <w:tc>
          <w:tcPr>
            <w:tcW w:w="1701" w:type="dxa"/>
            <w:vMerge w:val="restart"/>
            <w:shd w:val="clear" w:color="auto" w:fill="92CDDC" w:themeFill="accent5" w:themeFillTint="99"/>
          </w:tcPr>
          <w:p w:rsidR="000967C4" w:rsidRPr="000967C4" w:rsidRDefault="000967C4" w:rsidP="00CD01FB">
            <w:pPr>
              <w:pStyle w:val="Default"/>
              <w:jc w:val="center"/>
              <w:rPr>
                <w:b/>
                <w:sz w:val="28"/>
                <w:szCs w:val="28"/>
              </w:rPr>
            </w:pPr>
            <w:r w:rsidRPr="000967C4">
              <w:rPr>
                <w:b/>
                <w:sz w:val="28"/>
                <w:szCs w:val="28"/>
              </w:rPr>
              <w:t>2016</w:t>
            </w:r>
          </w:p>
        </w:tc>
        <w:tc>
          <w:tcPr>
            <w:tcW w:w="1418" w:type="dxa"/>
            <w:vMerge w:val="restart"/>
            <w:shd w:val="clear" w:color="auto" w:fill="92CDDC" w:themeFill="accent5" w:themeFillTint="99"/>
          </w:tcPr>
          <w:p w:rsidR="000967C4" w:rsidRPr="000967C4" w:rsidRDefault="000967C4" w:rsidP="00CD01FB">
            <w:pPr>
              <w:pStyle w:val="Default"/>
              <w:jc w:val="center"/>
              <w:rPr>
                <w:b/>
                <w:sz w:val="28"/>
                <w:szCs w:val="28"/>
              </w:rPr>
            </w:pPr>
            <w:r w:rsidRPr="000967C4">
              <w:rPr>
                <w:b/>
                <w:sz w:val="28"/>
                <w:szCs w:val="28"/>
              </w:rPr>
              <w:t>2017</w:t>
            </w:r>
          </w:p>
        </w:tc>
        <w:tc>
          <w:tcPr>
            <w:tcW w:w="2799" w:type="dxa"/>
            <w:gridSpan w:val="2"/>
            <w:shd w:val="clear" w:color="auto" w:fill="92CDDC" w:themeFill="accent5" w:themeFillTint="99"/>
          </w:tcPr>
          <w:p w:rsidR="000967C4" w:rsidRPr="000967C4" w:rsidRDefault="000967C4" w:rsidP="00CD01FB">
            <w:pPr>
              <w:pStyle w:val="Default"/>
              <w:jc w:val="center"/>
              <w:rPr>
                <w:b/>
                <w:sz w:val="28"/>
                <w:szCs w:val="28"/>
              </w:rPr>
            </w:pPr>
            <w:r w:rsidRPr="000967C4">
              <w:rPr>
                <w:b/>
                <w:sz w:val="28"/>
                <w:szCs w:val="28"/>
              </w:rPr>
              <w:t>Отклонения 2017/2016</w:t>
            </w:r>
          </w:p>
        </w:tc>
      </w:tr>
      <w:tr w:rsidR="000967C4" w:rsidTr="000967C4">
        <w:trPr>
          <w:trHeight w:val="300"/>
          <w:tblHeader/>
        </w:trPr>
        <w:tc>
          <w:tcPr>
            <w:tcW w:w="4219" w:type="dxa"/>
            <w:vMerge/>
            <w:shd w:val="clear" w:color="auto" w:fill="92CDDC" w:themeFill="accent5" w:themeFillTint="99"/>
          </w:tcPr>
          <w:p w:rsidR="000967C4" w:rsidRPr="000967C4" w:rsidRDefault="000967C4" w:rsidP="00CD01FB">
            <w:pPr>
              <w:pStyle w:val="Default"/>
              <w:jc w:val="center"/>
              <w:rPr>
                <w:b/>
                <w:sz w:val="28"/>
                <w:szCs w:val="28"/>
              </w:rPr>
            </w:pPr>
          </w:p>
        </w:tc>
        <w:tc>
          <w:tcPr>
            <w:tcW w:w="1701" w:type="dxa"/>
            <w:vMerge/>
            <w:shd w:val="clear" w:color="auto" w:fill="92CDDC" w:themeFill="accent5" w:themeFillTint="99"/>
          </w:tcPr>
          <w:p w:rsidR="000967C4" w:rsidRPr="000967C4" w:rsidRDefault="000967C4" w:rsidP="00CD01FB">
            <w:pPr>
              <w:pStyle w:val="Default"/>
              <w:jc w:val="center"/>
              <w:rPr>
                <w:b/>
                <w:sz w:val="28"/>
                <w:szCs w:val="28"/>
              </w:rPr>
            </w:pPr>
          </w:p>
        </w:tc>
        <w:tc>
          <w:tcPr>
            <w:tcW w:w="1418" w:type="dxa"/>
            <w:vMerge/>
            <w:shd w:val="clear" w:color="auto" w:fill="92CDDC" w:themeFill="accent5" w:themeFillTint="99"/>
          </w:tcPr>
          <w:p w:rsidR="000967C4" w:rsidRPr="000967C4" w:rsidRDefault="000967C4" w:rsidP="00CD01FB">
            <w:pPr>
              <w:pStyle w:val="Default"/>
              <w:jc w:val="center"/>
              <w:rPr>
                <w:b/>
                <w:sz w:val="28"/>
                <w:szCs w:val="28"/>
              </w:rPr>
            </w:pPr>
          </w:p>
        </w:tc>
        <w:tc>
          <w:tcPr>
            <w:tcW w:w="1559" w:type="dxa"/>
            <w:shd w:val="clear" w:color="auto" w:fill="92CDDC" w:themeFill="accent5" w:themeFillTint="99"/>
          </w:tcPr>
          <w:p w:rsidR="000967C4" w:rsidRPr="000967C4" w:rsidRDefault="000967C4" w:rsidP="00CD01FB">
            <w:pPr>
              <w:pStyle w:val="Default"/>
              <w:jc w:val="center"/>
              <w:rPr>
                <w:b/>
                <w:sz w:val="28"/>
                <w:szCs w:val="28"/>
              </w:rPr>
            </w:pPr>
            <w:r w:rsidRPr="000967C4">
              <w:rPr>
                <w:b/>
                <w:sz w:val="28"/>
                <w:szCs w:val="28"/>
              </w:rPr>
              <w:t>тыс. руб.</w:t>
            </w:r>
          </w:p>
        </w:tc>
        <w:tc>
          <w:tcPr>
            <w:tcW w:w="1240" w:type="dxa"/>
            <w:shd w:val="clear" w:color="auto" w:fill="92CDDC" w:themeFill="accent5" w:themeFillTint="99"/>
          </w:tcPr>
          <w:p w:rsidR="000967C4" w:rsidRPr="000967C4" w:rsidRDefault="000967C4" w:rsidP="00CD01FB">
            <w:pPr>
              <w:pStyle w:val="Default"/>
              <w:jc w:val="center"/>
              <w:rPr>
                <w:b/>
                <w:sz w:val="28"/>
                <w:szCs w:val="28"/>
              </w:rPr>
            </w:pPr>
            <w:r w:rsidRPr="000967C4">
              <w:rPr>
                <w:b/>
                <w:sz w:val="28"/>
                <w:szCs w:val="28"/>
              </w:rPr>
              <w:t>%</w:t>
            </w:r>
          </w:p>
        </w:tc>
      </w:tr>
      <w:tr w:rsidR="00CD01FB" w:rsidTr="000967C4">
        <w:tc>
          <w:tcPr>
            <w:tcW w:w="4219" w:type="dxa"/>
          </w:tcPr>
          <w:p w:rsidR="00CD01FB" w:rsidRDefault="000967C4" w:rsidP="00F30F4F">
            <w:pPr>
              <w:pStyle w:val="Default"/>
              <w:jc w:val="both"/>
              <w:rPr>
                <w:sz w:val="28"/>
                <w:szCs w:val="28"/>
              </w:rPr>
            </w:pPr>
            <w:r>
              <w:rPr>
                <w:sz w:val="28"/>
                <w:szCs w:val="28"/>
              </w:rPr>
              <w:t>Выручка от продажи товаров, продукции, работ, услуг</w:t>
            </w:r>
          </w:p>
        </w:tc>
        <w:tc>
          <w:tcPr>
            <w:tcW w:w="1701" w:type="dxa"/>
          </w:tcPr>
          <w:p w:rsidR="00CD01FB" w:rsidRDefault="000967C4" w:rsidP="000967C4">
            <w:pPr>
              <w:pStyle w:val="Default"/>
              <w:jc w:val="center"/>
              <w:rPr>
                <w:sz w:val="28"/>
                <w:szCs w:val="28"/>
              </w:rPr>
            </w:pPr>
            <w:r>
              <w:rPr>
                <w:sz w:val="28"/>
                <w:szCs w:val="28"/>
              </w:rPr>
              <w:t>15568</w:t>
            </w:r>
          </w:p>
        </w:tc>
        <w:tc>
          <w:tcPr>
            <w:tcW w:w="1418" w:type="dxa"/>
          </w:tcPr>
          <w:p w:rsidR="00CD01FB" w:rsidRDefault="000967C4" w:rsidP="000967C4">
            <w:pPr>
              <w:pStyle w:val="Default"/>
              <w:jc w:val="center"/>
              <w:rPr>
                <w:sz w:val="28"/>
                <w:szCs w:val="28"/>
              </w:rPr>
            </w:pPr>
            <w:r>
              <w:rPr>
                <w:sz w:val="28"/>
                <w:szCs w:val="28"/>
              </w:rPr>
              <w:t>10691</w:t>
            </w:r>
          </w:p>
        </w:tc>
        <w:tc>
          <w:tcPr>
            <w:tcW w:w="1559" w:type="dxa"/>
          </w:tcPr>
          <w:p w:rsidR="00CD01FB" w:rsidRDefault="000967C4" w:rsidP="000967C4">
            <w:pPr>
              <w:pStyle w:val="Default"/>
              <w:jc w:val="center"/>
              <w:rPr>
                <w:sz w:val="28"/>
                <w:szCs w:val="28"/>
              </w:rPr>
            </w:pPr>
            <w:r>
              <w:rPr>
                <w:sz w:val="28"/>
                <w:szCs w:val="28"/>
              </w:rPr>
              <w:t>-4877</w:t>
            </w:r>
          </w:p>
        </w:tc>
        <w:tc>
          <w:tcPr>
            <w:tcW w:w="1240" w:type="dxa"/>
          </w:tcPr>
          <w:p w:rsidR="00CD01FB" w:rsidRDefault="000967C4" w:rsidP="000967C4">
            <w:pPr>
              <w:pStyle w:val="Default"/>
              <w:jc w:val="center"/>
              <w:rPr>
                <w:sz w:val="28"/>
                <w:szCs w:val="28"/>
              </w:rPr>
            </w:pPr>
            <w:r>
              <w:rPr>
                <w:sz w:val="28"/>
                <w:szCs w:val="28"/>
              </w:rPr>
              <w:t>68,6</w:t>
            </w:r>
          </w:p>
        </w:tc>
      </w:tr>
      <w:tr w:rsidR="00CD01FB" w:rsidTr="000967C4">
        <w:tc>
          <w:tcPr>
            <w:tcW w:w="4219" w:type="dxa"/>
          </w:tcPr>
          <w:p w:rsidR="00CD01FB" w:rsidRDefault="000967C4" w:rsidP="00F30F4F">
            <w:pPr>
              <w:pStyle w:val="Default"/>
              <w:jc w:val="both"/>
              <w:rPr>
                <w:sz w:val="28"/>
                <w:szCs w:val="28"/>
              </w:rPr>
            </w:pPr>
            <w:r>
              <w:rPr>
                <w:sz w:val="28"/>
                <w:szCs w:val="28"/>
              </w:rPr>
              <w:t>Себестоимость продаж</w:t>
            </w:r>
          </w:p>
        </w:tc>
        <w:tc>
          <w:tcPr>
            <w:tcW w:w="1701" w:type="dxa"/>
          </w:tcPr>
          <w:p w:rsidR="00CD01FB" w:rsidRDefault="000967C4" w:rsidP="000967C4">
            <w:pPr>
              <w:pStyle w:val="Default"/>
              <w:jc w:val="center"/>
              <w:rPr>
                <w:sz w:val="28"/>
                <w:szCs w:val="28"/>
              </w:rPr>
            </w:pPr>
            <w:r>
              <w:rPr>
                <w:sz w:val="28"/>
                <w:szCs w:val="28"/>
              </w:rPr>
              <w:t>(41349)</w:t>
            </w:r>
          </w:p>
        </w:tc>
        <w:tc>
          <w:tcPr>
            <w:tcW w:w="1418" w:type="dxa"/>
          </w:tcPr>
          <w:p w:rsidR="00CD01FB" w:rsidRDefault="000967C4" w:rsidP="000967C4">
            <w:pPr>
              <w:pStyle w:val="Default"/>
              <w:jc w:val="center"/>
              <w:rPr>
                <w:sz w:val="28"/>
                <w:szCs w:val="28"/>
              </w:rPr>
            </w:pPr>
            <w:r>
              <w:rPr>
                <w:sz w:val="28"/>
                <w:szCs w:val="28"/>
              </w:rPr>
              <w:t>(34959)</w:t>
            </w:r>
          </w:p>
        </w:tc>
        <w:tc>
          <w:tcPr>
            <w:tcW w:w="1559" w:type="dxa"/>
          </w:tcPr>
          <w:p w:rsidR="00CD01FB" w:rsidRDefault="000967C4" w:rsidP="000967C4">
            <w:pPr>
              <w:pStyle w:val="Default"/>
              <w:jc w:val="center"/>
              <w:rPr>
                <w:sz w:val="28"/>
                <w:szCs w:val="28"/>
              </w:rPr>
            </w:pPr>
            <w:r>
              <w:rPr>
                <w:sz w:val="28"/>
                <w:szCs w:val="28"/>
              </w:rPr>
              <w:t>-6390</w:t>
            </w:r>
          </w:p>
        </w:tc>
        <w:tc>
          <w:tcPr>
            <w:tcW w:w="1240" w:type="dxa"/>
          </w:tcPr>
          <w:p w:rsidR="00CD01FB" w:rsidRDefault="000967C4" w:rsidP="000967C4">
            <w:pPr>
              <w:pStyle w:val="Default"/>
              <w:jc w:val="center"/>
              <w:rPr>
                <w:sz w:val="28"/>
                <w:szCs w:val="28"/>
              </w:rPr>
            </w:pPr>
            <w:r>
              <w:rPr>
                <w:sz w:val="28"/>
                <w:szCs w:val="28"/>
              </w:rPr>
              <w:t>84,5</w:t>
            </w:r>
          </w:p>
        </w:tc>
      </w:tr>
      <w:tr w:rsidR="00CD01FB" w:rsidTr="000967C4">
        <w:tc>
          <w:tcPr>
            <w:tcW w:w="4219" w:type="dxa"/>
          </w:tcPr>
          <w:p w:rsidR="00CD01FB" w:rsidRDefault="000967C4" w:rsidP="00F30F4F">
            <w:pPr>
              <w:pStyle w:val="Default"/>
              <w:jc w:val="both"/>
              <w:rPr>
                <w:sz w:val="28"/>
                <w:szCs w:val="28"/>
              </w:rPr>
            </w:pPr>
            <w:r>
              <w:rPr>
                <w:sz w:val="28"/>
                <w:szCs w:val="28"/>
              </w:rPr>
              <w:t>Валовая прибыль (убыток)</w:t>
            </w:r>
          </w:p>
        </w:tc>
        <w:tc>
          <w:tcPr>
            <w:tcW w:w="1701" w:type="dxa"/>
          </w:tcPr>
          <w:p w:rsidR="00CD01FB" w:rsidRDefault="000967C4" w:rsidP="000967C4">
            <w:pPr>
              <w:pStyle w:val="Default"/>
              <w:jc w:val="center"/>
              <w:rPr>
                <w:sz w:val="28"/>
                <w:szCs w:val="28"/>
              </w:rPr>
            </w:pPr>
            <w:r>
              <w:rPr>
                <w:sz w:val="28"/>
                <w:szCs w:val="28"/>
              </w:rPr>
              <w:t>(25781)</w:t>
            </w:r>
          </w:p>
        </w:tc>
        <w:tc>
          <w:tcPr>
            <w:tcW w:w="1418" w:type="dxa"/>
          </w:tcPr>
          <w:p w:rsidR="00CD01FB" w:rsidRDefault="000967C4" w:rsidP="000967C4">
            <w:pPr>
              <w:pStyle w:val="Default"/>
              <w:jc w:val="center"/>
              <w:rPr>
                <w:sz w:val="28"/>
                <w:szCs w:val="28"/>
              </w:rPr>
            </w:pPr>
            <w:r>
              <w:rPr>
                <w:sz w:val="28"/>
                <w:szCs w:val="28"/>
              </w:rPr>
              <w:t>(24268)</w:t>
            </w:r>
          </w:p>
        </w:tc>
        <w:tc>
          <w:tcPr>
            <w:tcW w:w="1559" w:type="dxa"/>
          </w:tcPr>
          <w:p w:rsidR="00CD01FB" w:rsidRDefault="000877F4" w:rsidP="000967C4">
            <w:pPr>
              <w:pStyle w:val="Default"/>
              <w:jc w:val="center"/>
              <w:rPr>
                <w:sz w:val="28"/>
                <w:szCs w:val="28"/>
              </w:rPr>
            </w:pPr>
            <w:r>
              <w:rPr>
                <w:sz w:val="28"/>
                <w:szCs w:val="28"/>
              </w:rPr>
              <w:t>-1513</w:t>
            </w:r>
          </w:p>
        </w:tc>
        <w:tc>
          <w:tcPr>
            <w:tcW w:w="1240" w:type="dxa"/>
          </w:tcPr>
          <w:p w:rsidR="00CD01FB" w:rsidRDefault="000877F4" w:rsidP="000967C4">
            <w:pPr>
              <w:pStyle w:val="Default"/>
              <w:jc w:val="center"/>
              <w:rPr>
                <w:sz w:val="28"/>
                <w:szCs w:val="28"/>
              </w:rPr>
            </w:pPr>
            <w:r>
              <w:rPr>
                <w:sz w:val="28"/>
                <w:szCs w:val="28"/>
              </w:rPr>
              <w:t>94,1</w:t>
            </w:r>
          </w:p>
        </w:tc>
      </w:tr>
      <w:tr w:rsidR="00CD01FB" w:rsidTr="000967C4">
        <w:tc>
          <w:tcPr>
            <w:tcW w:w="4219" w:type="dxa"/>
          </w:tcPr>
          <w:p w:rsidR="00CD01FB" w:rsidRDefault="000967C4" w:rsidP="00F30F4F">
            <w:pPr>
              <w:pStyle w:val="Default"/>
              <w:jc w:val="both"/>
              <w:rPr>
                <w:sz w:val="28"/>
                <w:szCs w:val="28"/>
              </w:rPr>
            </w:pPr>
            <w:r>
              <w:rPr>
                <w:sz w:val="28"/>
                <w:szCs w:val="28"/>
              </w:rPr>
              <w:t>Прибыль (убыток) от продаж</w:t>
            </w:r>
          </w:p>
        </w:tc>
        <w:tc>
          <w:tcPr>
            <w:tcW w:w="1701" w:type="dxa"/>
          </w:tcPr>
          <w:p w:rsidR="00CD01FB" w:rsidRDefault="000967C4" w:rsidP="000967C4">
            <w:pPr>
              <w:pStyle w:val="Default"/>
              <w:jc w:val="center"/>
              <w:rPr>
                <w:sz w:val="28"/>
                <w:szCs w:val="28"/>
              </w:rPr>
            </w:pPr>
            <w:r>
              <w:rPr>
                <w:sz w:val="28"/>
                <w:szCs w:val="28"/>
              </w:rPr>
              <w:t>(25781)</w:t>
            </w:r>
          </w:p>
        </w:tc>
        <w:tc>
          <w:tcPr>
            <w:tcW w:w="1418" w:type="dxa"/>
          </w:tcPr>
          <w:p w:rsidR="00CD01FB" w:rsidRDefault="000967C4" w:rsidP="000967C4">
            <w:pPr>
              <w:pStyle w:val="Default"/>
              <w:jc w:val="center"/>
              <w:rPr>
                <w:sz w:val="28"/>
                <w:szCs w:val="28"/>
              </w:rPr>
            </w:pPr>
            <w:r>
              <w:rPr>
                <w:sz w:val="28"/>
                <w:szCs w:val="28"/>
              </w:rPr>
              <w:t>(24268)</w:t>
            </w:r>
          </w:p>
        </w:tc>
        <w:tc>
          <w:tcPr>
            <w:tcW w:w="1559" w:type="dxa"/>
          </w:tcPr>
          <w:p w:rsidR="00CD01FB" w:rsidRDefault="000877F4" w:rsidP="000967C4">
            <w:pPr>
              <w:pStyle w:val="Default"/>
              <w:jc w:val="center"/>
              <w:rPr>
                <w:sz w:val="28"/>
                <w:szCs w:val="28"/>
              </w:rPr>
            </w:pPr>
            <w:r>
              <w:rPr>
                <w:sz w:val="28"/>
                <w:szCs w:val="28"/>
              </w:rPr>
              <w:t>-1513</w:t>
            </w:r>
          </w:p>
        </w:tc>
        <w:tc>
          <w:tcPr>
            <w:tcW w:w="1240" w:type="dxa"/>
          </w:tcPr>
          <w:p w:rsidR="00CD01FB" w:rsidRDefault="000877F4" w:rsidP="000967C4">
            <w:pPr>
              <w:pStyle w:val="Default"/>
              <w:jc w:val="center"/>
              <w:rPr>
                <w:sz w:val="28"/>
                <w:szCs w:val="28"/>
              </w:rPr>
            </w:pPr>
            <w:r>
              <w:rPr>
                <w:sz w:val="28"/>
                <w:szCs w:val="28"/>
              </w:rPr>
              <w:t>94,1</w:t>
            </w:r>
          </w:p>
        </w:tc>
      </w:tr>
      <w:tr w:rsidR="00CD01FB" w:rsidTr="000967C4">
        <w:tc>
          <w:tcPr>
            <w:tcW w:w="4219" w:type="dxa"/>
          </w:tcPr>
          <w:p w:rsidR="00CD01FB" w:rsidRDefault="000967C4" w:rsidP="00F30F4F">
            <w:pPr>
              <w:pStyle w:val="Default"/>
              <w:jc w:val="both"/>
              <w:rPr>
                <w:sz w:val="28"/>
                <w:szCs w:val="28"/>
              </w:rPr>
            </w:pPr>
            <w:r>
              <w:rPr>
                <w:sz w:val="28"/>
                <w:szCs w:val="28"/>
              </w:rPr>
              <w:t>Прочие доходы</w:t>
            </w:r>
          </w:p>
        </w:tc>
        <w:tc>
          <w:tcPr>
            <w:tcW w:w="1701" w:type="dxa"/>
          </w:tcPr>
          <w:p w:rsidR="00CD01FB" w:rsidRDefault="000967C4" w:rsidP="000967C4">
            <w:pPr>
              <w:pStyle w:val="Default"/>
              <w:jc w:val="center"/>
              <w:rPr>
                <w:sz w:val="28"/>
                <w:szCs w:val="28"/>
              </w:rPr>
            </w:pPr>
            <w:r>
              <w:rPr>
                <w:sz w:val="28"/>
                <w:szCs w:val="28"/>
              </w:rPr>
              <w:t>18980</w:t>
            </w:r>
          </w:p>
        </w:tc>
        <w:tc>
          <w:tcPr>
            <w:tcW w:w="1418" w:type="dxa"/>
          </w:tcPr>
          <w:p w:rsidR="00CD01FB" w:rsidRDefault="000967C4" w:rsidP="000967C4">
            <w:pPr>
              <w:pStyle w:val="Default"/>
              <w:jc w:val="center"/>
              <w:rPr>
                <w:sz w:val="28"/>
                <w:szCs w:val="28"/>
              </w:rPr>
            </w:pPr>
            <w:r>
              <w:rPr>
                <w:sz w:val="28"/>
                <w:szCs w:val="28"/>
              </w:rPr>
              <w:t>19794</w:t>
            </w:r>
          </w:p>
        </w:tc>
        <w:tc>
          <w:tcPr>
            <w:tcW w:w="1559" w:type="dxa"/>
          </w:tcPr>
          <w:p w:rsidR="00CD01FB" w:rsidRDefault="000877F4" w:rsidP="000967C4">
            <w:pPr>
              <w:pStyle w:val="Default"/>
              <w:jc w:val="center"/>
              <w:rPr>
                <w:sz w:val="28"/>
                <w:szCs w:val="28"/>
              </w:rPr>
            </w:pPr>
            <w:r>
              <w:rPr>
                <w:sz w:val="28"/>
                <w:szCs w:val="28"/>
              </w:rPr>
              <w:t>+814</w:t>
            </w:r>
          </w:p>
        </w:tc>
        <w:tc>
          <w:tcPr>
            <w:tcW w:w="1240" w:type="dxa"/>
          </w:tcPr>
          <w:p w:rsidR="00CD01FB" w:rsidRDefault="000877F4" w:rsidP="000967C4">
            <w:pPr>
              <w:pStyle w:val="Default"/>
              <w:jc w:val="center"/>
              <w:rPr>
                <w:sz w:val="28"/>
                <w:szCs w:val="28"/>
              </w:rPr>
            </w:pPr>
            <w:r>
              <w:rPr>
                <w:sz w:val="28"/>
                <w:szCs w:val="28"/>
              </w:rPr>
              <w:t>104,2</w:t>
            </w:r>
          </w:p>
        </w:tc>
      </w:tr>
      <w:tr w:rsidR="00CD01FB" w:rsidTr="000967C4">
        <w:tc>
          <w:tcPr>
            <w:tcW w:w="4219" w:type="dxa"/>
          </w:tcPr>
          <w:p w:rsidR="00CD01FB" w:rsidRDefault="000967C4" w:rsidP="00F30F4F">
            <w:pPr>
              <w:pStyle w:val="Default"/>
              <w:jc w:val="both"/>
              <w:rPr>
                <w:sz w:val="28"/>
                <w:szCs w:val="28"/>
              </w:rPr>
            </w:pPr>
            <w:r>
              <w:rPr>
                <w:sz w:val="28"/>
                <w:szCs w:val="28"/>
              </w:rPr>
              <w:t>Прочие расходы</w:t>
            </w:r>
          </w:p>
        </w:tc>
        <w:tc>
          <w:tcPr>
            <w:tcW w:w="1701" w:type="dxa"/>
          </w:tcPr>
          <w:p w:rsidR="00CD01FB" w:rsidRDefault="000967C4" w:rsidP="000967C4">
            <w:pPr>
              <w:pStyle w:val="Default"/>
              <w:jc w:val="center"/>
              <w:rPr>
                <w:sz w:val="28"/>
                <w:szCs w:val="28"/>
              </w:rPr>
            </w:pPr>
            <w:r>
              <w:rPr>
                <w:sz w:val="28"/>
                <w:szCs w:val="28"/>
              </w:rPr>
              <w:t>(100)</w:t>
            </w:r>
          </w:p>
        </w:tc>
        <w:tc>
          <w:tcPr>
            <w:tcW w:w="1418" w:type="dxa"/>
          </w:tcPr>
          <w:p w:rsidR="00CD01FB" w:rsidRDefault="000967C4" w:rsidP="000967C4">
            <w:pPr>
              <w:pStyle w:val="Default"/>
              <w:jc w:val="center"/>
              <w:rPr>
                <w:sz w:val="28"/>
                <w:szCs w:val="28"/>
              </w:rPr>
            </w:pPr>
            <w:r>
              <w:rPr>
                <w:sz w:val="28"/>
                <w:szCs w:val="28"/>
              </w:rPr>
              <w:t>(17)</w:t>
            </w:r>
          </w:p>
        </w:tc>
        <w:tc>
          <w:tcPr>
            <w:tcW w:w="1559" w:type="dxa"/>
          </w:tcPr>
          <w:p w:rsidR="00CD01FB" w:rsidRDefault="000877F4" w:rsidP="000967C4">
            <w:pPr>
              <w:pStyle w:val="Default"/>
              <w:jc w:val="center"/>
              <w:rPr>
                <w:sz w:val="28"/>
                <w:szCs w:val="28"/>
              </w:rPr>
            </w:pPr>
            <w:r>
              <w:rPr>
                <w:sz w:val="28"/>
                <w:szCs w:val="28"/>
              </w:rPr>
              <w:t>-83</w:t>
            </w:r>
          </w:p>
        </w:tc>
        <w:tc>
          <w:tcPr>
            <w:tcW w:w="1240" w:type="dxa"/>
          </w:tcPr>
          <w:p w:rsidR="00CD01FB" w:rsidRDefault="000877F4" w:rsidP="000967C4">
            <w:pPr>
              <w:pStyle w:val="Default"/>
              <w:jc w:val="center"/>
              <w:rPr>
                <w:sz w:val="28"/>
                <w:szCs w:val="28"/>
              </w:rPr>
            </w:pPr>
            <w:r>
              <w:rPr>
                <w:sz w:val="28"/>
                <w:szCs w:val="28"/>
              </w:rPr>
              <w:t>17</w:t>
            </w:r>
          </w:p>
        </w:tc>
      </w:tr>
      <w:tr w:rsidR="00CD01FB" w:rsidTr="00DB2314">
        <w:tc>
          <w:tcPr>
            <w:tcW w:w="4219" w:type="dxa"/>
          </w:tcPr>
          <w:p w:rsidR="00CD01FB" w:rsidRDefault="000967C4" w:rsidP="00F30F4F">
            <w:pPr>
              <w:pStyle w:val="Default"/>
              <w:jc w:val="both"/>
              <w:rPr>
                <w:sz w:val="28"/>
                <w:szCs w:val="28"/>
              </w:rPr>
            </w:pPr>
            <w:r>
              <w:rPr>
                <w:sz w:val="28"/>
                <w:szCs w:val="28"/>
              </w:rPr>
              <w:t>Прибыль (убыток) до налогообложения</w:t>
            </w:r>
          </w:p>
        </w:tc>
        <w:tc>
          <w:tcPr>
            <w:tcW w:w="1701" w:type="dxa"/>
          </w:tcPr>
          <w:p w:rsidR="00CD01FB" w:rsidRDefault="000967C4" w:rsidP="000967C4">
            <w:pPr>
              <w:pStyle w:val="Default"/>
              <w:jc w:val="center"/>
              <w:rPr>
                <w:sz w:val="28"/>
                <w:szCs w:val="28"/>
              </w:rPr>
            </w:pPr>
            <w:r>
              <w:rPr>
                <w:sz w:val="28"/>
                <w:szCs w:val="28"/>
              </w:rPr>
              <w:t>(6901)</w:t>
            </w:r>
          </w:p>
        </w:tc>
        <w:tc>
          <w:tcPr>
            <w:tcW w:w="1418" w:type="dxa"/>
          </w:tcPr>
          <w:p w:rsidR="00CD01FB" w:rsidRDefault="000967C4" w:rsidP="000967C4">
            <w:pPr>
              <w:pStyle w:val="Default"/>
              <w:jc w:val="center"/>
              <w:rPr>
                <w:sz w:val="28"/>
                <w:szCs w:val="28"/>
              </w:rPr>
            </w:pPr>
            <w:r>
              <w:rPr>
                <w:sz w:val="28"/>
                <w:szCs w:val="28"/>
              </w:rPr>
              <w:t>(4491)</w:t>
            </w:r>
          </w:p>
        </w:tc>
        <w:tc>
          <w:tcPr>
            <w:tcW w:w="1559" w:type="dxa"/>
          </w:tcPr>
          <w:p w:rsidR="00CD01FB" w:rsidRDefault="000877F4" w:rsidP="000967C4">
            <w:pPr>
              <w:pStyle w:val="Default"/>
              <w:jc w:val="center"/>
              <w:rPr>
                <w:sz w:val="28"/>
                <w:szCs w:val="28"/>
              </w:rPr>
            </w:pPr>
            <w:r>
              <w:rPr>
                <w:sz w:val="28"/>
                <w:szCs w:val="28"/>
              </w:rPr>
              <w:t>-2410</w:t>
            </w:r>
          </w:p>
        </w:tc>
        <w:tc>
          <w:tcPr>
            <w:tcW w:w="1240" w:type="dxa"/>
          </w:tcPr>
          <w:p w:rsidR="00CD01FB" w:rsidRDefault="000877F4" w:rsidP="000967C4">
            <w:pPr>
              <w:pStyle w:val="Default"/>
              <w:jc w:val="center"/>
              <w:rPr>
                <w:sz w:val="28"/>
                <w:szCs w:val="28"/>
              </w:rPr>
            </w:pPr>
            <w:r>
              <w:rPr>
                <w:sz w:val="28"/>
                <w:szCs w:val="28"/>
              </w:rPr>
              <w:t>65,07</w:t>
            </w:r>
          </w:p>
        </w:tc>
      </w:tr>
      <w:tr w:rsidR="00DB2314" w:rsidTr="000967C4">
        <w:tc>
          <w:tcPr>
            <w:tcW w:w="4219" w:type="dxa"/>
          </w:tcPr>
          <w:p w:rsidR="00DB2314" w:rsidRDefault="00DB2314" w:rsidP="00F30F4F">
            <w:pPr>
              <w:pStyle w:val="Default"/>
              <w:jc w:val="both"/>
              <w:rPr>
                <w:sz w:val="28"/>
                <w:szCs w:val="28"/>
              </w:rPr>
            </w:pPr>
            <w:r>
              <w:rPr>
                <w:sz w:val="28"/>
                <w:szCs w:val="28"/>
              </w:rPr>
              <w:t>Чистая прибыль (убыток)</w:t>
            </w:r>
          </w:p>
        </w:tc>
        <w:tc>
          <w:tcPr>
            <w:tcW w:w="1701" w:type="dxa"/>
            <w:tcBorders>
              <w:bottom w:val="single" w:sz="4" w:space="0" w:color="auto"/>
            </w:tcBorders>
          </w:tcPr>
          <w:p w:rsidR="00DB2314" w:rsidRDefault="00DB2314" w:rsidP="000967C4">
            <w:pPr>
              <w:pStyle w:val="Default"/>
              <w:jc w:val="center"/>
              <w:rPr>
                <w:sz w:val="28"/>
                <w:szCs w:val="28"/>
              </w:rPr>
            </w:pPr>
            <w:r>
              <w:rPr>
                <w:sz w:val="28"/>
                <w:szCs w:val="28"/>
              </w:rPr>
              <w:t>(7085)</w:t>
            </w:r>
          </w:p>
        </w:tc>
        <w:tc>
          <w:tcPr>
            <w:tcW w:w="1418" w:type="dxa"/>
          </w:tcPr>
          <w:p w:rsidR="00DB2314" w:rsidRDefault="00DB2314" w:rsidP="000967C4">
            <w:pPr>
              <w:pStyle w:val="Default"/>
              <w:jc w:val="center"/>
              <w:rPr>
                <w:sz w:val="28"/>
                <w:szCs w:val="28"/>
              </w:rPr>
            </w:pPr>
            <w:r>
              <w:rPr>
                <w:sz w:val="28"/>
                <w:szCs w:val="28"/>
              </w:rPr>
              <w:t>(4929)</w:t>
            </w:r>
          </w:p>
        </w:tc>
        <w:tc>
          <w:tcPr>
            <w:tcW w:w="1559" w:type="dxa"/>
          </w:tcPr>
          <w:p w:rsidR="00DB2314" w:rsidRDefault="00DB2314" w:rsidP="000967C4">
            <w:pPr>
              <w:pStyle w:val="Default"/>
              <w:jc w:val="center"/>
              <w:rPr>
                <w:sz w:val="28"/>
                <w:szCs w:val="28"/>
              </w:rPr>
            </w:pPr>
            <w:r>
              <w:rPr>
                <w:sz w:val="28"/>
                <w:szCs w:val="28"/>
              </w:rPr>
              <w:t>-2156</w:t>
            </w:r>
          </w:p>
        </w:tc>
        <w:tc>
          <w:tcPr>
            <w:tcW w:w="1240" w:type="dxa"/>
          </w:tcPr>
          <w:p w:rsidR="00DB2314" w:rsidRDefault="00DB2314" w:rsidP="000967C4">
            <w:pPr>
              <w:pStyle w:val="Default"/>
              <w:jc w:val="center"/>
              <w:rPr>
                <w:sz w:val="28"/>
                <w:szCs w:val="28"/>
              </w:rPr>
            </w:pPr>
            <w:r>
              <w:rPr>
                <w:sz w:val="28"/>
                <w:szCs w:val="28"/>
              </w:rPr>
              <w:t>69,5</w:t>
            </w:r>
          </w:p>
        </w:tc>
      </w:tr>
    </w:tbl>
    <w:p w:rsidR="00CD01FB" w:rsidRDefault="000877F4" w:rsidP="00F30F4F">
      <w:pPr>
        <w:pStyle w:val="Default"/>
        <w:ind w:firstLine="705"/>
        <w:jc w:val="both"/>
        <w:rPr>
          <w:sz w:val="28"/>
          <w:szCs w:val="28"/>
        </w:rPr>
      </w:pPr>
      <w:r>
        <w:rPr>
          <w:sz w:val="28"/>
          <w:szCs w:val="28"/>
        </w:rPr>
        <w:t>Из данных таблицы следует.</w:t>
      </w:r>
    </w:p>
    <w:p w:rsidR="000877F4" w:rsidRDefault="000877F4" w:rsidP="00F30F4F">
      <w:pPr>
        <w:pStyle w:val="Default"/>
        <w:ind w:firstLine="705"/>
        <w:jc w:val="both"/>
        <w:rPr>
          <w:sz w:val="28"/>
          <w:szCs w:val="28"/>
        </w:rPr>
      </w:pPr>
      <w:r w:rsidRPr="000877F4">
        <w:rPr>
          <w:b/>
          <w:sz w:val="28"/>
          <w:szCs w:val="28"/>
        </w:rPr>
        <w:t>Себестоимость продаж</w:t>
      </w:r>
      <w:r>
        <w:rPr>
          <w:sz w:val="28"/>
          <w:szCs w:val="28"/>
        </w:rPr>
        <w:t xml:space="preserve"> в 2017 году снизилась на 6390 тыс. руб. или на 15,4%.</w:t>
      </w:r>
    </w:p>
    <w:p w:rsidR="000877F4" w:rsidRDefault="000877F4" w:rsidP="00F30F4F">
      <w:pPr>
        <w:pStyle w:val="Default"/>
        <w:ind w:firstLine="705"/>
        <w:jc w:val="both"/>
        <w:rPr>
          <w:sz w:val="28"/>
          <w:szCs w:val="28"/>
        </w:rPr>
      </w:pPr>
      <w:r w:rsidRPr="00DB2314">
        <w:rPr>
          <w:b/>
          <w:sz w:val="28"/>
          <w:szCs w:val="28"/>
        </w:rPr>
        <w:t>Прибыль (убыток) от продаж</w:t>
      </w:r>
      <w:r>
        <w:rPr>
          <w:sz w:val="28"/>
          <w:szCs w:val="28"/>
        </w:rPr>
        <w:t xml:space="preserve">: в 2017 году убыток от продаж снизился на 1513 тыс. руб. или на 5,8%. При этом, прочие доходы предприятия увеличились на 814 тыс. руб. или на </w:t>
      </w:r>
      <w:r w:rsidR="00DB2314">
        <w:rPr>
          <w:sz w:val="28"/>
          <w:szCs w:val="28"/>
        </w:rPr>
        <w:t>4,1%.</w:t>
      </w:r>
      <w:r>
        <w:rPr>
          <w:sz w:val="28"/>
          <w:szCs w:val="28"/>
        </w:rPr>
        <w:t xml:space="preserve"> </w:t>
      </w:r>
      <w:r w:rsidR="00DB2314">
        <w:rPr>
          <w:sz w:val="28"/>
          <w:szCs w:val="28"/>
        </w:rPr>
        <w:t>Прочие расходы предприятия также снизились на 83 тыс. руб. или на 83%.</w:t>
      </w:r>
    </w:p>
    <w:p w:rsidR="00DB2314" w:rsidRDefault="00DB2314" w:rsidP="00F30F4F">
      <w:pPr>
        <w:pStyle w:val="Default"/>
        <w:ind w:firstLine="705"/>
        <w:jc w:val="both"/>
        <w:rPr>
          <w:sz w:val="28"/>
          <w:szCs w:val="28"/>
        </w:rPr>
      </w:pPr>
      <w:r w:rsidRPr="00DB2314">
        <w:rPr>
          <w:b/>
          <w:sz w:val="28"/>
          <w:szCs w:val="28"/>
        </w:rPr>
        <w:t xml:space="preserve">Прибыль, подлежащая перечислению в бюджет МО «Осташковский район» </w:t>
      </w:r>
      <w:r w:rsidRPr="00DB2314">
        <w:rPr>
          <w:sz w:val="28"/>
          <w:szCs w:val="28"/>
        </w:rPr>
        <w:t>за 2017 год</w:t>
      </w:r>
      <w:r w:rsidRPr="00DB2314">
        <w:rPr>
          <w:b/>
          <w:sz w:val="28"/>
          <w:szCs w:val="28"/>
        </w:rPr>
        <w:t xml:space="preserve"> </w:t>
      </w:r>
      <w:r>
        <w:rPr>
          <w:sz w:val="28"/>
          <w:szCs w:val="28"/>
        </w:rPr>
        <w:t xml:space="preserve">отсутствовала. </w:t>
      </w:r>
    </w:p>
    <w:p w:rsidR="00DB2314" w:rsidRDefault="00DB2314" w:rsidP="00F30F4F">
      <w:pPr>
        <w:pStyle w:val="Default"/>
        <w:ind w:firstLine="705"/>
        <w:jc w:val="both"/>
        <w:rPr>
          <w:sz w:val="28"/>
          <w:szCs w:val="28"/>
        </w:rPr>
      </w:pPr>
      <w:r w:rsidRPr="00DB2314">
        <w:rPr>
          <w:b/>
          <w:sz w:val="28"/>
          <w:szCs w:val="28"/>
        </w:rPr>
        <w:t>Чистая прибыль (убыток)</w:t>
      </w:r>
      <w:r>
        <w:rPr>
          <w:sz w:val="28"/>
          <w:szCs w:val="28"/>
        </w:rPr>
        <w:t>: предприятием в 2017 году получен убыток в сумме 4929 тыс. руб. В 2016 году предприятием также был получен убыток, но в большем размере в сумме 7085 тыс. руб.</w:t>
      </w:r>
    </w:p>
    <w:p w:rsidR="005855A3" w:rsidRDefault="005855A3" w:rsidP="00F30F4F">
      <w:pPr>
        <w:pStyle w:val="Default"/>
        <w:ind w:firstLine="705"/>
        <w:jc w:val="both"/>
        <w:rPr>
          <w:sz w:val="28"/>
          <w:szCs w:val="28"/>
        </w:rPr>
      </w:pPr>
      <w:r w:rsidRPr="00204548">
        <w:rPr>
          <w:b/>
          <w:sz w:val="28"/>
          <w:szCs w:val="28"/>
        </w:rPr>
        <w:t>Стоимость чистых активов</w:t>
      </w:r>
      <w:r>
        <w:rPr>
          <w:sz w:val="28"/>
          <w:szCs w:val="28"/>
        </w:rPr>
        <w:t xml:space="preserve"> уменьшилась на 4929 тыс. руб. или </w:t>
      </w:r>
      <w:r w:rsidR="00204548">
        <w:rPr>
          <w:sz w:val="28"/>
          <w:szCs w:val="28"/>
        </w:rPr>
        <w:t>33,5% в основном за счёт уменьшения стоимости основных средств и уменьшения денежных средств.</w:t>
      </w:r>
    </w:p>
    <w:p w:rsidR="00204548" w:rsidRPr="00204548" w:rsidRDefault="00204548" w:rsidP="00F30F4F">
      <w:pPr>
        <w:pStyle w:val="Default"/>
        <w:ind w:firstLine="705"/>
        <w:jc w:val="both"/>
        <w:rPr>
          <w:b/>
          <w:sz w:val="28"/>
          <w:szCs w:val="28"/>
        </w:rPr>
      </w:pPr>
      <w:r w:rsidRPr="00204548">
        <w:rPr>
          <w:b/>
          <w:sz w:val="28"/>
          <w:szCs w:val="28"/>
        </w:rPr>
        <w:t>Следует отметить, что согласно расчёта Контрольно-счетной комиссии стоимость чистых активов за 2017 год составила 15378 тыс. руб., что на 5597 тыс. руб. больше чем рассчитано предприятием, и за 2016 год – 22546 тыс. руб., то есть на 7839 тыс. руб. больше чем рассчитано предприятием. Данное отклонение обусловлено тем, что при расчёте стоимости чистых активов из пассива не исключена статья «Доходы будущих периодов» в сумме 5597 тыс. руб. за 2017 год и в сумме 7839 тыс. руб. за 2016 год.</w:t>
      </w:r>
    </w:p>
    <w:p w:rsidR="00DB2314" w:rsidRDefault="00DB2314" w:rsidP="00F30F4F">
      <w:pPr>
        <w:pStyle w:val="Default"/>
        <w:ind w:firstLine="705"/>
        <w:jc w:val="both"/>
        <w:rPr>
          <w:sz w:val="28"/>
          <w:szCs w:val="28"/>
        </w:rPr>
      </w:pPr>
      <w:r w:rsidRPr="00DB2314">
        <w:rPr>
          <w:b/>
          <w:sz w:val="28"/>
          <w:szCs w:val="28"/>
        </w:rPr>
        <w:t>Размер уставного фонда</w:t>
      </w:r>
      <w:r>
        <w:rPr>
          <w:sz w:val="28"/>
          <w:szCs w:val="28"/>
        </w:rPr>
        <w:t xml:space="preserve"> по данным бухгалтерского учёта предприятия в сумме 5677 тыс. руб. остался на уровне 2016 года.</w:t>
      </w:r>
    </w:p>
    <w:p w:rsidR="005A16AE" w:rsidRDefault="00151E69" w:rsidP="00F30F4F">
      <w:pPr>
        <w:pStyle w:val="Default"/>
        <w:ind w:firstLine="705"/>
        <w:jc w:val="both"/>
        <w:rPr>
          <w:sz w:val="28"/>
          <w:szCs w:val="28"/>
        </w:rPr>
      </w:pPr>
      <w:r>
        <w:rPr>
          <w:sz w:val="28"/>
          <w:szCs w:val="28"/>
        </w:rPr>
        <w:t>Среднесписочная численность в 2017 году составила 64 человека, в 2016 году составляла 70 человек, то есть снизилась на 6 человек.</w:t>
      </w:r>
    </w:p>
    <w:p w:rsidR="00151E69" w:rsidRDefault="00151E69" w:rsidP="00F30F4F">
      <w:pPr>
        <w:pStyle w:val="Default"/>
        <w:ind w:firstLine="705"/>
        <w:jc w:val="both"/>
        <w:rPr>
          <w:sz w:val="28"/>
          <w:szCs w:val="28"/>
        </w:rPr>
      </w:pPr>
      <w:r w:rsidRPr="00151E69">
        <w:rPr>
          <w:b/>
          <w:sz w:val="28"/>
          <w:szCs w:val="28"/>
        </w:rPr>
        <w:t>Среднемесячная начисленная заработная плата</w:t>
      </w:r>
      <w:r>
        <w:rPr>
          <w:sz w:val="28"/>
          <w:szCs w:val="28"/>
        </w:rPr>
        <w:t xml:space="preserve"> в 2017 году составила 17893 руб., в 2016 году – 18925 руб., то есть уменьшилась на 1032 руб.</w:t>
      </w:r>
    </w:p>
    <w:p w:rsidR="00204548" w:rsidRDefault="00204548" w:rsidP="00F30F4F">
      <w:pPr>
        <w:pStyle w:val="Default"/>
        <w:ind w:firstLine="705"/>
        <w:jc w:val="both"/>
        <w:rPr>
          <w:sz w:val="28"/>
          <w:szCs w:val="28"/>
        </w:rPr>
      </w:pPr>
    </w:p>
    <w:p w:rsidR="00095143" w:rsidRDefault="00095143" w:rsidP="00204548">
      <w:pPr>
        <w:pStyle w:val="Default"/>
        <w:ind w:firstLine="705"/>
        <w:jc w:val="center"/>
        <w:rPr>
          <w:b/>
          <w:sz w:val="28"/>
          <w:szCs w:val="28"/>
          <w:u w:val="single"/>
        </w:rPr>
      </w:pPr>
    </w:p>
    <w:p w:rsidR="00204548" w:rsidRPr="00CE5F48" w:rsidRDefault="00204548" w:rsidP="00204548">
      <w:pPr>
        <w:pStyle w:val="Default"/>
        <w:ind w:firstLine="705"/>
        <w:jc w:val="center"/>
        <w:rPr>
          <w:b/>
          <w:sz w:val="28"/>
          <w:szCs w:val="28"/>
          <w:u w:val="single"/>
        </w:rPr>
      </w:pPr>
      <w:r w:rsidRPr="00CE5F48">
        <w:rPr>
          <w:b/>
          <w:sz w:val="28"/>
          <w:szCs w:val="28"/>
          <w:u w:val="single"/>
        </w:rPr>
        <w:lastRenderedPageBreak/>
        <w:t>2.2</w:t>
      </w:r>
      <w:r w:rsidR="00CE5F48" w:rsidRPr="00CE5F48">
        <w:rPr>
          <w:b/>
          <w:sz w:val="28"/>
          <w:szCs w:val="28"/>
          <w:u w:val="single"/>
        </w:rPr>
        <w:t xml:space="preserve"> Анализ структуры и динамики основных показателей финансовой отчётности МУП «</w:t>
      </w:r>
      <w:proofErr w:type="spellStart"/>
      <w:r w:rsidR="00CE5F48" w:rsidRPr="00CE5F48">
        <w:rPr>
          <w:b/>
          <w:sz w:val="28"/>
          <w:szCs w:val="28"/>
          <w:u w:val="single"/>
        </w:rPr>
        <w:t>Осташковское</w:t>
      </w:r>
      <w:proofErr w:type="spellEnd"/>
      <w:r w:rsidR="00CE5F48" w:rsidRPr="00CE5F48">
        <w:rPr>
          <w:b/>
          <w:sz w:val="28"/>
          <w:szCs w:val="28"/>
          <w:u w:val="single"/>
        </w:rPr>
        <w:t xml:space="preserve"> АТП» за 2017 год</w:t>
      </w:r>
    </w:p>
    <w:p w:rsidR="00AB1710" w:rsidRDefault="00AB1710" w:rsidP="00204548">
      <w:pPr>
        <w:pStyle w:val="Default"/>
        <w:ind w:firstLine="705"/>
        <w:jc w:val="center"/>
        <w:rPr>
          <w:b/>
          <w:sz w:val="28"/>
          <w:szCs w:val="28"/>
        </w:rPr>
      </w:pPr>
    </w:p>
    <w:p w:rsidR="00204548" w:rsidRDefault="00795A4A" w:rsidP="00204548">
      <w:pPr>
        <w:pStyle w:val="Default"/>
        <w:ind w:firstLine="705"/>
        <w:jc w:val="both"/>
        <w:rPr>
          <w:sz w:val="28"/>
          <w:szCs w:val="28"/>
        </w:rPr>
      </w:pPr>
      <w:r>
        <w:rPr>
          <w:sz w:val="28"/>
          <w:szCs w:val="28"/>
        </w:rPr>
        <w:t>В ходе проведения проанализированы финансовые показатели, представленные МУП «</w:t>
      </w:r>
      <w:proofErr w:type="spellStart"/>
      <w:r>
        <w:rPr>
          <w:sz w:val="28"/>
          <w:szCs w:val="28"/>
        </w:rPr>
        <w:t>Осташковское</w:t>
      </w:r>
      <w:proofErr w:type="spellEnd"/>
      <w:r>
        <w:rPr>
          <w:sz w:val="28"/>
          <w:szCs w:val="28"/>
        </w:rPr>
        <w:t xml:space="preserve"> АТП»</w:t>
      </w:r>
      <w:r w:rsidR="00AB1710">
        <w:rPr>
          <w:sz w:val="28"/>
          <w:szCs w:val="28"/>
        </w:rPr>
        <w:t>.</w:t>
      </w:r>
    </w:p>
    <w:p w:rsidR="00AB1710" w:rsidRDefault="00AB1710" w:rsidP="00204548">
      <w:pPr>
        <w:pStyle w:val="Default"/>
        <w:ind w:firstLine="705"/>
        <w:jc w:val="both"/>
        <w:rPr>
          <w:sz w:val="28"/>
          <w:szCs w:val="28"/>
        </w:rPr>
      </w:pPr>
      <w:r>
        <w:rPr>
          <w:sz w:val="28"/>
          <w:szCs w:val="28"/>
        </w:rPr>
        <w:t>По результатам анализа следует.</w:t>
      </w:r>
    </w:p>
    <w:p w:rsidR="00AB1710" w:rsidRDefault="00AB1710" w:rsidP="00204548">
      <w:pPr>
        <w:pStyle w:val="Default"/>
        <w:ind w:firstLine="705"/>
        <w:jc w:val="both"/>
        <w:rPr>
          <w:sz w:val="28"/>
          <w:szCs w:val="28"/>
        </w:rPr>
      </w:pPr>
      <w:r>
        <w:rPr>
          <w:sz w:val="28"/>
          <w:szCs w:val="28"/>
        </w:rPr>
        <w:t>1.</w:t>
      </w:r>
      <w:r w:rsidRPr="00525578">
        <w:rPr>
          <w:b/>
          <w:sz w:val="28"/>
          <w:szCs w:val="28"/>
        </w:rPr>
        <w:t>Валюта баланса.</w:t>
      </w:r>
      <w:r>
        <w:rPr>
          <w:sz w:val="28"/>
          <w:szCs w:val="28"/>
        </w:rPr>
        <w:t xml:space="preserve"> По состоянию на 31.12.2016 валюта баланса составляла 26716 тыс. руб., по состоянию на 31.12.2017 – 20946 тыс. руб. Наблюдается отрицательная динамика изменения валюты баланса: по сравнению с 2016 годом снижение составило 5770 тыс. руб. или на 21,5%. Уменьшение валюты баланса произошло в основном за счёт уменьшения стоимости основных средств на сумму </w:t>
      </w:r>
      <w:r w:rsidR="00525578">
        <w:rPr>
          <w:sz w:val="28"/>
          <w:szCs w:val="28"/>
        </w:rPr>
        <w:t>3884 тыс. руб., уменьшения денежных средств в сумме 1186 тыс. руб.</w:t>
      </w:r>
    </w:p>
    <w:p w:rsidR="00525578" w:rsidRDefault="00525578" w:rsidP="00204548">
      <w:pPr>
        <w:pStyle w:val="Default"/>
        <w:ind w:firstLine="705"/>
        <w:jc w:val="both"/>
        <w:rPr>
          <w:sz w:val="28"/>
          <w:szCs w:val="28"/>
        </w:rPr>
      </w:pPr>
      <w:r>
        <w:rPr>
          <w:sz w:val="28"/>
          <w:szCs w:val="28"/>
        </w:rPr>
        <w:t>2.</w:t>
      </w:r>
      <w:r w:rsidRPr="00525578">
        <w:rPr>
          <w:b/>
          <w:sz w:val="28"/>
          <w:szCs w:val="28"/>
        </w:rPr>
        <w:t>Структура активов.</w:t>
      </w:r>
      <w:r>
        <w:rPr>
          <w:b/>
          <w:sz w:val="28"/>
          <w:szCs w:val="28"/>
        </w:rPr>
        <w:t xml:space="preserve"> </w:t>
      </w:r>
      <w:r>
        <w:rPr>
          <w:sz w:val="28"/>
          <w:szCs w:val="28"/>
        </w:rPr>
        <w:t>Удельный вес статьи «</w:t>
      </w:r>
      <w:proofErr w:type="spellStart"/>
      <w:r>
        <w:rPr>
          <w:sz w:val="28"/>
          <w:szCs w:val="28"/>
        </w:rPr>
        <w:t>Внеоборотные</w:t>
      </w:r>
      <w:proofErr w:type="spellEnd"/>
      <w:r>
        <w:rPr>
          <w:sz w:val="28"/>
          <w:szCs w:val="28"/>
        </w:rPr>
        <w:t xml:space="preserve"> активы» по состоянию на 31.12.2017 составлял 40,7%, а по состоянию на 31.12.2016 – 46,4%. Удельный вес статьи «Оборотные активы» по состоянию на 31.12.2017 составлял 59,2%, а по состоянию на 31.12.2016 – 53,5%. Таким образом, активы МУП «</w:t>
      </w:r>
      <w:proofErr w:type="spellStart"/>
      <w:r>
        <w:rPr>
          <w:sz w:val="28"/>
          <w:szCs w:val="28"/>
        </w:rPr>
        <w:t>Осташковское</w:t>
      </w:r>
      <w:proofErr w:type="spellEnd"/>
      <w:r>
        <w:rPr>
          <w:sz w:val="28"/>
          <w:szCs w:val="28"/>
        </w:rPr>
        <w:t xml:space="preserve"> АТП» в 2017 году сформированы в основном оборотными активами, то есть дебиторской задолженностью и денежными средствами.</w:t>
      </w:r>
    </w:p>
    <w:p w:rsidR="00B570B3" w:rsidRDefault="00525578" w:rsidP="00204548">
      <w:pPr>
        <w:pStyle w:val="Default"/>
        <w:ind w:firstLine="705"/>
        <w:jc w:val="both"/>
        <w:rPr>
          <w:sz w:val="28"/>
          <w:szCs w:val="28"/>
        </w:rPr>
      </w:pPr>
      <w:r>
        <w:rPr>
          <w:sz w:val="28"/>
          <w:szCs w:val="28"/>
        </w:rPr>
        <w:t>3.</w:t>
      </w:r>
      <w:r w:rsidRPr="00525578">
        <w:rPr>
          <w:b/>
          <w:sz w:val="28"/>
          <w:szCs w:val="28"/>
        </w:rPr>
        <w:t>Внеоборотные активы.</w:t>
      </w:r>
      <w:r>
        <w:rPr>
          <w:b/>
          <w:sz w:val="28"/>
          <w:szCs w:val="28"/>
        </w:rPr>
        <w:t xml:space="preserve"> </w:t>
      </w:r>
      <w:r>
        <w:rPr>
          <w:sz w:val="28"/>
          <w:szCs w:val="28"/>
        </w:rPr>
        <w:t xml:space="preserve">В проверяемом периоде наблюдается уменьшение стоимости </w:t>
      </w:r>
      <w:proofErr w:type="spellStart"/>
      <w:r>
        <w:rPr>
          <w:sz w:val="28"/>
          <w:szCs w:val="28"/>
        </w:rPr>
        <w:t>внеоборотных</w:t>
      </w:r>
      <w:proofErr w:type="spellEnd"/>
      <w:r>
        <w:rPr>
          <w:sz w:val="28"/>
          <w:szCs w:val="28"/>
        </w:rPr>
        <w:t xml:space="preserve"> активов на </w:t>
      </w:r>
      <w:r w:rsidR="00B570B3">
        <w:rPr>
          <w:sz w:val="28"/>
          <w:szCs w:val="28"/>
        </w:rPr>
        <w:t>3884 тыс. руб. или на 31,2% за счёт уменьшения стоимости основных средств.</w:t>
      </w:r>
    </w:p>
    <w:p w:rsidR="00B570B3" w:rsidRDefault="00B570B3" w:rsidP="00204548">
      <w:pPr>
        <w:pStyle w:val="Default"/>
        <w:ind w:firstLine="705"/>
        <w:jc w:val="both"/>
        <w:rPr>
          <w:sz w:val="28"/>
          <w:szCs w:val="28"/>
        </w:rPr>
      </w:pPr>
      <w:r>
        <w:rPr>
          <w:sz w:val="28"/>
          <w:szCs w:val="28"/>
        </w:rPr>
        <w:t>4.</w:t>
      </w:r>
      <w:r w:rsidRPr="00B570B3">
        <w:rPr>
          <w:b/>
          <w:sz w:val="28"/>
          <w:szCs w:val="28"/>
        </w:rPr>
        <w:t>Основные средства.</w:t>
      </w:r>
      <w:r>
        <w:rPr>
          <w:b/>
          <w:sz w:val="28"/>
          <w:szCs w:val="28"/>
        </w:rPr>
        <w:t xml:space="preserve"> </w:t>
      </w:r>
      <w:r>
        <w:rPr>
          <w:sz w:val="28"/>
          <w:szCs w:val="28"/>
        </w:rPr>
        <w:t>По состоянию на 31.12.2016 стоимость основных средств составляла 12410 тыс. руб., по состоянию на 31.12.2017 – 8526 тыс. руб. Снижение стоимости основных средств в 2017 году составило 3884 тыс. руб. или 31,2% за счёт начисления амортизации.</w:t>
      </w:r>
    </w:p>
    <w:p w:rsidR="00B570B3" w:rsidRDefault="00B570B3" w:rsidP="00204548">
      <w:pPr>
        <w:pStyle w:val="Default"/>
        <w:ind w:firstLine="705"/>
        <w:jc w:val="both"/>
        <w:rPr>
          <w:sz w:val="28"/>
          <w:szCs w:val="28"/>
        </w:rPr>
      </w:pPr>
      <w:r>
        <w:rPr>
          <w:sz w:val="28"/>
          <w:szCs w:val="28"/>
        </w:rPr>
        <w:t>5.</w:t>
      </w:r>
      <w:r w:rsidRPr="00B570B3">
        <w:rPr>
          <w:b/>
          <w:sz w:val="28"/>
          <w:szCs w:val="28"/>
        </w:rPr>
        <w:t>Оборотные активы.</w:t>
      </w:r>
      <w:r>
        <w:rPr>
          <w:sz w:val="28"/>
          <w:szCs w:val="28"/>
        </w:rPr>
        <w:t xml:space="preserve"> По состоянию на 31.12.2016 оборотные активы составляли 14306 тыс. руб., по состоянию на 31.12.2017 – 12420 тыс. руб.  Снижение оборотных активов в 2017 году составило 1886 тыс. руб. или 13,1%.</w:t>
      </w:r>
    </w:p>
    <w:p w:rsidR="00DB581B" w:rsidRPr="00DB581B" w:rsidRDefault="00B570B3" w:rsidP="00DB581B">
      <w:pPr>
        <w:pStyle w:val="Default"/>
        <w:ind w:firstLine="705"/>
        <w:jc w:val="both"/>
        <w:rPr>
          <w:sz w:val="28"/>
          <w:szCs w:val="28"/>
        </w:rPr>
      </w:pPr>
      <w:r>
        <w:rPr>
          <w:sz w:val="28"/>
          <w:szCs w:val="28"/>
        </w:rPr>
        <w:t>6.</w:t>
      </w:r>
      <w:r w:rsidRPr="00B570B3">
        <w:rPr>
          <w:b/>
          <w:sz w:val="28"/>
          <w:szCs w:val="28"/>
        </w:rPr>
        <w:t>Дебиторская задолженность.</w:t>
      </w:r>
      <w:r>
        <w:rPr>
          <w:b/>
          <w:sz w:val="28"/>
          <w:szCs w:val="28"/>
        </w:rPr>
        <w:t xml:space="preserve"> </w:t>
      </w:r>
      <w:r w:rsidR="00DB581B">
        <w:rPr>
          <w:sz w:val="28"/>
          <w:szCs w:val="28"/>
        </w:rPr>
        <w:t>По состоянию на 31.12.2016 дебиторская задолженность по показателям бухгалтерского баланса МУП «</w:t>
      </w:r>
      <w:proofErr w:type="spellStart"/>
      <w:r w:rsidR="00DB581B">
        <w:rPr>
          <w:sz w:val="28"/>
          <w:szCs w:val="28"/>
        </w:rPr>
        <w:t>Осташковское</w:t>
      </w:r>
      <w:proofErr w:type="spellEnd"/>
      <w:r w:rsidR="00DB581B">
        <w:rPr>
          <w:sz w:val="28"/>
          <w:szCs w:val="28"/>
        </w:rPr>
        <w:t xml:space="preserve"> АТП» (ф. 0710001) составила 12098 тыс. руб. или 45,2% от общей суммы активов.  </w:t>
      </w:r>
    </w:p>
    <w:p w:rsidR="00DB581B" w:rsidRDefault="00DB581B" w:rsidP="00204548">
      <w:pPr>
        <w:pStyle w:val="Default"/>
        <w:ind w:firstLine="705"/>
        <w:jc w:val="both"/>
        <w:rPr>
          <w:sz w:val="28"/>
          <w:szCs w:val="28"/>
        </w:rPr>
      </w:pPr>
      <w:r>
        <w:rPr>
          <w:sz w:val="28"/>
          <w:szCs w:val="28"/>
        </w:rPr>
        <w:t>По состоянию на 31.12.2017 дебиторская задолженность по показателям бухгалтерского баланса МУП «</w:t>
      </w:r>
      <w:proofErr w:type="spellStart"/>
      <w:r>
        <w:rPr>
          <w:sz w:val="28"/>
          <w:szCs w:val="28"/>
        </w:rPr>
        <w:t>Осташковское</w:t>
      </w:r>
      <w:proofErr w:type="spellEnd"/>
      <w:r>
        <w:rPr>
          <w:sz w:val="28"/>
          <w:szCs w:val="28"/>
        </w:rPr>
        <w:t xml:space="preserve"> АТП» (ф. 0710001) составила 11426 тыс. руб. или 54,5% от общей суммы активов.</w:t>
      </w:r>
    </w:p>
    <w:p w:rsidR="00525578" w:rsidRDefault="00DB581B" w:rsidP="00204548">
      <w:pPr>
        <w:pStyle w:val="Default"/>
        <w:ind w:firstLine="705"/>
        <w:jc w:val="both"/>
        <w:rPr>
          <w:sz w:val="28"/>
          <w:szCs w:val="28"/>
        </w:rPr>
      </w:pPr>
      <w:r>
        <w:rPr>
          <w:sz w:val="28"/>
          <w:szCs w:val="28"/>
        </w:rPr>
        <w:t>В проверяемом периоде наблюдается снижением дебиторской задолженности на 672 тыс. руб. или на 5,5%. Однако, в 2017 году наблюдается рост доли дебиторской задолженности в общей сумме активов.</w:t>
      </w:r>
      <w:r w:rsidR="00525578">
        <w:rPr>
          <w:sz w:val="28"/>
          <w:szCs w:val="28"/>
        </w:rPr>
        <w:t xml:space="preserve">  </w:t>
      </w:r>
    </w:p>
    <w:p w:rsidR="005321CC" w:rsidRDefault="005321CC" w:rsidP="00204548">
      <w:pPr>
        <w:pStyle w:val="Default"/>
        <w:ind w:firstLine="705"/>
        <w:jc w:val="both"/>
        <w:rPr>
          <w:sz w:val="28"/>
          <w:szCs w:val="28"/>
        </w:rPr>
      </w:pPr>
      <w:r>
        <w:rPr>
          <w:sz w:val="28"/>
          <w:szCs w:val="28"/>
        </w:rPr>
        <w:t xml:space="preserve">Имеется просроченная задолженность в сумме </w:t>
      </w:r>
      <w:r w:rsidR="003E51DF">
        <w:rPr>
          <w:sz w:val="28"/>
          <w:szCs w:val="28"/>
        </w:rPr>
        <w:t>9614,1</w:t>
      </w:r>
      <w:r>
        <w:rPr>
          <w:sz w:val="28"/>
          <w:szCs w:val="28"/>
        </w:rPr>
        <w:t xml:space="preserve"> тыс. руб.</w:t>
      </w:r>
    </w:p>
    <w:p w:rsidR="003E51DF" w:rsidRDefault="003E51DF" w:rsidP="00204548">
      <w:pPr>
        <w:pStyle w:val="Default"/>
        <w:ind w:firstLine="705"/>
        <w:jc w:val="both"/>
        <w:rPr>
          <w:sz w:val="28"/>
          <w:szCs w:val="28"/>
        </w:rPr>
      </w:pPr>
      <w:r>
        <w:rPr>
          <w:sz w:val="28"/>
          <w:szCs w:val="28"/>
        </w:rPr>
        <w:t>Согласно документа «Перечень предприятий-дебиторов по состоянию на 01.01.2018» (Приложение №2 к Порядку бесспорного взыскания недоимки по платежам в бюджеты в виде обращения на суммы, причитающиеся недоимщику от его дебиторов, утверждённого ГНС России от 28.02.1994 №НИ-4-13/33н, Минфином России 01.03.1994 №03-01-07, Центральным банком РФ 01.03.1994 №80) крупнейшими дебиторами, имеющими просроченную задолженность на 01.01.2018 являются:</w:t>
      </w:r>
    </w:p>
    <w:p w:rsidR="003E51DF" w:rsidRDefault="003E51DF" w:rsidP="00204548">
      <w:pPr>
        <w:pStyle w:val="Default"/>
        <w:ind w:firstLine="705"/>
        <w:jc w:val="both"/>
        <w:rPr>
          <w:sz w:val="28"/>
          <w:szCs w:val="28"/>
        </w:rPr>
      </w:pPr>
      <w:r>
        <w:rPr>
          <w:sz w:val="28"/>
          <w:szCs w:val="28"/>
        </w:rPr>
        <w:lastRenderedPageBreak/>
        <w:t>-ОАО «</w:t>
      </w:r>
      <w:proofErr w:type="spellStart"/>
      <w:r>
        <w:rPr>
          <w:sz w:val="28"/>
          <w:szCs w:val="28"/>
        </w:rPr>
        <w:t>Тверьавтотранс</w:t>
      </w:r>
      <w:proofErr w:type="spellEnd"/>
      <w:r>
        <w:rPr>
          <w:sz w:val="28"/>
          <w:szCs w:val="28"/>
        </w:rPr>
        <w:t>», дебиторская задолженность в сумме 1167,9 тыс. руб., в том числе просроченная в сумме 1130,9 тыс. руб.;</w:t>
      </w:r>
    </w:p>
    <w:p w:rsidR="003E51DF" w:rsidRDefault="003E51DF" w:rsidP="00204548">
      <w:pPr>
        <w:pStyle w:val="Default"/>
        <w:ind w:firstLine="705"/>
        <w:jc w:val="both"/>
        <w:rPr>
          <w:sz w:val="28"/>
          <w:szCs w:val="28"/>
        </w:rPr>
      </w:pPr>
      <w:r>
        <w:rPr>
          <w:sz w:val="28"/>
          <w:szCs w:val="28"/>
        </w:rPr>
        <w:t>-Межрегиональное операционное УФК (Минфин России), дебиторская задолженность в сумме 6150 тыс. руб., в том числе просроченная в сумме 6150 тыс. руб. (по решению арбитражных судов в пользу предприятия с Министерства финансов Российской Федерации и Министерства финансов Тверской области о взыскании суммы убытков в виде недополученной провозной платы, образовавшейся при перевозке льготной категории граждан на основании единого социального проездного билета);</w:t>
      </w:r>
    </w:p>
    <w:p w:rsidR="00780FEA" w:rsidRDefault="00780FEA" w:rsidP="00204548">
      <w:pPr>
        <w:pStyle w:val="Default"/>
        <w:ind w:firstLine="705"/>
        <w:jc w:val="both"/>
        <w:rPr>
          <w:sz w:val="28"/>
          <w:szCs w:val="28"/>
        </w:rPr>
      </w:pPr>
      <w:r>
        <w:rPr>
          <w:sz w:val="28"/>
          <w:szCs w:val="28"/>
        </w:rPr>
        <w:t>-ООО «</w:t>
      </w:r>
      <w:proofErr w:type="spellStart"/>
      <w:r>
        <w:rPr>
          <w:sz w:val="28"/>
          <w:szCs w:val="28"/>
        </w:rPr>
        <w:t>Осташковское</w:t>
      </w:r>
      <w:proofErr w:type="spellEnd"/>
      <w:r>
        <w:rPr>
          <w:sz w:val="28"/>
          <w:szCs w:val="28"/>
        </w:rPr>
        <w:t xml:space="preserve"> ПАТП», дебиторская задолженность в сумме 1317,5 тыс. руб., в том числе просроченная в сумме 1209,5 тыс. руб.;</w:t>
      </w:r>
    </w:p>
    <w:p w:rsidR="00780FEA" w:rsidRDefault="00780FEA" w:rsidP="00204548">
      <w:pPr>
        <w:pStyle w:val="Default"/>
        <w:ind w:firstLine="705"/>
        <w:jc w:val="both"/>
        <w:rPr>
          <w:sz w:val="28"/>
          <w:szCs w:val="28"/>
        </w:rPr>
      </w:pPr>
      <w:r>
        <w:rPr>
          <w:sz w:val="28"/>
          <w:szCs w:val="28"/>
        </w:rPr>
        <w:t>-ООО «Альянс КСК», дебиторская задолженность в сумме 191,7 тыс. руб., в том числе просроченная в сумме 191,7 тыс. руб.</w:t>
      </w:r>
    </w:p>
    <w:p w:rsidR="00E73744" w:rsidRDefault="00E73744" w:rsidP="0077239E">
      <w:pPr>
        <w:pStyle w:val="Default"/>
        <w:ind w:firstLine="705"/>
        <w:jc w:val="both"/>
        <w:rPr>
          <w:sz w:val="28"/>
          <w:szCs w:val="28"/>
        </w:rPr>
      </w:pPr>
      <w:r>
        <w:rPr>
          <w:sz w:val="28"/>
          <w:szCs w:val="28"/>
        </w:rPr>
        <w:t>7.</w:t>
      </w:r>
      <w:r w:rsidRPr="00E73744">
        <w:rPr>
          <w:b/>
          <w:sz w:val="28"/>
          <w:szCs w:val="28"/>
        </w:rPr>
        <w:t>Денежные средства.</w:t>
      </w:r>
      <w:r>
        <w:rPr>
          <w:sz w:val="28"/>
          <w:szCs w:val="28"/>
        </w:rPr>
        <w:t xml:space="preserve"> По состоянию на 31.12.2017 денежные средства составляли 50 тыс. руб., по состоянию на 31.12.2016 – 1236 тыс. руб. В проверяемом периоде наблюдается снижение суммы денежных средств на 1186 тыс. руб. или на 95,5%.</w:t>
      </w:r>
    </w:p>
    <w:p w:rsidR="00E73744" w:rsidRDefault="00E73744" w:rsidP="0077239E">
      <w:pPr>
        <w:pStyle w:val="Default"/>
        <w:ind w:firstLine="705"/>
        <w:jc w:val="both"/>
        <w:rPr>
          <w:sz w:val="28"/>
          <w:szCs w:val="28"/>
        </w:rPr>
      </w:pPr>
      <w:r>
        <w:rPr>
          <w:sz w:val="28"/>
          <w:szCs w:val="28"/>
        </w:rPr>
        <w:t>8.</w:t>
      </w:r>
      <w:r w:rsidRPr="00E73744">
        <w:rPr>
          <w:b/>
          <w:sz w:val="28"/>
          <w:szCs w:val="28"/>
        </w:rPr>
        <w:t>Структура пассивов баланса.</w:t>
      </w:r>
      <w:r>
        <w:rPr>
          <w:sz w:val="28"/>
          <w:szCs w:val="28"/>
        </w:rPr>
        <w:t xml:space="preserve"> Удельный вес статьи «Капитал и резервы» по состоянию на 31.12.2016 составлял 55%, по состоянию на 31.12.2017 – 46,6%. Удельный вес статьи «Краткосрочные обязательства» по состоянию на 31.12.2016 составлял 44,9%, по состоянию на 31.12.2017 – 53%. Таким образом, в структуре пассива капитал и резервы незначительно занимают большую часть.</w:t>
      </w:r>
    </w:p>
    <w:p w:rsidR="00235B3D" w:rsidRDefault="00E73744" w:rsidP="0077239E">
      <w:pPr>
        <w:pStyle w:val="Default"/>
        <w:ind w:firstLine="705"/>
        <w:jc w:val="both"/>
        <w:rPr>
          <w:sz w:val="28"/>
          <w:szCs w:val="28"/>
        </w:rPr>
      </w:pPr>
      <w:r>
        <w:rPr>
          <w:sz w:val="28"/>
          <w:szCs w:val="28"/>
        </w:rPr>
        <w:t>9.</w:t>
      </w:r>
      <w:r w:rsidRPr="00E73744">
        <w:rPr>
          <w:b/>
          <w:sz w:val="28"/>
          <w:szCs w:val="28"/>
        </w:rPr>
        <w:t>Кредиторская задолженность.</w:t>
      </w:r>
      <w:r>
        <w:rPr>
          <w:sz w:val="28"/>
          <w:szCs w:val="28"/>
        </w:rPr>
        <w:t xml:space="preserve"> По состоянию на 31.12.2017 произошло увеличение кредиторской задолженности на 1401 тыс. руб. или на 25,1%.</w:t>
      </w:r>
    </w:p>
    <w:p w:rsidR="00235B3D" w:rsidRDefault="00235B3D" w:rsidP="0077239E">
      <w:pPr>
        <w:pStyle w:val="Default"/>
        <w:ind w:firstLine="705"/>
        <w:jc w:val="both"/>
        <w:rPr>
          <w:sz w:val="28"/>
          <w:szCs w:val="28"/>
        </w:rPr>
      </w:pPr>
      <w:r>
        <w:rPr>
          <w:sz w:val="28"/>
          <w:szCs w:val="28"/>
        </w:rPr>
        <w:t>По состоянию на 31.12.2016 кредиторская задолженность составляла 4167 тыс. руб.</w:t>
      </w:r>
    </w:p>
    <w:p w:rsidR="00C64CEB" w:rsidRDefault="00E73744" w:rsidP="004F78E4">
      <w:pPr>
        <w:pStyle w:val="Default"/>
        <w:ind w:firstLine="705"/>
        <w:jc w:val="both"/>
        <w:rPr>
          <w:sz w:val="28"/>
          <w:szCs w:val="28"/>
        </w:rPr>
      </w:pPr>
      <w:r>
        <w:rPr>
          <w:sz w:val="28"/>
          <w:szCs w:val="28"/>
        </w:rPr>
        <w:t xml:space="preserve"> </w:t>
      </w:r>
      <w:r w:rsidR="00235B3D">
        <w:rPr>
          <w:sz w:val="28"/>
          <w:szCs w:val="28"/>
        </w:rPr>
        <w:t>По состоянию на 31.12.2017 по показателям в бухгалтерском балансе (ф. 0710001) общая сумма кредиторской задолженности составляла 5568 тыс. руб.</w:t>
      </w:r>
    </w:p>
    <w:p w:rsidR="00087BE8" w:rsidRDefault="00087BE8" w:rsidP="00C64CEB">
      <w:pPr>
        <w:pStyle w:val="Default"/>
        <w:ind w:firstLine="705"/>
        <w:jc w:val="both"/>
        <w:rPr>
          <w:sz w:val="28"/>
          <w:szCs w:val="28"/>
        </w:rPr>
      </w:pPr>
      <w:r>
        <w:rPr>
          <w:sz w:val="28"/>
          <w:szCs w:val="28"/>
        </w:rPr>
        <w:t>Результаты анализа показывают, что основные показатели финансово-хозяйственной деятельности МУП «</w:t>
      </w:r>
      <w:proofErr w:type="spellStart"/>
      <w:r>
        <w:rPr>
          <w:sz w:val="28"/>
          <w:szCs w:val="28"/>
        </w:rPr>
        <w:t>Осташковское</w:t>
      </w:r>
      <w:proofErr w:type="spellEnd"/>
      <w:r>
        <w:rPr>
          <w:sz w:val="28"/>
          <w:szCs w:val="28"/>
        </w:rPr>
        <w:t xml:space="preserve"> АТП» за 2016-2017 годы в большей степени имеют отрицательную динамику:</w:t>
      </w:r>
    </w:p>
    <w:p w:rsidR="00087BE8" w:rsidRDefault="00087BE8" w:rsidP="00C64CEB">
      <w:pPr>
        <w:pStyle w:val="Default"/>
        <w:ind w:firstLine="705"/>
        <w:jc w:val="both"/>
        <w:rPr>
          <w:sz w:val="28"/>
          <w:szCs w:val="28"/>
        </w:rPr>
      </w:pPr>
      <w:r>
        <w:rPr>
          <w:sz w:val="28"/>
          <w:szCs w:val="28"/>
        </w:rPr>
        <w:t>-получен убыток</w:t>
      </w:r>
      <w:r w:rsidR="00043447">
        <w:rPr>
          <w:sz w:val="28"/>
          <w:szCs w:val="28"/>
        </w:rPr>
        <w:t xml:space="preserve"> в результате деятельности предприятия</w:t>
      </w:r>
      <w:r>
        <w:rPr>
          <w:sz w:val="28"/>
          <w:szCs w:val="28"/>
        </w:rPr>
        <w:t>;</w:t>
      </w:r>
    </w:p>
    <w:p w:rsidR="00087BE8" w:rsidRDefault="00087BE8" w:rsidP="00C64CEB">
      <w:pPr>
        <w:pStyle w:val="Default"/>
        <w:ind w:firstLine="705"/>
        <w:jc w:val="both"/>
        <w:rPr>
          <w:sz w:val="28"/>
          <w:szCs w:val="28"/>
        </w:rPr>
      </w:pPr>
      <w:r>
        <w:rPr>
          <w:sz w:val="28"/>
          <w:szCs w:val="28"/>
        </w:rPr>
        <w:t>-уменьшилась выручка;</w:t>
      </w:r>
    </w:p>
    <w:p w:rsidR="00087BE8" w:rsidRDefault="00087BE8" w:rsidP="00C64CEB">
      <w:pPr>
        <w:pStyle w:val="Default"/>
        <w:ind w:firstLine="705"/>
        <w:jc w:val="both"/>
        <w:rPr>
          <w:sz w:val="28"/>
          <w:szCs w:val="28"/>
        </w:rPr>
      </w:pPr>
      <w:r>
        <w:rPr>
          <w:sz w:val="28"/>
          <w:szCs w:val="28"/>
        </w:rPr>
        <w:t>-уменьшилась стоимость чистых активов;</w:t>
      </w:r>
    </w:p>
    <w:p w:rsidR="00043447" w:rsidRDefault="00043447" w:rsidP="00C64CEB">
      <w:pPr>
        <w:pStyle w:val="Default"/>
        <w:ind w:firstLine="705"/>
        <w:jc w:val="both"/>
        <w:rPr>
          <w:sz w:val="28"/>
          <w:szCs w:val="28"/>
        </w:rPr>
      </w:pPr>
      <w:r>
        <w:rPr>
          <w:sz w:val="28"/>
          <w:szCs w:val="28"/>
        </w:rPr>
        <w:t>-уменьшился фонд заработной платы;</w:t>
      </w:r>
    </w:p>
    <w:p w:rsidR="00043447" w:rsidRDefault="00043447" w:rsidP="00C64CEB">
      <w:pPr>
        <w:pStyle w:val="Default"/>
        <w:ind w:firstLine="705"/>
        <w:jc w:val="both"/>
        <w:rPr>
          <w:sz w:val="28"/>
          <w:szCs w:val="28"/>
        </w:rPr>
      </w:pPr>
      <w:r>
        <w:rPr>
          <w:sz w:val="28"/>
          <w:szCs w:val="28"/>
        </w:rPr>
        <w:t>-уменьшилась среднемесячная заработная плата;</w:t>
      </w:r>
    </w:p>
    <w:p w:rsidR="00087BE8" w:rsidRDefault="00087BE8" w:rsidP="00C64CEB">
      <w:pPr>
        <w:pStyle w:val="Default"/>
        <w:ind w:firstLine="705"/>
        <w:jc w:val="both"/>
        <w:rPr>
          <w:sz w:val="28"/>
          <w:szCs w:val="28"/>
        </w:rPr>
      </w:pPr>
      <w:r>
        <w:rPr>
          <w:sz w:val="28"/>
          <w:szCs w:val="28"/>
        </w:rPr>
        <w:t>-уменьшилась среднесписочная численность работников.</w:t>
      </w:r>
    </w:p>
    <w:p w:rsidR="00087BE8" w:rsidRDefault="00087BE8" w:rsidP="00C64CEB">
      <w:pPr>
        <w:pStyle w:val="Default"/>
        <w:ind w:firstLine="705"/>
        <w:jc w:val="both"/>
        <w:rPr>
          <w:sz w:val="28"/>
          <w:szCs w:val="28"/>
        </w:rPr>
      </w:pPr>
      <w:r>
        <w:rPr>
          <w:sz w:val="28"/>
          <w:szCs w:val="28"/>
        </w:rPr>
        <w:t>Необходимо отметить снижение валюты баланса и увеличение кредиторской задолженности.</w:t>
      </w:r>
    </w:p>
    <w:p w:rsidR="00087BE8" w:rsidRDefault="00087BE8" w:rsidP="00C64CEB">
      <w:pPr>
        <w:pStyle w:val="Default"/>
        <w:ind w:firstLine="705"/>
        <w:jc w:val="both"/>
        <w:rPr>
          <w:sz w:val="28"/>
          <w:szCs w:val="28"/>
        </w:rPr>
      </w:pPr>
    </w:p>
    <w:p w:rsidR="00095143" w:rsidRDefault="00095143" w:rsidP="00043447">
      <w:pPr>
        <w:pStyle w:val="Default"/>
        <w:ind w:firstLine="705"/>
        <w:jc w:val="center"/>
        <w:rPr>
          <w:b/>
          <w:sz w:val="28"/>
          <w:szCs w:val="28"/>
          <w:u w:val="single"/>
        </w:rPr>
      </w:pPr>
    </w:p>
    <w:p w:rsidR="00095143" w:rsidRDefault="00095143" w:rsidP="00043447">
      <w:pPr>
        <w:pStyle w:val="Default"/>
        <w:ind w:firstLine="705"/>
        <w:jc w:val="center"/>
        <w:rPr>
          <w:b/>
          <w:sz w:val="28"/>
          <w:szCs w:val="28"/>
          <w:u w:val="single"/>
        </w:rPr>
      </w:pPr>
    </w:p>
    <w:p w:rsidR="00095143" w:rsidRDefault="00095143" w:rsidP="00043447">
      <w:pPr>
        <w:pStyle w:val="Default"/>
        <w:ind w:firstLine="705"/>
        <w:jc w:val="center"/>
        <w:rPr>
          <w:b/>
          <w:sz w:val="28"/>
          <w:szCs w:val="28"/>
          <w:u w:val="single"/>
        </w:rPr>
      </w:pPr>
    </w:p>
    <w:p w:rsidR="00095143" w:rsidRDefault="00095143" w:rsidP="00043447">
      <w:pPr>
        <w:pStyle w:val="Default"/>
        <w:ind w:firstLine="705"/>
        <w:jc w:val="center"/>
        <w:rPr>
          <w:b/>
          <w:sz w:val="28"/>
          <w:szCs w:val="28"/>
          <w:u w:val="single"/>
        </w:rPr>
      </w:pPr>
    </w:p>
    <w:p w:rsidR="00043447" w:rsidRDefault="00043447" w:rsidP="00043447">
      <w:pPr>
        <w:pStyle w:val="Default"/>
        <w:ind w:firstLine="705"/>
        <w:jc w:val="center"/>
        <w:rPr>
          <w:b/>
          <w:sz w:val="28"/>
          <w:szCs w:val="28"/>
          <w:u w:val="single"/>
        </w:rPr>
      </w:pPr>
      <w:r w:rsidRPr="00CE5F48">
        <w:rPr>
          <w:b/>
          <w:sz w:val="28"/>
          <w:szCs w:val="28"/>
          <w:u w:val="single"/>
        </w:rPr>
        <w:lastRenderedPageBreak/>
        <w:t>2.3</w:t>
      </w:r>
      <w:r w:rsidR="00CE5F48" w:rsidRPr="00CE5F48">
        <w:rPr>
          <w:b/>
          <w:sz w:val="28"/>
          <w:szCs w:val="28"/>
          <w:u w:val="single"/>
        </w:rPr>
        <w:t xml:space="preserve"> Анализ ликвидности, финансовой устойчивости и деловой активности МУП «</w:t>
      </w:r>
      <w:proofErr w:type="spellStart"/>
      <w:r w:rsidR="00CE5F48" w:rsidRPr="00CE5F48">
        <w:rPr>
          <w:b/>
          <w:sz w:val="28"/>
          <w:szCs w:val="28"/>
          <w:u w:val="single"/>
        </w:rPr>
        <w:t>Осташковское</w:t>
      </w:r>
      <w:proofErr w:type="spellEnd"/>
      <w:r w:rsidR="00CE5F48" w:rsidRPr="00CE5F48">
        <w:rPr>
          <w:b/>
          <w:sz w:val="28"/>
          <w:szCs w:val="28"/>
          <w:u w:val="single"/>
        </w:rPr>
        <w:t xml:space="preserve"> АТП»</w:t>
      </w:r>
    </w:p>
    <w:p w:rsidR="00CE5F48" w:rsidRPr="00CE5F48" w:rsidRDefault="00CE5F48" w:rsidP="00043447">
      <w:pPr>
        <w:pStyle w:val="Default"/>
        <w:ind w:firstLine="705"/>
        <w:jc w:val="center"/>
        <w:rPr>
          <w:b/>
          <w:sz w:val="28"/>
          <w:szCs w:val="28"/>
          <w:u w:val="single"/>
        </w:rPr>
      </w:pPr>
    </w:p>
    <w:p w:rsidR="00043447" w:rsidRPr="00043447" w:rsidRDefault="00043447" w:rsidP="00043447">
      <w:pPr>
        <w:pStyle w:val="Default"/>
        <w:ind w:firstLine="705"/>
        <w:jc w:val="both"/>
        <w:rPr>
          <w:b/>
          <w:sz w:val="28"/>
          <w:szCs w:val="28"/>
        </w:rPr>
      </w:pPr>
      <w:r w:rsidRPr="00043447">
        <w:rPr>
          <w:b/>
          <w:sz w:val="28"/>
          <w:szCs w:val="28"/>
        </w:rPr>
        <w:t>2.3.1 Анализ ликвидности.</w:t>
      </w:r>
    </w:p>
    <w:p w:rsidR="00043447" w:rsidRDefault="00043447" w:rsidP="00043447">
      <w:pPr>
        <w:pStyle w:val="Default"/>
        <w:ind w:firstLine="705"/>
        <w:jc w:val="both"/>
        <w:rPr>
          <w:sz w:val="28"/>
          <w:szCs w:val="28"/>
        </w:rPr>
      </w:pPr>
      <w:r>
        <w:rPr>
          <w:sz w:val="28"/>
          <w:szCs w:val="28"/>
        </w:rPr>
        <w:t>Ликвидность предприятия – это наличие у него оборотных средств в размере достаточным для погашения краткосрочных обязательств или формальное превышение оборотных активов над краткосрочными обязательствами.</w:t>
      </w:r>
    </w:p>
    <w:p w:rsidR="00043447" w:rsidRDefault="00043447" w:rsidP="00043447">
      <w:pPr>
        <w:pStyle w:val="Default"/>
        <w:ind w:firstLine="705"/>
        <w:jc w:val="both"/>
        <w:rPr>
          <w:sz w:val="28"/>
          <w:szCs w:val="28"/>
        </w:rPr>
      </w:pPr>
      <w:r>
        <w:rPr>
          <w:sz w:val="28"/>
          <w:szCs w:val="28"/>
        </w:rPr>
        <w:t>При анализе ликвидности бухгалтерского баланса МУП «</w:t>
      </w:r>
      <w:proofErr w:type="spellStart"/>
      <w:r>
        <w:rPr>
          <w:sz w:val="28"/>
          <w:szCs w:val="28"/>
        </w:rPr>
        <w:t>Осташковское</w:t>
      </w:r>
      <w:proofErr w:type="spellEnd"/>
      <w:r>
        <w:rPr>
          <w:sz w:val="28"/>
          <w:szCs w:val="28"/>
        </w:rPr>
        <w:t xml:space="preserve"> АТП» за 2017 год установлено следующее.</w:t>
      </w:r>
    </w:p>
    <w:p w:rsidR="00043447" w:rsidRDefault="00804C43" w:rsidP="00043447">
      <w:pPr>
        <w:pStyle w:val="Default"/>
        <w:ind w:firstLine="705"/>
        <w:jc w:val="both"/>
        <w:rPr>
          <w:sz w:val="28"/>
          <w:szCs w:val="28"/>
        </w:rPr>
      </w:pPr>
      <w:r w:rsidRPr="00804C43">
        <w:rPr>
          <w:i/>
          <w:sz w:val="28"/>
          <w:szCs w:val="28"/>
        </w:rPr>
        <w:t>Чистый оборотный капитал</w:t>
      </w:r>
      <w:r>
        <w:rPr>
          <w:sz w:val="28"/>
          <w:szCs w:val="28"/>
        </w:rPr>
        <w:t xml:space="preserve"> МУП «</w:t>
      </w:r>
      <w:proofErr w:type="spellStart"/>
      <w:r>
        <w:rPr>
          <w:sz w:val="28"/>
          <w:szCs w:val="28"/>
        </w:rPr>
        <w:t>Осташковское</w:t>
      </w:r>
      <w:proofErr w:type="spellEnd"/>
      <w:r>
        <w:rPr>
          <w:sz w:val="28"/>
          <w:szCs w:val="28"/>
        </w:rPr>
        <w:t xml:space="preserve"> АТП» по сравнению с 2016 годом уменьшился на 1045 тыс. руб. и составил 1255 тыс. руб. Данная тенденция является негативной.</w:t>
      </w:r>
    </w:p>
    <w:p w:rsidR="00804C43" w:rsidRDefault="00804C43" w:rsidP="00043447">
      <w:pPr>
        <w:pStyle w:val="Default"/>
        <w:ind w:firstLine="705"/>
        <w:jc w:val="both"/>
        <w:rPr>
          <w:sz w:val="28"/>
          <w:szCs w:val="28"/>
        </w:rPr>
      </w:pPr>
      <w:r w:rsidRPr="00804C43">
        <w:rPr>
          <w:i/>
          <w:sz w:val="28"/>
          <w:szCs w:val="28"/>
        </w:rPr>
        <w:t>Коэффициент текущей ликвидности</w:t>
      </w:r>
      <w:r>
        <w:rPr>
          <w:sz w:val="28"/>
          <w:szCs w:val="28"/>
        </w:rPr>
        <w:t xml:space="preserve"> МУП «</w:t>
      </w:r>
      <w:proofErr w:type="spellStart"/>
      <w:r>
        <w:rPr>
          <w:sz w:val="28"/>
          <w:szCs w:val="28"/>
        </w:rPr>
        <w:t>Осташковское</w:t>
      </w:r>
      <w:proofErr w:type="spellEnd"/>
      <w:r>
        <w:rPr>
          <w:sz w:val="28"/>
          <w:szCs w:val="28"/>
        </w:rPr>
        <w:t xml:space="preserve"> АТП» за 2017 год имеет достаточное значение (2,2).</w:t>
      </w:r>
    </w:p>
    <w:p w:rsidR="00804C43" w:rsidRDefault="00804C43" w:rsidP="00043447">
      <w:pPr>
        <w:pStyle w:val="Default"/>
        <w:ind w:firstLine="705"/>
        <w:jc w:val="both"/>
        <w:rPr>
          <w:sz w:val="28"/>
          <w:szCs w:val="28"/>
          <w:u w:val="single"/>
        </w:rPr>
      </w:pPr>
      <w:r w:rsidRPr="00804C43">
        <w:rPr>
          <w:i/>
          <w:sz w:val="28"/>
          <w:szCs w:val="28"/>
        </w:rPr>
        <w:t>Коэффициент абсолютной ликвидности</w:t>
      </w:r>
      <w:r>
        <w:rPr>
          <w:sz w:val="28"/>
          <w:szCs w:val="28"/>
        </w:rPr>
        <w:t xml:space="preserve"> за 2017 год составил 0,01, за 2016 год – 0,2. Наблюдается негативная тенденция снижения коэффициента абсолютной ликвидности. </w:t>
      </w:r>
      <w:r w:rsidRPr="00804C43">
        <w:rPr>
          <w:sz w:val="28"/>
          <w:szCs w:val="28"/>
          <w:u w:val="single"/>
        </w:rPr>
        <w:t>Предприятие не в состоянии немедленно оплатить обязательства за счёт денежных средств всех видов.</w:t>
      </w:r>
    </w:p>
    <w:p w:rsidR="00804C43" w:rsidRDefault="00804C43" w:rsidP="00043447">
      <w:pPr>
        <w:pStyle w:val="Default"/>
        <w:ind w:firstLine="705"/>
        <w:jc w:val="both"/>
        <w:rPr>
          <w:sz w:val="28"/>
          <w:szCs w:val="28"/>
          <w:u w:val="single"/>
        </w:rPr>
      </w:pPr>
    </w:p>
    <w:p w:rsidR="00804C43" w:rsidRPr="00804C43" w:rsidRDefault="00804C43" w:rsidP="00043447">
      <w:pPr>
        <w:pStyle w:val="Default"/>
        <w:ind w:firstLine="705"/>
        <w:jc w:val="both"/>
        <w:rPr>
          <w:b/>
          <w:sz w:val="28"/>
          <w:szCs w:val="28"/>
        </w:rPr>
      </w:pPr>
      <w:r w:rsidRPr="00804C43">
        <w:rPr>
          <w:b/>
          <w:sz w:val="28"/>
          <w:szCs w:val="28"/>
        </w:rPr>
        <w:t>2.3.2. Анализ финансовой устойчивости.</w:t>
      </w:r>
    </w:p>
    <w:p w:rsidR="00804C43" w:rsidRDefault="00363CF0" w:rsidP="00043447">
      <w:pPr>
        <w:pStyle w:val="Default"/>
        <w:ind w:firstLine="705"/>
        <w:jc w:val="both"/>
        <w:rPr>
          <w:sz w:val="28"/>
          <w:szCs w:val="28"/>
        </w:rPr>
      </w:pPr>
      <w:r w:rsidRPr="00363CF0">
        <w:rPr>
          <w:i/>
          <w:sz w:val="28"/>
          <w:szCs w:val="28"/>
        </w:rPr>
        <w:t>Коэффициент обеспеченности собственными средствами</w:t>
      </w:r>
      <w:r>
        <w:rPr>
          <w:sz w:val="28"/>
          <w:szCs w:val="28"/>
        </w:rPr>
        <w:t xml:space="preserve"> на начало и конец года составлял 0,1. Следует отметить, что за 2015 год данный коэффициент был выше и составлял 0,3. Таким образом, наблюдается тенденция уменьшения собственного капитала.</w:t>
      </w:r>
    </w:p>
    <w:p w:rsidR="00363CF0" w:rsidRDefault="00363CF0" w:rsidP="00043447">
      <w:pPr>
        <w:pStyle w:val="Default"/>
        <w:ind w:firstLine="705"/>
        <w:jc w:val="both"/>
        <w:rPr>
          <w:sz w:val="28"/>
          <w:szCs w:val="28"/>
        </w:rPr>
      </w:pPr>
      <w:r w:rsidRPr="001F3BEE">
        <w:rPr>
          <w:i/>
          <w:sz w:val="28"/>
          <w:szCs w:val="28"/>
        </w:rPr>
        <w:t>Коэффициент соотношения заемных и собственных средств</w:t>
      </w:r>
      <w:r w:rsidR="001F3BEE">
        <w:rPr>
          <w:sz w:val="28"/>
          <w:szCs w:val="28"/>
        </w:rPr>
        <w:t xml:space="preserve"> на 31.12.2016 составлял 0,8, а на 31.12.2017 – 1,1. </w:t>
      </w:r>
      <w:r w:rsidR="001F3BEE" w:rsidRPr="001F3BEE">
        <w:rPr>
          <w:sz w:val="28"/>
          <w:szCs w:val="28"/>
        </w:rPr>
        <w:t>Уровень данного коэффициента выше 1 свидетельствует о потенциальной опасности возникновения недостатка собственных денежных средств, что может служить причиной затруднений в получении новых кредитов.</w:t>
      </w:r>
    </w:p>
    <w:p w:rsidR="001F3BEE" w:rsidRPr="001F3BEE" w:rsidRDefault="001F3BEE" w:rsidP="00F326B6">
      <w:pPr>
        <w:pStyle w:val="Default"/>
        <w:ind w:firstLine="708"/>
        <w:jc w:val="both"/>
        <w:rPr>
          <w:b/>
          <w:sz w:val="28"/>
          <w:szCs w:val="28"/>
        </w:rPr>
      </w:pPr>
      <w:r w:rsidRPr="001F3BEE">
        <w:rPr>
          <w:b/>
          <w:sz w:val="28"/>
          <w:szCs w:val="28"/>
        </w:rPr>
        <w:t>2.3.3. Анализ деловой активности.</w:t>
      </w:r>
    </w:p>
    <w:p w:rsidR="001F3BEE" w:rsidRDefault="001F3BEE" w:rsidP="00F326B6">
      <w:pPr>
        <w:pStyle w:val="Default"/>
        <w:ind w:firstLine="708"/>
        <w:jc w:val="both"/>
        <w:rPr>
          <w:sz w:val="28"/>
          <w:szCs w:val="28"/>
        </w:rPr>
      </w:pPr>
      <w:r>
        <w:rPr>
          <w:sz w:val="28"/>
          <w:szCs w:val="28"/>
        </w:rPr>
        <w:t>Для оценки эффективности использования материальных и финансовых ресурсов используются коэффициенты деловой активности, которые позволяют проанализировать, насколько эффективно предприятие использует свои средства.</w:t>
      </w:r>
    </w:p>
    <w:p w:rsidR="001F3BEE" w:rsidRDefault="006247D0" w:rsidP="00F326B6">
      <w:pPr>
        <w:pStyle w:val="Default"/>
        <w:ind w:firstLine="708"/>
        <w:jc w:val="both"/>
        <w:rPr>
          <w:sz w:val="28"/>
          <w:szCs w:val="28"/>
        </w:rPr>
      </w:pPr>
      <w:r>
        <w:rPr>
          <w:sz w:val="28"/>
          <w:szCs w:val="28"/>
        </w:rPr>
        <w:t>Коэффициент оборачиваемости активов за 2017 и 2016 года не изменился и составил 0,2. Таким образом, кругооборот всех имеющихся ресурсов за 2017 год не изменился. Однако, следует отметить, что за 2015 год значение коэффициента было выше и составляло 0,4, то есть наблюдается тенденция снижения значения. За 2017 год в МУП «</w:t>
      </w:r>
      <w:proofErr w:type="spellStart"/>
      <w:r>
        <w:rPr>
          <w:sz w:val="28"/>
          <w:szCs w:val="28"/>
        </w:rPr>
        <w:t>Осташковское</w:t>
      </w:r>
      <w:proofErr w:type="spellEnd"/>
      <w:r>
        <w:rPr>
          <w:sz w:val="28"/>
          <w:szCs w:val="28"/>
        </w:rPr>
        <w:t xml:space="preserve"> АТП» не совершилось ни одного полного цикла производства и обращения. Показатель оценивает эффективность использования всех имеющихся ресурсов и показывает сколько раз в год совершается полный цикл производства и обращения, приносящий соответствующий эффект в виде прибыли (сколько раз за период оборачивается каждый рубль активов)</w:t>
      </w:r>
      <w:r w:rsidR="00D62E05">
        <w:rPr>
          <w:sz w:val="28"/>
          <w:szCs w:val="28"/>
        </w:rPr>
        <w:t xml:space="preserve"> или сколько денежных единиц реализованной продукции принесла каждая единица активов. </w:t>
      </w:r>
      <w:r w:rsidR="00D62E05" w:rsidRPr="00D62E05">
        <w:rPr>
          <w:sz w:val="28"/>
          <w:szCs w:val="28"/>
        </w:rPr>
        <w:t>Чем выше значение этого коэффициента, тем быстрее оборачивается капитал, и тем больше прибыли приносит каждый рубль актива организации.</w:t>
      </w:r>
      <w:r w:rsidRPr="00D62E05">
        <w:rPr>
          <w:sz w:val="28"/>
          <w:szCs w:val="28"/>
        </w:rPr>
        <w:t xml:space="preserve"> </w:t>
      </w:r>
    </w:p>
    <w:p w:rsidR="00D62E05" w:rsidRDefault="00D62E05" w:rsidP="00F326B6">
      <w:pPr>
        <w:pStyle w:val="Default"/>
        <w:ind w:firstLine="708"/>
        <w:jc w:val="both"/>
        <w:rPr>
          <w:b/>
          <w:sz w:val="28"/>
          <w:szCs w:val="28"/>
        </w:rPr>
      </w:pPr>
      <w:r w:rsidRPr="00D62E05">
        <w:rPr>
          <w:b/>
          <w:sz w:val="28"/>
          <w:szCs w:val="28"/>
        </w:rPr>
        <w:lastRenderedPageBreak/>
        <w:t>Деятельность предприятия в 2017 году была неэффективна.</w:t>
      </w:r>
    </w:p>
    <w:p w:rsidR="00D62E05" w:rsidRDefault="00D62E05" w:rsidP="00F326B6">
      <w:pPr>
        <w:pStyle w:val="Default"/>
        <w:ind w:firstLine="708"/>
        <w:jc w:val="both"/>
        <w:rPr>
          <w:sz w:val="28"/>
          <w:szCs w:val="28"/>
        </w:rPr>
      </w:pPr>
      <w:r>
        <w:rPr>
          <w:sz w:val="28"/>
          <w:szCs w:val="28"/>
        </w:rPr>
        <w:t>В 2017 году предприятие использовало свои средства неэффективно. Эффективность функционирования предприятия зависит от его способности приносить необходимую прибыль. За 2017 год убыток МУП «</w:t>
      </w:r>
      <w:proofErr w:type="spellStart"/>
      <w:r>
        <w:rPr>
          <w:sz w:val="28"/>
          <w:szCs w:val="28"/>
        </w:rPr>
        <w:t>Осташковское</w:t>
      </w:r>
      <w:proofErr w:type="spellEnd"/>
      <w:r>
        <w:rPr>
          <w:sz w:val="28"/>
          <w:szCs w:val="28"/>
        </w:rPr>
        <w:t xml:space="preserve"> АТП» составил 4491 тыс. руб.</w:t>
      </w:r>
    </w:p>
    <w:p w:rsidR="00CE5F48" w:rsidRDefault="00CE5F48" w:rsidP="00F326B6">
      <w:pPr>
        <w:pStyle w:val="Default"/>
        <w:ind w:firstLine="708"/>
        <w:jc w:val="both"/>
        <w:rPr>
          <w:sz w:val="28"/>
          <w:szCs w:val="28"/>
        </w:rPr>
      </w:pPr>
    </w:p>
    <w:p w:rsidR="00D62E05" w:rsidRPr="00CE5F48" w:rsidRDefault="00D62E05" w:rsidP="00D62E05">
      <w:pPr>
        <w:pStyle w:val="Default"/>
        <w:ind w:firstLine="708"/>
        <w:jc w:val="center"/>
        <w:rPr>
          <w:b/>
          <w:sz w:val="28"/>
          <w:szCs w:val="28"/>
          <w:u w:val="single"/>
        </w:rPr>
      </w:pPr>
      <w:r>
        <w:rPr>
          <w:b/>
          <w:sz w:val="28"/>
          <w:szCs w:val="28"/>
        </w:rPr>
        <w:t>2</w:t>
      </w:r>
      <w:r w:rsidRPr="00CE5F48">
        <w:rPr>
          <w:b/>
          <w:sz w:val="28"/>
          <w:szCs w:val="28"/>
          <w:u w:val="single"/>
        </w:rPr>
        <w:t>.4</w:t>
      </w:r>
      <w:r w:rsidR="00CE5F48" w:rsidRPr="00CE5F48">
        <w:rPr>
          <w:b/>
          <w:sz w:val="28"/>
          <w:szCs w:val="28"/>
          <w:u w:val="single"/>
        </w:rPr>
        <w:t xml:space="preserve"> Анализ исполнения плановых показателей финансово-хозяйственной деятельности за 2017 год</w:t>
      </w:r>
    </w:p>
    <w:p w:rsidR="00D62E05" w:rsidRDefault="00D62E05" w:rsidP="00D62E05">
      <w:pPr>
        <w:pStyle w:val="Default"/>
        <w:ind w:firstLine="708"/>
        <w:jc w:val="center"/>
        <w:rPr>
          <w:b/>
          <w:sz w:val="28"/>
          <w:szCs w:val="28"/>
        </w:rPr>
      </w:pPr>
    </w:p>
    <w:p w:rsidR="00D62E05" w:rsidRDefault="00D62E05" w:rsidP="00D62E05">
      <w:pPr>
        <w:pStyle w:val="Default"/>
        <w:ind w:firstLine="708"/>
        <w:jc w:val="both"/>
        <w:rPr>
          <w:sz w:val="28"/>
          <w:szCs w:val="28"/>
        </w:rPr>
      </w:pPr>
      <w:r>
        <w:rPr>
          <w:sz w:val="28"/>
          <w:szCs w:val="28"/>
        </w:rPr>
        <w:t>В соответствии с пунктом 3 части 1 статьи 20 Федерального закона от 14.11.2002 №161-ФЗ собственник имущества унитарного предприятия в отношении указанного предприятия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D62E05" w:rsidRDefault="00765E64" w:rsidP="00D62E05">
      <w:pPr>
        <w:pStyle w:val="Default"/>
        <w:ind w:firstLine="708"/>
        <w:jc w:val="both"/>
        <w:rPr>
          <w:sz w:val="28"/>
          <w:szCs w:val="28"/>
        </w:rPr>
      </w:pPr>
      <w:r>
        <w:rPr>
          <w:sz w:val="28"/>
          <w:szCs w:val="28"/>
        </w:rPr>
        <w:t>Порядок составления, утверждения и установления показателей планов (программ) финансово-хозяйственной деятельности муниципальных унитарных предприятий МО «Осташковский район» утверждён постановлением администрации МО «Осташковский район» от 26.02.2013 №116 (в ред. от 31.03.2013 №250) (далее – Порядок составления, утверждения и установления показателей планов ФХД МУП).</w:t>
      </w:r>
    </w:p>
    <w:p w:rsidR="00765E64" w:rsidRDefault="001E07B8" w:rsidP="00D62E05">
      <w:pPr>
        <w:pStyle w:val="Default"/>
        <w:ind w:firstLine="708"/>
        <w:jc w:val="both"/>
        <w:rPr>
          <w:sz w:val="28"/>
          <w:szCs w:val="28"/>
        </w:rPr>
      </w:pPr>
      <w:r>
        <w:rPr>
          <w:sz w:val="28"/>
          <w:szCs w:val="28"/>
        </w:rPr>
        <w:t>Постановлением администрации МО «Осташковский район» от 16.03.2017 №217 утверждён план финансово-хозяйственной деятельности МУП «</w:t>
      </w:r>
      <w:proofErr w:type="spellStart"/>
      <w:r>
        <w:rPr>
          <w:sz w:val="28"/>
          <w:szCs w:val="28"/>
        </w:rPr>
        <w:t>Осташковское</w:t>
      </w:r>
      <w:proofErr w:type="spellEnd"/>
      <w:r>
        <w:rPr>
          <w:sz w:val="28"/>
          <w:szCs w:val="28"/>
        </w:rPr>
        <w:t xml:space="preserve"> АТП» на 2017 год.</w:t>
      </w:r>
    </w:p>
    <w:p w:rsidR="001E07B8" w:rsidRDefault="001E07B8" w:rsidP="00D62E05">
      <w:pPr>
        <w:pStyle w:val="Default"/>
        <w:ind w:firstLine="708"/>
        <w:jc w:val="both"/>
        <w:rPr>
          <w:sz w:val="28"/>
          <w:szCs w:val="28"/>
        </w:rPr>
      </w:pPr>
      <w:r>
        <w:rPr>
          <w:sz w:val="28"/>
          <w:szCs w:val="28"/>
        </w:rPr>
        <w:t>В нарушение пункта 3.2 Порядка составления, утверждения и установ</w:t>
      </w:r>
      <w:r w:rsidR="00322E84">
        <w:rPr>
          <w:sz w:val="28"/>
          <w:szCs w:val="28"/>
        </w:rPr>
        <w:t>ления показателей планов ФХД МУП «</w:t>
      </w:r>
      <w:proofErr w:type="spellStart"/>
      <w:r w:rsidR="00322E84">
        <w:rPr>
          <w:sz w:val="28"/>
          <w:szCs w:val="28"/>
        </w:rPr>
        <w:t>Осташковское</w:t>
      </w:r>
      <w:proofErr w:type="spellEnd"/>
      <w:r w:rsidR="00322E84">
        <w:rPr>
          <w:sz w:val="28"/>
          <w:szCs w:val="28"/>
        </w:rPr>
        <w:t xml:space="preserve"> АТП» отчёт о выполнении основных показателей Плана за 2017 год  в структурные подразделения администрации не предоставлялся. Соответственно, учредителем </w:t>
      </w:r>
      <w:proofErr w:type="gramStart"/>
      <w:r w:rsidR="00322E84">
        <w:rPr>
          <w:sz w:val="28"/>
          <w:szCs w:val="28"/>
        </w:rPr>
        <w:t>предприятия  и</w:t>
      </w:r>
      <w:proofErr w:type="gramEnd"/>
      <w:r w:rsidR="00322E84">
        <w:rPr>
          <w:sz w:val="28"/>
          <w:szCs w:val="28"/>
        </w:rPr>
        <w:t xml:space="preserve"> собственником имущества предприятия контроль за выполнением предприятием показателей экономической эффективности в 2017 году не осуществлялся. </w:t>
      </w:r>
    </w:p>
    <w:p w:rsidR="00322E84" w:rsidRDefault="00322E84" w:rsidP="00D62E05">
      <w:pPr>
        <w:pStyle w:val="Default"/>
        <w:ind w:firstLine="708"/>
        <w:jc w:val="both"/>
        <w:rPr>
          <w:sz w:val="28"/>
          <w:szCs w:val="28"/>
        </w:rPr>
      </w:pPr>
      <w:r>
        <w:rPr>
          <w:sz w:val="28"/>
          <w:szCs w:val="28"/>
        </w:rPr>
        <w:t>Администрацией МО «Осташковский район» полномочия учредителя и собственника муниципальных предприятий МО «Осташковский район» в 2017 году исполнялись не в полном объёме, предусмотренном муниципальными правовыми актами МО «Осташковский район».</w:t>
      </w:r>
    </w:p>
    <w:p w:rsidR="00322E84" w:rsidRDefault="00CA4B7B" w:rsidP="00D62E05">
      <w:pPr>
        <w:pStyle w:val="Default"/>
        <w:ind w:firstLine="708"/>
        <w:jc w:val="both"/>
        <w:rPr>
          <w:sz w:val="28"/>
          <w:szCs w:val="28"/>
        </w:rPr>
      </w:pPr>
      <w:r>
        <w:rPr>
          <w:sz w:val="28"/>
          <w:szCs w:val="28"/>
        </w:rPr>
        <w:t>Анализ исполнения основных показателей плана финансово-хозяйственной деятельности МУП «</w:t>
      </w:r>
      <w:proofErr w:type="spellStart"/>
      <w:r>
        <w:rPr>
          <w:sz w:val="28"/>
          <w:szCs w:val="28"/>
        </w:rPr>
        <w:t>Осташковское</w:t>
      </w:r>
      <w:proofErr w:type="spellEnd"/>
      <w:r>
        <w:rPr>
          <w:sz w:val="28"/>
          <w:szCs w:val="28"/>
        </w:rPr>
        <w:t xml:space="preserve"> АТП» на 2017 год приведён в таблице.</w:t>
      </w:r>
    </w:p>
    <w:tbl>
      <w:tblPr>
        <w:tblStyle w:val="ab"/>
        <w:tblW w:w="0" w:type="auto"/>
        <w:tblLook w:val="04A0" w:firstRow="1" w:lastRow="0" w:firstColumn="1" w:lastColumn="0" w:noHBand="0" w:noVBand="1"/>
      </w:tblPr>
      <w:tblGrid>
        <w:gridCol w:w="4513"/>
        <w:gridCol w:w="2648"/>
        <w:gridCol w:w="2750"/>
      </w:tblGrid>
      <w:tr w:rsidR="00CA4B7B" w:rsidTr="00CA4B7B">
        <w:trPr>
          <w:tblHeader/>
        </w:trPr>
        <w:tc>
          <w:tcPr>
            <w:tcW w:w="4644" w:type="dxa"/>
            <w:shd w:val="clear" w:color="auto" w:fill="92CDDC" w:themeFill="accent5" w:themeFillTint="99"/>
          </w:tcPr>
          <w:p w:rsidR="00CA4B7B" w:rsidRDefault="00CA4B7B" w:rsidP="00CA4B7B">
            <w:pPr>
              <w:pStyle w:val="Default"/>
              <w:jc w:val="center"/>
              <w:rPr>
                <w:sz w:val="28"/>
                <w:szCs w:val="28"/>
              </w:rPr>
            </w:pPr>
            <w:r>
              <w:rPr>
                <w:sz w:val="28"/>
                <w:szCs w:val="28"/>
              </w:rPr>
              <w:t>Наименование показателя</w:t>
            </w:r>
          </w:p>
        </w:tc>
        <w:tc>
          <w:tcPr>
            <w:tcW w:w="2694" w:type="dxa"/>
            <w:shd w:val="clear" w:color="auto" w:fill="92CDDC" w:themeFill="accent5" w:themeFillTint="99"/>
          </w:tcPr>
          <w:p w:rsidR="00CA4B7B" w:rsidRDefault="00CA4B7B" w:rsidP="00CA4B7B">
            <w:pPr>
              <w:pStyle w:val="Default"/>
              <w:jc w:val="center"/>
              <w:rPr>
                <w:sz w:val="28"/>
                <w:szCs w:val="28"/>
              </w:rPr>
            </w:pPr>
            <w:r>
              <w:rPr>
                <w:sz w:val="28"/>
                <w:szCs w:val="28"/>
              </w:rPr>
              <w:t>Показатели планируемого периода 2017 года</w:t>
            </w:r>
          </w:p>
        </w:tc>
        <w:tc>
          <w:tcPr>
            <w:tcW w:w="2799" w:type="dxa"/>
            <w:shd w:val="clear" w:color="auto" w:fill="92CDDC" w:themeFill="accent5" w:themeFillTint="99"/>
          </w:tcPr>
          <w:p w:rsidR="00CA4B7B" w:rsidRDefault="0080588D" w:rsidP="00CA4B7B">
            <w:pPr>
              <w:pStyle w:val="Default"/>
              <w:jc w:val="center"/>
              <w:rPr>
                <w:sz w:val="28"/>
                <w:szCs w:val="28"/>
              </w:rPr>
            </w:pPr>
            <w:r>
              <w:rPr>
                <w:sz w:val="28"/>
                <w:szCs w:val="28"/>
              </w:rPr>
              <w:t>Отчётные п</w:t>
            </w:r>
            <w:r w:rsidR="00CA4B7B">
              <w:rPr>
                <w:sz w:val="28"/>
                <w:szCs w:val="28"/>
              </w:rPr>
              <w:t>оказатели 2017 года</w:t>
            </w:r>
            <w:r>
              <w:rPr>
                <w:sz w:val="28"/>
                <w:szCs w:val="28"/>
              </w:rPr>
              <w:t>,</w:t>
            </w:r>
            <w:r w:rsidR="00CA4B7B">
              <w:rPr>
                <w:sz w:val="28"/>
                <w:szCs w:val="28"/>
              </w:rPr>
              <w:t xml:space="preserve"> согласно бухгалтерской отчётности</w:t>
            </w:r>
          </w:p>
        </w:tc>
      </w:tr>
      <w:tr w:rsidR="00CA4B7B" w:rsidTr="00CA4B7B">
        <w:tc>
          <w:tcPr>
            <w:tcW w:w="4644" w:type="dxa"/>
          </w:tcPr>
          <w:p w:rsidR="00CA4B7B" w:rsidRDefault="00CA4B7B" w:rsidP="00D62E05">
            <w:pPr>
              <w:pStyle w:val="Default"/>
              <w:jc w:val="both"/>
              <w:rPr>
                <w:sz w:val="28"/>
                <w:szCs w:val="28"/>
              </w:rPr>
            </w:pPr>
            <w:r>
              <w:rPr>
                <w:sz w:val="28"/>
                <w:szCs w:val="28"/>
              </w:rPr>
              <w:t xml:space="preserve">Объём перевезенных пассажиров, </w:t>
            </w:r>
            <w:r w:rsidRPr="00CA4B7B">
              <w:rPr>
                <w:i/>
                <w:sz w:val="28"/>
                <w:szCs w:val="28"/>
              </w:rPr>
              <w:t>чел.</w:t>
            </w:r>
          </w:p>
        </w:tc>
        <w:tc>
          <w:tcPr>
            <w:tcW w:w="2694" w:type="dxa"/>
          </w:tcPr>
          <w:p w:rsidR="00CA4B7B" w:rsidRDefault="00CA4B7B" w:rsidP="00CA4B7B">
            <w:pPr>
              <w:pStyle w:val="Default"/>
              <w:jc w:val="center"/>
              <w:rPr>
                <w:sz w:val="28"/>
                <w:szCs w:val="28"/>
              </w:rPr>
            </w:pPr>
            <w:r>
              <w:rPr>
                <w:sz w:val="28"/>
                <w:szCs w:val="28"/>
              </w:rPr>
              <w:t>484</w:t>
            </w:r>
          </w:p>
        </w:tc>
        <w:tc>
          <w:tcPr>
            <w:tcW w:w="2799" w:type="dxa"/>
          </w:tcPr>
          <w:p w:rsidR="00CA4B7B" w:rsidRDefault="0080588D" w:rsidP="00CA4B7B">
            <w:pPr>
              <w:pStyle w:val="Default"/>
              <w:jc w:val="center"/>
              <w:rPr>
                <w:sz w:val="28"/>
                <w:szCs w:val="28"/>
              </w:rPr>
            </w:pPr>
            <w:r>
              <w:rPr>
                <w:sz w:val="28"/>
                <w:szCs w:val="28"/>
              </w:rPr>
              <w:t>419</w:t>
            </w:r>
          </w:p>
        </w:tc>
      </w:tr>
      <w:tr w:rsidR="00CA4B7B" w:rsidTr="00CA4B7B">
        <w:tc>
          <w:tcPr>
            <w:tcW w:w="4644" w:type="dxa"/>
          </w:tcPr>
          <w:p w:rsidR="00CA4B7B" w:rsidRDefault="00CA4B7B" w:rsidP="00D62E05">
            <w:pPr>
              <w:pStyle w:val="Default"/>
              <w:jc w:val="both"/>
              <w:rPr>
                <w:sz w:val="28"/>
                <w:szCs w:val="28"/>
              </w:rPr>
            </w:pPr>
            <w:r>
              <w:rPr>
                <w:sz w:val="28"/>
                <w:szCs w:val="28"/>
              </w:rPr>
              <w:t xml:space="preserve">Выручка от продажи товаров, работ, услуг, всего, </w:t>
            </w:r>
            <w:r w:rsidRPr="00CA4B7B">
              <w:rPr>
                <w:i/>
                <w:sz w:val="28"/>
                <w:szCs w:val="28"/>
              </w:rPr>
              <w:t>тыс. руб.</w:t>
            </w:r>
          </w:p>
        </w:tc>
        <w:tc>
          <w:tcPr>
            <w:tcW w:w="2694" w:type="dxa"/>
          </w:tcPr>
          <w:p w:rsidR="00CA4B7B" w:rsidRDefault="00CA4B7B" w:rsidP="00CA4B7B">
            <w:pPr>
              <w:pStyle w:val="Default"/>
              <w:jc w:val="center"/>
              <w:rPr>
                <w:sz w:val="28"/>
                <w:szCs w:val="28"/>
              </w:rPr>
            </w:pPr>
            <w:r>
              <w:rPr>
                <w:sz w:val="28"/>
                <w:szCs w:val="28"/>
              </w:rPr>
              <w:t>15639</w:t>
            </w:r>
          </w:p>
        </w:tc>
        <w:tc>
          <w:tcPr>
            <w:tcW w:w="2799" w:type="dxa"/>
          </w:tcPr>
          <w:p w:rsidR="00CA4B7B" w:rsidRDefault="0080588D" w:rsidP="00CA4B7B">
            <w:pPr>
              <w:pStyle w:val="Default"/>
              <w:jc w:val="center"/>
              <w:rPr>
                <w:sz w:val="28"/>
                <w:szCs w:val="28"/>
              </w:rPr>
            </w:pPr>
            <w:r>
              <w:rPr>
                <w:sz w:val="28"/>
                <w:szCs w:val="28"/>
              </w:rPr>
              <w:t>10691</w:t>
            </w:r>
          </w:p>
        </w:tc>
      </w:tr>
      <w:tr w:rsidR="00CA4B7B" w:rsidTr="00CA4B7B">
        <w:tc>
          <w:tcPr>
            <w:tcW w:w="4644" w:type="dxa"/>
          </w:tcPr>
          <w:p w:rsidR="00CA4B7B" w:rsidRDefault="00CA4B7B" w:rsidP="00D62E05">
            <w:pPr>
              <w:pStyle w:val="Default"/>
              <w:jc w:val="both"/>
              <w:rPr>
                <w:sz w:val="28"/>
                <w:szCs w:val="28"/>
              </w:rPr>
            </w:pPr>
            <w:r>
              <w:rPr>
                <w:sz w:val="28"/>
                <w:szCs w:val="28"/>
              </w:rPr>
              <w:lastRenderedPageBreak/>
              <w:t xml:space="preserve">Себестоимость проданных товаров, </w:t>
            </w:r>
            <w:r w:rsidRPr="00CA4B7B">
              <w:rPr>
                <w:i/>
                <w:sz w:val="28"/>
                <w:szCs w:val="28"/>
              </w:rPr>
              <w:t>тыс. руб.</w:t>
            </w:r>
          </w:p>
        </w:tc>
        <w:tc>
          <w:tcPr>
            <w:tcW w:w="2694" w:type="dxa"/>
          </w:tcPr>
          <w:p w:rsidR="00CA4B7B" w:rsidRDefault="00CA4B7B" w:rsidP="00CA4B7B">
            <w:pPr>
              <w:pStyle w:val="Default"/>
              <w:jc w:val="center"/>
              <w:rPr>
                <w:sz w:val="28"/>
                <w:szCs w:val="28"/>
              </w:rPr>
            </w:pPr>
            <w:r>
              <w:rPr>
                <w:sz w:val="28"/>
                <w:szCs w:val="28"/>
              </w:rPr>
              <w:t>42781</w:t>
            </w:r>
          </w:p>
        </w:tc>
        <w:tc>
          <w:tcPr>
            <w:tcW w:w="2799" w:type="dxa"/>
          </w:tcPr>
          <w:p w:rsidR="00CA4B7B" w:rsidRDefault="0080588D" w:rsidP="00CA4B7B">
            <w:pPr>
              <w:pStyle w:val="Default"/>
              <w:jc w:val="center"/>
              <w:rPr>
                <w:sz w:val="28"/>
                <w:szCs w:val="28"/>
              </w:rPr>
            </w:pPr>
            <w:r>
              <w:rPr>
                <w:sz w:val="28"/>
                <w:szCs w:val="28"/>
              </w:rPr>
              <w:t>34959</w:t>
            </w:r>
          </w:p>
        </w:tc>
      </w:tr>
      <w:tr w:rsidR="00CA4B7B" w:rsidTr="00CA4B7B">
        <w:tc>
          <w:tcPr>
            <w:tcW w:w="4644" w:type="dxa"/>
          </w:tcPr>
          <w:p w:rsidR="00CA4B7B" w:rsidRDefault="00CA4B7B" w:rsidP="00D62E05">
            <w:pPr>
              <w:pStyle w:val="Default"/>
              <w:jc w:val="both"/>
              <w:rPr>
                <w:sz w:val="28"/>
                <w:szCs w:val="28"/>
              </w:rPr>
            </w:pPr>
            <w:r>
              <w:rPr>
                <w:sz w:val="28"/>
                <w:szCs w:val="28"/>
              </w:rPr>
              <w:t xml:space="preserve">Прибыль (убыток) до налогообложения, </w:t>
            </w:r>
            <w:r w:rsidRPr="00CA4B7B">
              <w:rPr>
                <w:i/>
                <w:sz w:val="28"/>
                <w:szCs w:val="28"/>
              </w:rPr>
              <w:t>тыс. руб.</w:t>
            </w:r>
          </w:p>
        </w:tc>
        <w:tc>
          <w:tcPr>
            <w:tcW w:w="2694" w:type="dxa"/>
          </w:tcPr>
          <w:p w:rsidR="00CA4B7B" w:rsidRDefault="00CA4B7B" w:rsidP="00CA4B7B">
            <w:pPr>
              <w:pStyle w:val="Default"/>
              <w:jc w:val="center"/>
              <w:rPr>
                <w:sz w:val="28"/>
                <w:szCs w:val="28"/>
              </w:rPr>
            </w:pPr>
            <w:r>
              <w:rPr>
                <w:sz w:val="28"/>
                <w:szCs w:val="28"/>
              </w:rPr>
              <w:t>(7811,3)</w:t>
            </w:r>
          </w:p>
        </w:tc>
        <w:tc>
          <w:tcPr>
            <w:tcW w:w="2799" w:type="dxa"/>
          </w:tcPr>
          <w:p w:rsidR="00CA4B7B" w:rsidRDefault="0080588D" w:rsidP="00CA4B7B">
            <w:pPr>
              <w:pStyle w:val="Default"/>
              <w:jc w:val="center"/>
              <w:rPr>
                <w:sz w:val="28"/>
                <w:szCs w:val="28"/>
              </w:rPr>
            </w:pPr>
            <w:r>
              <w:rPr>
                <w:sz w:val="28"/>
                <w:szCs w:val="28"/>
              </w:rPr>
              <w:t>(4491)</w:t>
            </w:r>
          </w:p>
        </w:tc>
      </w:tr>
      <w:tr w:rsidR="00CA4B7B" w:rsidTr="00CA4B7B">
        <w:tc>
          <w:tcPr>
            <w:tcW w:w="4644" w:type="dxa"/>
          </w:tcPr>
          <w:p w:rsidR="00CA4B7B" w:rsidRDefault="00CA4B7B" w:rsidP="00D62E05">
            <w:pPr>
              <w:pStyle w:val="Default"/>
              <w:jc w:val="both"/>
              <w:rPr>
                <w:sz w:val="28"/>
                <w:szCs w:val="28"/>
              </w:rPr>
            </w:pPr>
            <w:r>
              <w:rPr>
                <w:sz w:val="28"/>
                <w:szCs w:val="28"/>
              </w:rPr>
              <w:t xml:space="preserve">Чистая прибыль (убыток), </w:t>
            </w:r>
            <w:r w:rsidRPr="00CA4B7B">
              <w:rPr>
                <w:i/>
                <w:sz w:val="28"/>
                <w:szCs w:val="28"/>
              </w:rPr>
              <w:t>тыс. руб.</w:t>
            </w:r>
          </w:p>
        </w:tc>
        <w:tc>
          <w:tcPr>
            <w:tcW w:w="2694" w:type="dxa"/>
          </w:tcPr>
          <w:p w:rsidR="00CA4B7B" w:rsidRDefault="00CA4B7B" w:rsidP="00CA4B7B">
            <w:pPr>
              <w:pStyle w:val="Default"/>
              <w:jc w:val="center"/>
              <w:rPr>
                <w:sz w:val="28"/>
                <w:szCs w:val="28"/>
              </w:rPr>
            </w:pPr>
            <w:r>
              <w:rPr>
                <w:sz w:val="28"/>
                <w:szCs w:val="28"/>
              </w:rPr>
              <w:t>(</w:t>
            </w:r>
            <w:r w:rsidR="0080588D">
              <w:rPr>
                <w:sz w:val="28"/>
                <w:szCs w:val="28"/>
              </w:rPr>
              <w:t>7811,3</w:t>
            </w:r>
            <w:r>
              <w:rPr>
                <w:sz w:val="28"/>
                <w:szCs w:val="28"/>
              </w:rPr>
              <w:t>)</w:t>
            </w:r>
          </w:p>
        </w:tc>
        <w:tc>
          <w:tcPr>
            <w:tcW w:w="2799" w:type="dxa"/>
          </w:tcPr>
          <w:p w:rsidR="00CA4B7B" w:rsidRDefault="0080588D" w:rsidP="00CA4B7B">
            <w:pPr>
              <w:pStyle w:val="Default"/>
              <w:jc w:val="center"/>
              <w:rPr>
                <w:sz w:val="28"/>
                <w:szCs w:val="28"/>
              </w:rPr>
            </w:pPr>
            <w:r>
              <w:rPr>
                <w:sz w:val="28"/>
                <w:szCs w:val="28"/>
              </w:rPr>
              <w:t>(4929)</w:t>
            </w:r>
          </w:p>
        </w:tc>
      </w:tr>
      <w:tr w:rsidR="00CA4B7B" w:rsidTr="00CA4B7B">
        <w:tc>
          <w:tcPr>
            <w:tcW w:w="4644" w:type="dxa"/>
          </w:tcPr>
          <w:p w:rsidR="00CA4B7B" w:rsidRDefault="00CA4B7B" w:rsidP="00D62E05">
            <w:pPr>
              <w:pStyle w:val="Default"/>
              <w:jc w:val="both"/>
              <w:rPr>
                <w:sz w:val="28"/>
                <w:szCs w:val="28"/>
              </w:rPr>
            </w:pPr>
            <w:r>
              <w:rPr>
                <w:sz w:val="28"/>
                <w:szCs w:val="28"/>
              </w:rPr>
              <w:t xml:space="preserve">Дебиторская задолженность, </w:t>
            </w:r>
            <w:r w:rsidRPr="00CA4B7B">
              <w:rPr>
                <w:i/>
                <w:sz w:val="28"/>
                <w:szCs w:val="28"/>
              </w:rPr>
              <w:t>тыс. руб.</w:t>
            </w:r>
          </w:p>
        </w:tc>
        <w:tc>
          <w:tcPr>
            <w:tcW w:w="2694" w:type="dxa"/>
          </w:tcPr>
          <w:p w:rsidR="00CA4B7B" w:rsidRDefault="0080588D" w:rsidP="00CA4B7B">
            <w:pPr>
              <w:pStyle w:val="Default"/>
              <w:jc w:val="center"/>
              <w:rPr>
                <w:sz w:val="28"/>
                <w:szCs w:val="28"/>
              </w:rPr>
            </w:pPr>
            <w:r>
              <w:rPr>
                <w:sz w:val="28"/>
                <w:szCs w:val="28"/>
              </w:rPr>
              <w:t>10420</w:t>
            </w:r>
          </w:p>
        </w:tc>
        <w:tc>
          <w:tcPr>
            <w:tcW w:w="2799" w:type="dxa"/>
          </w:tcPr>
          <w:p w:rsidR="00CA4B7B" w:rsidRDefault="0080588D" w:rsidP="00CA4B7B">
            <w:pPr>
              <w:pStyle w:val="Default"/>
              <w:jc w:val="center"/>
              <w:rPr>
                <w:sz w:val="28"/>
                <w:szCs w:val="28"/>
              </w:rPr>
            </w:pPr>
            <w:r>
              <w:rPr>
                <w:sz w:val="28"/>
                <w:szCs w:val="28"/>
              </w:rPr>
              <w:t>11426</w:t>
            </w:r>
          </w:p>
        </w:tc>
      </w:tr>
      <w:tr w:rsidR="00CA4B7B" w:rsidTr="00CA4B7B">
        <w:tc>
          <w:tcPr>
            <w:tcW w:w="4644" w:type="dxa"/>
          </w:tcPr>
          <w:p w:rsidR="00CA4B7B" w:rsidRDefault="00CA4B7B" w:rsidP="00D62E05">
            <w:pPr>
              <w:pStyle w:val="Default"/>
              <w:jc w:val="both"/>
              <w:rPr>
                <w:sz w:val="28"/>
                <w:szCs w:val="28"/>
              </w:rPr>
            </w:pPr>
            <w:r>
              <w:rPr>
                <w:sz w:val="28"/>
                <w:szCs w:val="28"/>
              </w:rPr>
              <w:t xml:space="preserve">Кредиторская задолженность, </w:t>
            </w:r>
            <w:r w:rsidRPr="00CA4B7B">
              <w:rPr>
                <w:i/>
                <w:sz w:val="28"/>
                <w:szCs w:val="28"/>
              </w:rPr>
              <w:t>тыс. руб.</w:t>
            </w:r>
          </w:p>
        </w:tc>
        <w:tc>
          <w:tcPr>
            <w:tcW w:w="2694" w:type="dxa"/>
          </w:tcPr>
          <w:p w:rsidR="00CA4B7B" w:rsidRDefault="0080588D" w:rsidP="00CA4B7B">
            <w:pPr>
              <w:pStyle w:val="Default"/>
              <w:jc w:val="center"/>
              <w:rPr>
                <w:sz w:val="28"/>
                <w:szCs w:val="28"/>
              </w:rPr>
            </w:pPr>
            <w:r>
              <w:rPr>
                <w:sz w:val="28"/>
                <w:szCs w:val="28"/>
              </w:rPr>
              <w:t>2800</w:t>
            </w:r>
          </w:p>
        </w:tc>
        <w:tc>
          <w:tcPr>
            <w:tcW w:w="2799" w:type="dxa"/>
          </w:tcPr>
          <w:p w:rsidR="00CA4B7B" w:rsidRDefault="0080588D" w:rsidP="00CA4B7B">
            <w:pPr>
              <w:pStyle w:val="Default"/>
              <w:jc w:val="center"/>
              <w:rPr>
                <w:sz w:val="28"/>
                <w:szCs w:val="28"/>
              </w:rPr>
            </w:pPr>
            <w:r>
              <w:rPr>
                <w:sz w:val="28"/>
                <w:szCs w:val="28"/>
              </w:rPr>
              <w:t>5568</w:t>
            </w:r>
          </w:p>
        </w:tc>
      </w:tr>
      <w:tr w:rsidR="00CA4B7B" w:rsidTr="00CA4B7B">
        <w:tc>
          <w:tcPr>
            <w:tcW w:w="4644" w:type="dxa"/>
          </w:tcPr>
          <w:p w:rsidR="00CA4B7B" w:rsidRDefault="0080588D" w:rsidP="00D62E05">
            <w:pPr>
              <w:pStyle w:val="Default"/>
              <w:jc w:val="both"/>
              <w:rPr>
                <w:sz w:val="28"/>
                <w:szCs w:val="28"/>
              </w:rPr>
            </w:pPr>
            <w:r>
              <w:rPr>
                <w:sz w:val="28"/>
                <w:szCs w:val="28"/>
              </w:rPr>
              <w:t>Среднемесячная заработная плата</w:t>
            </w:r>
            <w:r w:rsidR="00CA4B7B">
              <w:rPr>
                <w:sz w:val="28"/>
                <w:szCs w:val="28"/>
              </w:rPr>
              <w:t xml:space="preserve">, </w:t>
            </w:r>
            <w:r w:rsidR="00CA4B7B" w:rsidRPr="00CA4B7B">
              <w:rPr>
                <w:i/>
                <w:sz w:val="28"/>
                <w:szCs w:val="28"/>
              </w:rPr>
              <w:t>руб.</w:t>
            </w:r>
          </w:p>
        </w:tc>
        <w:tc>
          <w:tcPr>
            <w:tcW w:w="2694" w:type="dxa"/>
          </w:tcPr>
          <w:p w:rsidR="00CA4B7B" w:rsidRDefault="0080588D" w:rsidP="00CA4B7B">
            <w:pPr>
              <w:pStyle w:val="Default"/>
              <w:jc w:val="center"/>
              <w:rPr>
                <w:sz w:val="28"/>
                <w:szCs w:val="28"/>
              </w:rPr>
            </w:pPr>
            <w:r>
              <w:rPr>
                <w:sz w:val="28"/>
                <w:szCs w:val="28"/>
              </w:rPr>
              <w:t>19691</w:t>
            </w:r>
          </w:p>
        </w:tc>
        <w:tc>
          <w:tcPr>
            <w:tcW w:w="2799" w:type="dxa"/>
          </w:tcPr>
          <w:p w:rsidR="00CA4B7B" w:rsidRDefault="0080588D" w:rsidP="00CA4B7B">
            <w:pPr>
              <w:pStyle w:val="Default"/>
              <w:jc w:val="center"/>
              <w:rPr>
                <w:sz w:val="28"/>
                <w:szCs w:val="28"/>
              </w:rPr>
            </w:pPr>
            <w:r>
              <w:rPr>
                <w:sz w:val="28"/>
                <w:szCs w:val="28"/>
              </w:rPr>
              <w:t>17893</w:t>
            </w:r>
          </w:p>
        </w:tc>
      </w:tr>
    </w:tbl>
    <w:p w:rsidR="00CA4B7B" w:rsidRDefault="007233F5" w:rsidP="00D62E05">
      <w:pPr>
        <w:pStyle w:val="Default"/>
        <w:ind w:firstLine="708"/>
        <w:jc w:val="both"/>
        <w:rPr>
          <w:sz w:val="28"/>
          <w:szCs w:val="28"/>
        </w:rPr>
      </w:pPr>
      <w:r>
        <w:rPr>
          <w:sz w:val="28"/>
          <w:szCs w:val="28"/>
        </w:rPr>
        <w:t>Как видно из приведённых данных, основные показатели плана финансово-хозяйственной деятельности МУП «</w:t>
      </w:r>
      <w:proofErr w:type="spellStart"/>
      <w:r>
        <w:rPr>
          <w:sz w:val="28"/>
          <w:szCs w:val="28"/>
        </w:rPr>
        <w:t>Осташковское</w:t>
      </w:r>
      <w:proofErr w:type="spellEnd"/>
      <w:r>
        <w:rPr>
          <w:sz w:val="28"/>
          <w:szCs w:val="28"/>
        </w:rPr>
        <w:t xml:space="preserve"> АТП» на 2017 год не выполнены. Выручка от продажи товаров, работ, услуг по плану ФХД на 2017 год планировалась в объёме 15639 тыс. руб. Однако, согласно данным бухгалтерской отчётности за 2017 год составила 10691 тыс. руб., то есть меньше на 4948 тыс. руб. или на 31,6%. Дебиторская и кредиторская задолженности также планировались в меньшем объёме. Следует отметить, что себестоимость проданных товаров и убыток за 2017 год получены в меньшем объёме, чем по плану финансово-хозяйственной деятельности на 2017 год.</w:t>
      </w:r>
      <w:r w:rsidR="00465DD2">
        <w:rPr>
          <w:sz w:val="28"/>
          <w:szCs w:val="28"/>
        </w:rPr>
        <w:t xml:space="preserve"> По плану финансово-хозяйственной деятельности на 2017 год убыток предприятия планировался в объёме 7811,3 тыс. руб. По результатам деятельности МУП «</w:t>
      </w:r>
      <w:proofErr w:type="spellStart"/>
      <w:r w:rsidR="00465DD2">
        <w:rPr>
          <w:sz w:val="28"/>
          <w:szCs w:val="28"/>
        </w:rPr>
        <w:t>Осташковское</w:t>
      </w:r>
      <w:proofErr w:type="spellEnd"/>
      <w:r w:rsidR="00465DD2">
        <w:rPr>
          <w:sz w:val="28"/>
          <w:szCs w:val="28"/>
        </w:rPr>
        <w:t xml:space="preserve"> АТП» за 2017 год убыток составил 4491 тыс. руб., то есть на 3320,3 тыс. руб. или на 42,5%. Согласно пояснительной записке по итогам работы МУП «</w:t>
      </w:r>
      <w:proofErr w:type="spellStart"/>
      <w:r w:rsidR="00465DD2">
        <w:rPr>
          <w:sz w:val="28"/>
          <w:szCs w:val="28"/>
        </w:rPr>
        <w:t>Осташковское</w:t>
      </w:r>
      <w:proofErr w:type="spellEnd"/>
      <w:r w:rsidR="00465DD2">
        <w:rPr>
          <w:sz w:val="28"/>
          <w:szCs w:val="28"/>
        </w:rPr>
        <w:t xml:space="preserve"> АТП» за 2017 год на снижение затрат повлияло и снижение расходов на оплату труда. Так, фонд оплаты труда уменьшился в 2017 году по сравнению с 2016 годом на 2155 тыс. руб. или на 14%. Среднесписочная численность работников упала на 9% к 2016 году. Проводимая предприятием работа по снижению затрат отразилась на уменьшении убытка от продаж.</w:t>
      </w:r>
    </w:p>
    <w:p w:rsidR="00465DD2" w:rsidRDefault="00465DD2" w:rsidP="00D62E05">
      <w:pPr>
        <w:pStyle w:val="Default"/>
        <w:ind w:firstLine="708"/>
        <w:jc w:val="both"/>
        <w:rPr>
          <w:sz w:val="28"/>
          <w:szCs w:val="28"/>
        </w:rPr>
      </w:pPr>
    </w:p>
    <w:p w:rsidR="00465DD2" w:rsidRPr="00CE5F48" w:rsidRDefault="00465DD2" w:rsidP="00465DD2">
      <w:pPr>
        <w:pStyle w:val="Default"/>
        <w:ind w:firstLine="708"/>
        <w:jc w:val="center"/>
        <w:rPr>
          <w:b/>
          <w:sz w:val="28"/>
          <w:szCs w:val="28"/>
          <w:u w:val="single"/>
        </w:rPr>
      </w:pPr>
      <w:r w:rsidRPr="00CE5F48">
        <w:rPr>
          <w:b/>
          <w:sz w:val="28"/>
          <w:szCs w:val="28"/>
          <w:u w:val="single"/>
        </w:rPr>
        <w:t>3.1</w:t>
      </w:r>
      <w:r w:rsidR="00CE5F48" w:rsidRPr="00CE5F48">
        <w:rPr>
          <w:b/>
          <w:sz w:val="28"/>
          <w:szCs w:val="28"/>
          <w:u w:val="single"/>
        </w:rPr>
        <w:t xml:space="preserve"> Законность и обоснованность получения доходов МУП «</w:t>
      </w:r>
      <w:proofErr w:type="spellStart"/>
      <w:r w:rsidR="00CE5F48" w:rsidRPr="00CE5F48">
        <w:rPr>
          <w:b/>
          <w:sz w:val="28"/>
          <w:szCs w:val="28"/>
          <w:u w:val="single"/>
        </w:rPr>
        <w:t>Осташковское</w:t>
      </w:r>
      <w:proofErr w:type="spellEnd"/>
      <w:r w:rsidR="00CE5F48" w:rsidRPr="00CE5F48">
        <w:rPr>
          <w:b/>
          <w:sz w:val="28"/>
          <w:szCs w:val="28"/>
          <w:u w:val="single"/>
        </w:rPr>
        <w:t xml:space="preserve"> АТП» за 2017 год</w:t>
      </w:r>
    </w:p>
    <w:p w:rsidR="00CE5F48" w:rsidRDefault="00CE5F48" w:rsidP="00465DD2">
      <w:pPr>
        <w:pStyle w:val="Default"/>
        <w:ind w:firstLine="708"/>
        <w:jc w:val="center"/>
        <w:rPr>
          <w:b/>
          <w:sz w:val="28"/>
          <w:szCs w:val="28"/>
        </w:rPr>
      </w:pPr>
    </w:p>
    <w:p w:rsidR="00F30707" w:rsidRPr="00F30707" w:rsidRDefault="00F30707" w:rsidP="00F30707">
      <w:pPr>
        <w:pStyle w:val="Default"/>
        <w:ind w:firstLine="708"/>
        <w:jc w:val="both"/>
        <w:rPr>
          <w:sz w:val="28"/>
          <w:szCs w:val="28"/>
        </w:rPr>
      </w:pPr>
      <w:r>
        <w:rPr>
          <w:sz w:val="28"/>
          <w:szCs w:val="28"/>
        </w:rPr>
        <w:t>Учётная политика МУП «</w:t>
      </w:r>
      <w:proofErr w:type="spellStart"/>
      <w:r>
        <w:rPr>
          <w:sz w:val="28"/>
          <w:szCs w:val="28"/>
        </w:rPr>
        <w:t>Осташковское</w:t>
      </w:r>
      <w:proofErr w:type="spellEnd"/>
      <w:r>
        <w:rPr>
          <w:sz w:val="28"/>
          <w:szCs w:val="28"/>
        </w:rPr>
        <w:t xml:space="preserve"> АТП» в целях бухгалтерского учёта на 2017 год, утверждена Приказом от 30.12.2016 №104-п.</w:t>
      </w:r>
    </w:p>
    <w:p w:rsidR="00F30707" w:rsidRPr="00F30707" w:rsidRDefault="00F30707" w:rsidP="00F30707">
      <w:pPr>
        <w:autoSpaceDE w:val="0"/>
        <w:autoSpaceDN w:val="0"/>
        <w:adjustRightInd w:val="0"/>
        <w:ind w:firstLine="708"/>
        <w:rPr>
          <w:rFonts w:eastAsiaTheme="minorHAnsi"/>
          <w:color w:val="000000"/>
          <w:sz w:val="28"/>
          <w:szCs w:val="28"/>
          <w:lang w:eastAsia="en-US"/>
        </w:rPr>
      </w:pPr>
      <w:r w:rsidRPr="00F30707">
        <w:rPr>
          <w:rFonts w:eastAsiaTheme="minorHAnsi"/>
          <w:color w:val="000000"/>
          <w:sz w:val="28"/>
          <w:szCs w:val="28"/>
          <w:lang w:eastAsia="en-US"/>
        </w:rPr>
        <w:t xml:space="preserve">В нарушение пункта 7 ПБУ «Учетная политика организации» учетной политикой предприятия не установлены: </w:t>
      </w:r>
    </w:p>
    <w:p w:rsidR="00F30707" w:rsidRPr="00F30707" w:rsidRDefault="00F30707" w:rsidP="00F30707">
      <w:pPr>
        <w:autoSpaceDE w:val="0"/>
        <w:autoSpaceDN w:val="0"/>
        <w:adjustRightInd w:val="0"/>
        <w:ind w:firstLine="708"/>
        <w:rPr>
          <w:rFonts w:eastAsiaTheme="minorHAnsi"/>
          <w:color w:val="000000"/>
          <w:sz w:val="28"/>
          <w:szCs w:val="28"/>
          <w:lang w:eastAsia="en-US"/>
        </w:rPr>
      </w:pPr>
      <w:r>
        <w:rPr>
          <w:rFonts w:eastAsiaTheme="minorHAnsi"/>
          <w:color w:val="000000"/>
          <w:sz w:val="28"/>
          <w:szCs w:val="28"/>
          <w:lang w:eastAsia="en-US"/>
        </w:rPr>
        <w:t>-</w:t>
      </w:r>
      <w:r w:rsidRPr="00F30707">
        <w:rPr>
          <w:rFonts w:eastAsiaTheme="minorHAnsi"/>
          <w:color w:val="000000"/>
          <w:sz w:val="28"/>
          <w:szCs w:val="28"/>
          <w:lang w:eastAsia="en-US"/>
        </w:rPr>
        <w:t>способ определения, условий признания и порядка оценки активов, доходов</w:t>
      </w:r>
      <w:r>
        <w:rPr>
          <w:rFonts w:eastAsiaTheme="minorHAnsi"/>
          <w:color w:val="000000"/>
          <w:sz w:val="28"/>
          <w:szCs w:val="28"/>
          <w:lang w:eastAsia="en-US"/>
        </w:rPr>
        <w:t>;</w:t>
      </w:r>
      <w:r w:rsidRPr="00F30707">
        <w:rPr>
          <w:rFonts w:eastAsiaTheme="minorHAnsi"/>
          <w:color w:val="000000"/>
          <w:sz w:val="28"/>
          <w:szCs w:val="28"/>
          <w:lang w:eastAsia="en-US"/>
        </w:rPr>
        <w:t xml:space="preserve"> </w:t>
      </w:r>
    </w:p>
    <w:p w:rsidR="00F30707" w:rsidRDefault="00F30707" w:rsidP="00F30707">
      <w:pPr>
        <w:autoSpaceDE w:val="0"/>
        <w:autoSpaceDN w:val="0"/>
        <w:adjustRightInd w:val="0"/>
        <w:ind w:firstLine="708"/>
        <w:rPr>
          <w:rFonts w:eastAsiaTheme="minorHAnsi"/>
          <w:color w:val="000000"/>
          <w:sz w:val="28"/>
          <w:szCs w:val="28"/>
          <w:lang w:eastAsia="en-US"/>
        </w:rPr>
      </w:pPr>
      <w:r>
        <w:rPr>
          <w:rFonts w:eastAsiaTheme="minorHAnsi"/>
          <w:color w:val="000000"/>
          <w:sz w:val="28"/>
          <w:szCs w:val="28"/>
          <w:lang w:eastAsia="en-US"/>
        </w:rPr>
        <w:lastRenderedPageBreak/>
        <w:t>-</w:t>
      </w:r>
      <w:r w:rsidRPr="00F30707">
        <w:rPr>
          <w:rFonts w:eastAsiaTheme="minorHAnsi"/>
          <w:color w:val="000000"/>
          <w:sz w:val="28"/>
          <w:szCs w:val="28"/>
          <w:lang w:eastAsia="en-US"/>
        </w:rPr>
        <w:t xml:space="preserve">порядок списания основных средств и товарно-материальных ценностей. </w:t>
      </w:r>
    </w:p>
    <w:p w:rsidR="002B0FB5" w:rsidRPr="00F30707" w:rsidRDefault="002B0FB5" w:rsidP="00BB5578">
      <w:pPr>
        <w:autoSpaceDE w:val="0"/>
        <w:autoSpaceDN w:val="0"/>
        <w:adjustRightInd w:val="0"/>
        <w:ind w:firstLine="708"/>
        <w:jc w:val="both"/>
        <w:rPr>
          <w:rFonts w:eastAsiaTheme="minorHAnsi"/>
          <w:sz w:val="28"/>
          <w:szCs w:val="28"/>
          <w:lang w:eastAsia="en-US"/>
        </w:rPr>
      </w:pPr>
      <w:r>
        <w:rPr>
          <w:rFonts w:eastAsiaTheme="minorHAnsi"/>
          <w:color w:val="000000"/>
          <w:sz w:val="28"/>
          <w:szCs w:val="28"/>
          <w:lang w:eastAsia="en-US"/>
        </w:rPr>
        <w:t xml:space="preserve">Пунктом 4 части 1 стать 17 Федерального закона от 06.10.2003 №131-ФЗ «Об общих принципах организации местного самоуправления в Российской Федерации» (далее – федеральный закон №131-ФЗ) установлено, что </w:t>
      </w:r>
      <w:r w:rsidR="00071D0D">
        <w:rPr>
          <w:rFonts w:eastAsiaTheme="minorHAnsi"/>
          <w:color w:val="000000"/>
          <w:sz w:val="28"/>
          <w:szCs w:val="28"/>
          <w:lang w:eastAsia="en-US"/>
        </w:rPr>
        <w:t xml:space="preserve">в целях решения вопросов местного значения полномочия по </w:t>
      </w:r>
      <w:r w:rsidR="00071D0D">
        <w:rPr>
          <w:rFonts w:eastAsiaTheme="minorHAnsi"/>
          <w:sz w:val="28"/>
          <w:szCs w:val="28"/>
          <w:lang w:eastAsia="en-US"/>
        </w:rPr>
        <w:t>установлению тарифов на услуги, предоставляемые муниципальными предприятиями и учреждениями, и работы, выполняемые муниципальными предприятиями и учреждениями, обладают органы местного самоуправления поселений, муниципальных районов и городских округов, если иное не предусмотрено федеральными законами</w:t>
      </w:r>
    </w:p>
    <w:p w:rsidR="002B0FB5" w:rsidRDefault="00B411FF" w:rsidP="00465DD2">
      <w:pPr>
        <w:pStyle w:val="Default"/>
        <w:ind w:firstLine="708"/>
        <w:jc w:val="both"/>
        <w:rPr>
          <w:sz w:val="28"/>
          <w:szCs w:val="28"/>
        </w:rPr>
      </w:pPr>
      <w:r>
        <w:rPr>
          <w:sz w:val="28"/>
          <w:szCs w:val="28"/>
        </w:rPr>
        <w:t xml:space="preserve">Согласно постановления Правительства РФ от 07.03.1995 №239 «О мерах по упорядочению государственного регулирования цен (тарифов)» государственное регулирование цен (тарифов) на услуги по перевозке пассажиров и багажа всеми видами общественного транспорта в городском и пригородном сообщении осуществляют исполнительные органы власти субъектов Российской Федерации. Порядок регулирования цен (тарифов) на услуги по перевозке пассажиров и багажа </w:t>
      </w:r>
      <w:r w:rsidR="002B0FB5">
        <w:rPr>
          <w:sz w:val="28"/>
          <w:szCs w:val="28"/>
        </w:rPr>
        <w:t>общественным транспортом в проверяемом периоде был утверждён постановлением Правительства Тверской области от 03.05.2012 №221-пп (в настоящее время документ утратил силу в связи с принятием постановления Правительства Тверской области от 14.12.2018 №359-пп). Предельные цены (тарифы) на перевозку пассажиров и багажа общественным транспортом в 2017 году были установлены приказами ГУ Региональная энергетическая комиссия Тверской области.</w:t>
      </w:r>
    </w:p>
    <w:p w:rsidR="00BB5578" w:rsidRPr="00BB5578" w:rsidRDefault="00C91069" w:rsidP="00C91069">
      <w:pPr>
        <w:pStyle w:val="Default"/>
        <w:ind w:firstLine="708"/>
        <w:jc w:val="both"/>
        <w:rPr>
          <w:sz w:val="28"/>
          <w:szCs w:val="28"/>
        </w:rPr>
      </w:pPr>
      <w:r>
        <w:rPr>
          <w:sz w:val="28"/>
          <w:szCs w:val="28"/>
        </w:rPr>
        <w:t xml:space="preserve">Постановлением Главы МО «Осташковский район» от 12.12.2016 №703 утверждены цены на услуги парковки автотранспорта  в размере 1500 руб./мес. за одно парковочное место. Следует отметить, что ранее </w:t>
      </w:r>
      <w:r w:rsidR="002B0FB5">
        <w:rPr>
          <w:sz w:val="28"/>
          <w:szCs w:val="28"/>
        </w:rPr>
        <w:t>Постановлением Главы МО «Осташковский район» от 26.02.2013 №112 «О ценах на платные услуги, оказываемые муниципальным унитарным предприятием «</w:t>
      </w:r>
      <w:proofErr w:type="spellStart"/>
      <w:r w:rsidR="002B0FB5">
        <w:rPr>
          <w:sz w:val="28"/>
          <w:szCs w:val="28"/>
        </w:rPr>
        <w:t>Осташковское</w:t>
      </w:r>
      <w:proofErr w:type="spellEnd"/>
      <w:r w:rsidR="002B0FB5">
        <w:rPr>
          <w:sz w:val="28"/>
          <w:szCs w:val="28"/>
        </w:rPr>
        <w:t xml:space="preserve"> автотранспортное предприятие» МО «Осташковский район»</w:t>
      </w:r>
      <w:r>
        <w:rPr>
          <w:sz w:val="28"/>
          <w:szCs w:val="28"/>
        </w:rPr>
        <w:t xml:space="preserve"> также были</w:t>
      </w:r>
      <w:r w:rsidR="002B0FB5">
        <w:rPr>
          <w:sz w:val="28"/>
          <w:szCs w:val="28"/>
        </w:rPr>
        <w:t xml:space="preserve"> утверждены цены на услуги парковки автотранспорта (легкового) в размере 1500 руб./мес. </w:t>
      </w:r>
      <w:r>
        <w:rPr>
          <w:sz w:val="28"/>
          <w:szCs w:val="28"/>
        </w:rPr>
        <w:t>з</w:t>
      </w:r>
      <w:r w:rsidR="002B0FB5">
        <w:rPr>
          <w:sz w:val="28"/>
          <w:szCs w:val="28"/>
        </w:rPr>
        <w:t xml:space="preserve">а одно парковочное место. </w:t>
      </w:r>
      <w:r>
        <w:rPr>
          <w:sz w:val="28"/>
          <w:szCs w:val="28"/>
        </w:rPr>
        <w:t>Таким образом, с</w:t>
      </w:r>
      <w:r w:rsidR="002B0FB5" w:rsidRPr="002B0FB5">
        <w:rPr>
          <w:sz w:val="28"/>
          <w:szCs w:val="28"/>
          <w:u w:val="single"/>
        </w:rPr>
        <w:t xml:space="preserve"> 2013 года по настоящее время цены на услуги парковки не менялись. </w:t>
      </w:r>
      <w:r>
        <w:rPr>
          <w:sz w:val="28"/>
          <w:szCs w:val="28"/>
          <w:u w:val="single"/>
        </w:rPr>
        <w:t xml:space="preserve"> </w:t>
      </w:r>
      <w:r>
        <w:rPr>
          <w:sz w:val="28"/>
          <w:szCs w:val="28"/>
        </w:rPr>
        <w:t>Кроме этого, приказом директора МУП «</w:t>
      </w:r>
      <w:proofErr w:type="spellStart"/>
      <w:r>
        <w:rPr>
          <w:sz w:val="28"/>
          <w:szCs w:val="28"/>
        </w:rPr>
        <w:t>Осташковское</w:t>
      </w:r>
      <w:proofErr w:type="spellEnd"/>
      <w:r>
        <w:rPr>
          <w:sz w:val="28"/>
          <w:szCs w:val="28"/>
        </w:rPr>
        <w:t xml:space="preserve"> АТП» от 24.03.2017 №20-п с 01.04.2017</w:t>
      </w:r>
      <w:r w:rsidR="00BB5578">
        <w:rPr>
          <w:sz w:val="28"/>
          <w:szCs w:val="28"/>
        </w:rPr>
        <w:t xml:space="preserve"> утверждены</w:t>
      </w:r>
      <w:r>
        <w:rPr>
          <w:sz w:val="28"/>
          <w:szCs w:val="28"/>
        </w:rPr>
        <w:t xml:space="preserve"> регулируемые коэффициенты для оплаты стоимости одного парковочного места за стоянку автотранспорта.</w:t>
      </w:r>
      <w:r w:rsidR="00BB5578">
        <w:rPr>
          <w:sz w:val="28"/>
          <w:szCs w:val="28"/>
        </w:rPr>
        <w:t xml:space="preserve"> </w:t>
      </w:r>
      <w:r w:rsidR="00BB5578" w:rsidRPr="00BB5578">
        <w:rPr>
          <w:b/>
          <w:sz w:val="28"/>
          <w:szCs w:val="28"/>
        </w:rPr>
        <w:t>Данный приказ подписан директором МУП «</w:t>
      </w:r>
      <w:proofErr w:type="spellStart"/>
      <w:r w:rsidR="00BB5578" w:rsidRPr="00BB5578">
        <w:rPr>
          <w:b/>
          <w:sz w:val="28"/>
          <w:szCs w:val="28"/>
        </w:rPr>
        <w:t>Осташковское</w:t>
      </w:r>
      <w:proofErr w:type="spellEnd"/>
      <w:r w:rsidR="00BB5578" w:rsidRPr="00BB5578">
        <w:rPr>
          <w:b/>
          <w:sz w:val="28"/>
          <w:szCs w:val="28"/>
        </w:rPr>
        <w:t xml:space="preserve"> АТП» </w:t>
      </w:r>
      <w:proofErr w:type="spellStart"/>
      <w:r w:rsidR="00BB5578" w:rsidRPr="00BB5578">
        <w:rPr>
          <w:b/>
          <w:sz w:val="28"/>
          <w:szCs w:val="28"/>
        </w:rPr>
        <w:t>Бададановым</w:t>
      </w:r>
      <w:proofErr w:type="spellEnd"/>
      <w:r w:rsidR="00BB5578" w:rsidRPr="00BB5578">
        <w:rPr>
          <w:b/>
          <w:sz w:val="28"/>
          <w:szCs w:val="28"/>
        </w:rPr>
        <w:t xml:space="preserve"> В. Б. в превышение своих полномочий, в нарушение требований пункта 4 части 1 стать</w:t>
      </w:r>
      <w:r w:rsidR="005B3749">
        <w:rPr>
          <w:b/>
          <w:sz w:val="28"/>
          <w:szCs w:val="28"/>
        </w:rPr>
        <w:t>и</w:t>
      </w:r>
      <w:r w:rsidR="00BB5578" w:rsidRPr="00BB5578">
        <w:rPr>
          <w:b/>
          <w:sz w:val="28"/>
          <w:szCs w:val="28"/>
        </w:rPr>
        <w:t xml:space="preserve"> 17 федерального закона №131-ФЗ.</w:t>
      </w:r>
      <w:r w:rsidR="00BB5578">
        <w:rPr>
          <w:b/>
          <w:sz w:val="28"/>
          <w:szCs w:val="28"/>
        </w:rPr>
        <w:t xml:space="preserve"> </w:t>
      </w:r>
      <w:r w:rsidR="00BB5578">
        <w:rPr>
          <w:sz w:val="28"/>
          <w:szCs w:val="28"/>
        </w:rPr>
        <w:t xml:space="preserve">Полномочиями по установлению тарифов на услуги, предоставляемые муниципальными предприятиями и учреждениями, и работы, выполняемые муниципальными предприятиями и учреждениями, обладают </w:t>
      </w:r>
      <w:r w:rsidR="00BB5578" w:rsidRPr="00D65266">
        <w:rPr>
          <w:sz w:val="28"/>
          <w:szCs w:val="28"/>
          <w:u w:val="single"/>
        </w:rPr>
        <w:t>органы местного самоуправления поселений, муниципальных районов и городских округов</w:t>
      </w:r>
      <w:r w:rsidR="00D65266">
        <w:rPr>
          <w:sz w:val="28"/>
          <w:szCs w:val="28"/>
          <w:u w:val="single"/>
        </w:rPr>
        <w:t>.</w:t>
      </w:r>
    </w:p>
    <w:p w:rsidR="00071D0D" w:rsidRPr="00C91069" w:rsidRDefault="00C91069" w:rsidP="00C91069">
      <w:pPr>
        <w:pStyle w:val="Default"/>
        <w:ind w:firstLine="708"/>
        <w:jc w:val="both"/>
        <w:rPr>
          <w:sz w:val="28"/>
          <w:szCs w:val="28"/>
        </w:rPr>
      </w:pPr>
      <w:r>
        <w:rPr>
          <w:sz w:val="28"/>
          <w:szCs w:val="28"/>
        </w:rPr>
        <w:t xml:space="preserve"> </w:t>
      </w:r>
      <w:r w:rsidRPr="00C91069">
        <w:rPr>
          <w:b/>
          <w:sz w:val="28"/>
          <w:szCs w:val="28"/>
        </w:rPr>
        <w:t>Так, в результате применения коэффициента</w:t>
      </w:r>
      <w:r>
        <w:rPr>
          <w:b/>
          <w:sz w:val="28"/>
          <w:szCs w:val="28"/>
        </w:rPr>
        <w:t xml:space="preserve"> </w:t>
      </w:r>
      <w:r w:rsidRPr="00C91069">
        <w:rPr>
          <w:b/>
          <w:sz w:val="28"/>
          <w:szCs w:val="28"/>
        </w:rPr>
        <w:t>в размере 0,333 для категории «легковой транспорт для работников АТП», стоимость одного парковочного места для данной категории составила 500 руб./мес., то есть меньше, чем стоимость парковочного места, утверждённая Постановлением Главы МО «Осташковский район» от 12.12.2016 №703.</w:t>
      </w:r>
      <w:r w:rsidR="002B0FB5" w:rsidRPr="002B0FB5">
        <w:rPr>
          <w:sz w:val="28"/>
          <w:szCs w:val="28"/>
          <w:u w:val="single"/>
        </w:rPr>
        <w:t xml:space="preserve"> </w:t>
      </w:r>
    </w:p>
    <w:p w:rsidR="00071D0D" w:rsidRPr="00071D0D" w:rsidRDefault="00071D0D" w:rsidP="00465DD2">
      <w:pPr>
        <w:pStyle w:val="Default"/>
        <w:ind w:firstLine="708"/>
        <w:jc w:val="both"/>
        <w:rPr>
          <w:b/>
          <w:sz w:val="28"/>
          <w:szCs w:val="28"/>
        </w:rPr>
      </w:pPr>
      <w:r w:rsidRPr="00071D0D">
        <w:rPr>
          <w:b/>
          <w:sz w:val="28"/>
          <w:szCs w:val="28"/>
        </w:rPr>
        <w:lastRenderedPageBreak/>
        <w:t>В нарушение пункта 4 части 1 статьи 17 федерального закона №131-ФЗ муниципальными правовыми актами не утверждены цены на усл</w:t>
      </w:r>
      <w:r w:rsidR="00C91069">
        <w:rPr>
          <w:b/>
          <w:sz w:val="28"/>
          <w:szCs w:val="28"/>
        </w:rPr>
        <w:t>уги мойки транспортных средств,</w:t>
      </w:r>
      <w:r w:rsidRPr="00071D0D">
        <w:rPr>
          <w:b/>
          <w:sz w:val="28"/>
          <w:szCs w:val="28"/>
        </w:rPr>
        <w:t xml:space="preserve"> хранения и складирования, деятельности автовокзала, размещения рекламы; выполнению работ по техническому обслуживанию и ремонту автотранспортных средств, техническому контролю автомобилей и прочих работ и услуг.</w:t>
      </w:r>
    </w:p>
    <w:p w:rsidR="00465DD2" w:rsidRDefault="00071D0D" w:rsidP="00465DD2">
      <w:pPr>
        <w:pStyle w:val="Default"/>
        <w:ind w:firstLine="708"/>
        <w:jc w:val="both"/>
        <w:rPr>
          <w:sz w:val="28"/>
          <w:szCs w:val="28"/>
        </w:rPr>
      </w:pPr>
      <w:r>
        <w:rPr>
          <w:sz w:val="28"/>
          <w:szCs w:val="28"/>
        </w:rPr>
        <w:t xml:space="preserve">В соответствии с частью 2 статьи 2 Федерального закона от 22.05.2003 №54-ФЗ «О применении контрольно-кассовой техники при осуществлении наличных денежных расчетов и (или) расчётов с использованием платежных карт» (далее – федеральный закон №54-ФЗ) организации и индивидуальные предприниматели могут осуществлять наличные денежные расчёты и (или) расчёты с использованием платёжных карт без применения контрольно-кассовой </w:t>
      </w:r>
      <w:proofErr w:type="spellStart"/>
      <w:r>
        <w:rPr>
          <w:sz w:val="28"/>
          <w:szCs w:val="28"/>
        </w:rPr>
        <w:t>техникик</w:t>
      </w:r>
      <w:proofErr w:type="spellEnd"/>
      <w:r>
        <w:rPr>
          <w:sz w:val="28"/>
          <w:szCs w:val="28"/>
        </w:rPr>
        <w:t xml:space="preserve"> в случае оказания услуг населению при условии выдачи ими соответствующих бланков строй отчётности.</w:t>
      </w:r>
    </w:p>
    <w:p w:rsidR="0073249F" w:rsidRDefault="0073249F" w:rsidP="0073249F">
      <w:pPr>
        <w:pStyle w:val="Default"/>
        <w:jc w:val="both"/>
        <w:rPr>
          <w:sz w:val="28"/>
          <w:szCs w:val="28"/>
        </w:rPr>
      </w:pPr>
      <w:r>
        <w:rPr>
          <w:sz w:val="28"/>
          <w:szCs w:val="28"/>
        </w:rPr>
        <w:tab/>
        <w:t>МУП «</w:t>
      </w:r>
      <w:proofErr w:type="spellStart"/>
      <w:r>
        <w:rPr>
          <w:sz w:val="28"/>
          <w:szCs w:val="28"/>
        </w:rPr>
        <w:t>Осташковское</w:t>
      </w:r>
      <w:proofErr w:type="spellEnd"/>
      <w:r>
        <w:rPr>
          <w:sz w:val="28"/>
          <w:szCs w:val="28"/>
        </w:rPr>
        <w:t xml:space="preserve"> АТП» при оказании населению услуг мойки транспортных средств при осуществлении наличных денежных расчётов населению не выдавались бланки строгой отчётности, соответствующие требованиям Положения о порядке осуществления наличных денежных расчетов и (или) расчётов с использованием платежных карт без применения контрольно-кассовой техники, утверждённого Постановлением Правительства РФ от 06.05.2008 №359, и не применялась контрольно-кассовая техника в общеустановленном порядке.</w:t>
      </w:r>
    </w:p>
    <w:p w:rsidR="0073249F" w:rsidRDefault="0073249F" w:rsidP="0073249F">
      <w:pPr>
        <w:pStyle w:val="Default"/>
        <w:jc w:val="both"/>
        <w:rPr>
          <w:sz w:val="28"/>
          <w:szCs w:val="28"/>
        </w:rPr>
      </w:pPr>
      <w:r>
        <w:rPr>
          <w:sz w:val="28"/>
          <w:szCs w:val="28"/>
        </w:rPr>
        <w:tab/>
        <w:t>В соответствии со статьёй 7 федерального закона №54-ФЗ за нарушение требований указанного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73249F" w:rsidRDefault="0073249F" w:rsidP="0073249F">
      <w:pPr>
        <w:pStyle w:val="Default"/>
        <w:jc w:val="both"/>
        <w:rPr>
          <w:b/>
          <w:sz w:val="28"/>
          <w:szCs w:val="28"/>
        </w:rPr>
      </w:pPr>
      <w:r>
        <w:rPr>
          <w:sz w:val="28"/>
          <w:szCs w:val="28"/>
        </w:rPr>
        <w:tab/>
      </w:r>
      <w:r w:rsidRPr="00035C4E">
        <w:rPr>
          <w:b/>
          <w:sz w:val="28"/>
          <w:szCs w:val="28"/>
        </w:rPr>
        <w:t>Меры административной ответственности за неприменение в установленном федеральными законами случаях контрольно-кассовой техники</w:t>
      </w:r>
      <w:r w:rsidR="00035C4E">
        <w:rPr>
          <w:b/>
          <w:sz w:val="28"/>
          <w:szCs w:val="28"/>
        </w:rPr>
        <w:t>,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приём денежных средств за соответствующий товар, услугу)</w:t>
      </w:r>
      <w:r w:rsidR="00035C4E" w:rsidRPr="00035C4E">
        <w:rPr>
          <w:b/>
          <w:sz w:val="28"/>
          <w:szCs w:val="28"/>
        </w:rPr>
        <w:t xml:space="preserve"> установлены статьёй 14.5 Кодекса Российской Федерации об административных правонарушениях.</w:t>
      </w:r>
    </w:p>
    <w:p w:rsidR="00035C4E" w:rsidRDefault="00035C4E" w:rsidP="00035C4E">
      <w:pPr>
        <w:pStyle w:val="Default"/>
        <w:ind w:firstLine="708"/>
        <w:jc w:val="both"/>
        <w:rPr>
          <w:sz w:val="28"/>
          <w:szCs w:val="28"/>
        </w:rPr>
      </w:pPr>
      <w:r w:rsidRPr="00035C4E">
        <w:rPr>
          <w:b/>
          <w:sz w:val="28"/>
          <w:szCs w:val="28"/>
        </w:rPr>
        <w:t xml:space="preserve">Установлен  факт растраты и </w:t>
      </w:r>
      <w:proofErr w:type="spellStart"/>
      <w:r w:rsidRPr="00035C4E">
        <w:rPr>
          <w:b/>
          <w:sz w:val="28"/>
          <w:szCs w:val="28"/>
        </w:rPr>
        <w:t>неоприходования</w:t>
      </w:r>
      <w:proofErr w:type="spellEnd"/>
      <w:r>
        <w:rPr>
          <w:sz w:val="28"/>
          <w:szCs w:val="28"/>
        </w:rPr>
        <w:t xml:space="preserve"> в кассу МУП «</w:t>
      </w:r>
      <w:proofErr w:type="spellStart"/>
      <w:r>
        <w:rPr>
          <w:sz w:val="28"/>
          <w:szCs w:val="28"/>
        </w:rPr>
        <w:t>Осташковское</w:t>
      </w:r>
      <w:proofErr w:type="spellEnd"/>
      <w:r>
        <w:rPr>
          <w:sz w:val="28"/>
          <w:szCs w:val="28"/>
        </w:rPr>
        <w:t xml:space="preserve"> АТП» суммы прибыли от оказания услуг мойки автотранспорта в 2017 и 2018 годах на общую сумму 25220 рублей, что подтверждается ведомостями по мойке автотранспорта за октябрь, ноябрь, декабрь 2017 года, январь, март, апрель 2018 года.</w:t>
      </w:r>
    </w:p>
    <w:p w:rsidR="00035C4E" w:rsidRPr="00035C4E" w:rsidRDefault="00035C4E" w:rsidP="00035C4E">
      <w:pPr>
        <w:pStyle w:val="a3"/>
        <w:shd w:val="clear" w:color="auto" w:fill="FAFAFA"/>
        <w:spacing w:before="0" w:beforeAutospacing="0" w:after="0" w:afterAutospacing="0"/>
        <w:ind w:firstLine="375"/>
        <w:jc w:val="both"/>
        <w:rPr>
          <w:rFonts w:ascii="Times New Roman" w:hAnsi="Times New Roman"/>
          <w:sz w:val="28"/>
          <w:szCs w:val="28"/>
        </w:rPr>
      </w:pPr>
      <w:r w:rsidRPr="00035C4E">
        <w:rPr>
          <w:rFonts w:ascii="Times New Roman" w:hAnsi="Times New Roman"/>
          <w:sz w:val="28"/>
          <w:szCs w:val="28"/>
          <w:shd w:val="clear" w:color="auto" w:fill="FAFAFA"/>
        </w:rPr>
        <w:t>Документальное оформление кассовых операций осуществляет</w:t>
      </w:r>
      <w:r w:rsidRPr="00035C4E">
        <w:rPr>
          <w:rFonts w:ascii="Times New Roman" w:hAnsi="Times New Roman"/>
          <w:sz w:val="28"/>
          <w:szCs w:val="28"/>
          <w:shd w:val="clear" w:color="auto" w:fill="FAFAFA"/>
        </w:rPr>
        <w:softHyphen/>
        <w:t xml:space="preserve">ся на унифицированных формах первичной учётной документации, утвержденной постановлением Госкомстата России от 18.08.1998 №88 «Об утверждении унифицированных форм первичной учётной документации по учёту кассовых операций, по учёту результатов инвентаризации». </w:t>
      </w:r>
      <w:r w:rsidRPr="00035C4E">
        <w:rPr>
          <w:rFonts w:ascii="Times New Roman" w:hAnsi="Times New Roman"/>
          <w:sz w:val="28"/>
          <w:szCs w:val="28"/>
        </w:rPr>
        <w:t>Это следующие формы:</w:t>
      </w:r>
    </w:p>
    <w:p w:rsidR="00035C4E" w:rsidRPr="00035C4E" w:rsidRDefault="00035C4E" w:rsidP="00035C4E">
      <w:pPr>
        <w:pStyle w:val="a3"/>
        <w:numPr>
          <w:ilvl w:val="0"/>
          <w:numId w:val="2"/>
        </w:numPr>
        <w:shd w:val="clear" w:color="auto" w:fill="FAFAFA"/>
        <w:spacing w:before="0" w:beforeAutospacing="0" w:after="0" w:afterAutospacing="0"/>
        <w:ind w:left="375"/>
        <w:jc w:val="both"/>
        <w:rPr>
          <w:rFonts w:ascii="Times New Roman" w:hAnsi="Times New Roman"/>
          <w:sz w:val="28"/>
          <w:szCs w:val="28"/>
        </w:rPr>
      </w:pPr>
      <w:r w:rsidRPr="00035C4E">
        <w:rPr>
          <w:rFonts w:ascii="Times New Roman" w:hAnsi="Times New Roman"/>
          <w:sz w:val="28"/>
          <w:szCs w:val="28"/>
        </w:rPr>
        <w:t>форма № КО-1 «Приходный кассовый ордер»;</w:t>
      </w:r>
    </w:p>
    <w:p w:rsidR="00035C4E" w:rsidRPr="00035C4E" w:rsidRDefault="00035C4E" w:rsidP="00035C4E">
      <w:pPr>
        <w:pStyle w:val="a3"/>
        <w:numPr>
          <w:ilvl w:val="0"/>
          <w:numId w:val="2"/>
        </w:numPr>
        <w:shd w:val="clear" w:color="auto" w:fill="FAFAFA"/>
        <w:spacing w:before="0" w:beforeAutospacing="0" w:after="0" w:afterAutospacing="0"/>
        <w:ind w:left="375"/>
        <w:jc w:val="both"/>
        <w:rPr>
          <w:rFonts w:ascii="Times New Roman" w:hAnsi="Times New Roman"/>
          <w:sz w:val="28"/>
          <w:szCs w:val="28"/>
        </w:rPr>
      </w:pPr>
      <w:r w:rsidRPr="00035C4E">
        <w:rPr>
          <w:rFonts w:ascii="Times New Roman" w:hAnsi="Times New Roman"/>
          <w:sz w:val="28"/>
          <w:szCs w:val="28"/>
        </w:rPr>
        <w:t>форма № КО-2 «Расходный кассовый ордер»;</w:t>
      </w:r>
    </w:p>
    <w:p w:rsidR="00035C4E" w:rsidRPr="00035C4E" w:rsidRDefault="00035C4E" w:rsidP="00035C4E">
      <w:pPr>
        <w:pStyle w:val="a3"/>
        <w:numPr>
          <w:ilvl w:val="0"/>
          <w:numId w:val="2"/>
        </w:numPr>
        <w:shd w:val="clear" w:color="auto" w:fill="FAFAFA"/>
        <w:spacing w:before="0" w:beforeAutospacing="0" w:after="0" w:afterAutospacing="0"/>
        <w:ind w:left="375"/>
        <w:jc w:val="both"/>
        <w:rPr>
          <w:rFonts w:ascii="Times New Roman" w:hAnsi="Times New Roman"/>
          <w:sz w:val="28"/>
          <w:szCs w:val="28"/>
        </w:rPr>
      </w:pPr>
      <w:r w:rsidRPr="00035C4E">
        <w:rPr>
          <w:rFonts w:ascii="Times New Roman" w:hAnsi="Times New Roman"/>
          <w:sz w:val="28"/>
          <w:szCs w:val="28"/>
        </w:rPr>
        <w:lastRenderedPageBreak/>
        <w:t>форма № КО-3 «Журнал регистрации приходных и расход</w:t>
      </w:r>
      <w:r w:rsidRPr="00035C4E">
        <w:rPr>
          <w:rFonts w:ascii="Times New Roman" w:hAnsi="Times New Roman"/>
          <w:sz w:val="28"/>
          <w:szCs w:val="28"/>
        </w:rPr>
        <w:softHyphen/>
        <w:t>ных кассовых документов»;</w:t>
      </w:r>
    </w:p>
    <w:p w:rsidR="00035C4E" w:rsidRPr="00035C4E" w:rsidRDefault="00035C4E" w:rsidP="00035C4E">
      <w:pPr>
        <w:pStyle w:val="a3"/>
        <w:numPr>
          <w:ilvl w:val="0"/>
          <w:numId w:val="2"/>
        </w:numPr>
        <w:shd w:val="clear" w:color="auto" w:fill="FAFAFA"/>
        <w:spacing w:before="0" w:beforeAutospacing="0" w:after="0" w:afterAutospacing="0"/>
        <w:ind w:left="375"/>
        <w:jc w:val="both"/>
        <w:rPr>
          <w:rFonts w:ascii="Times New Roman" w:hAnsi="Times New Roman"/>
          <w:sz w:val="28"/>
          <w:szCs w:val="28"/>
        </w:rPr>
      </w:pPr>
      <w:r w:rsidRPr="00035C4E">
        <w:rPr>
          <w:rFonts w:ascii="Times New Roman" w:hAnsi="Times New Roman"/>
          <w:sz w:val="28"/>
          <w:szCs w:val="28"/>
        </w:rPr>
        <w:t>форма № КО-4 «Кассовая книга»;</w:t>
      </w:r>
    </w:p>
    <w:p w:rsidR="00035C4E" w:rsidRPr="00035C4E" w:rsidRDefault="00035C4E" w:rsidP="00035C4E">
      <w:pPr>
        <w:pStyle w:val="a3"/>
        <w:numPr>
          <w:ilvl w:val="0"/>
          <w:numId w:val="2"/>
        </w:numPr>
        <w:shd w:val="clear" w:color="auto" w:fill="FAFAFA"/>
        <w:spacing w:before="0" w:beforeAutospacing="0" w:after="0" w:afterAutospacing="0"/>
        <w:ind w:left="375"/>
        <w:jc w:val="both"/>
        <w:rPr>
          <w:rFonts w:ascii="Times New Roman" w:hAnsi="Times New Roman"/>
          <w:sz w:val="28"/>
          <w:szCs w:val="28"/>
        </w:rPr>
      </w:pPr>
      <w:r w:rsidRPr="00035C4E">
        <w:rPr>
          <w:rFonts w:ascii="Times New Roman" w:hAnsi="Times New Roman"/>
          <w:sz w:val="28"/>
          <w:szCs w:val="28"/>
        </w:rPr>
        <w:t>форма № КО-5 «Книга учета принятых и выданных кассиром денежных средств».</w:t>
      </w:r>
    </w:p>
    <w:p w:rsidR="00035C4E" w:rsidRPr="005718C5" w:rsidRDefault="00035C4E" w:rsidP="00035C4E">
      <w:pPr>
        <w:pStyle w:val="Default"/>
        <w:ind w:firstLine="708"/>
        <w:jc w:val="both"/>
        <w:rPr>
          <w:color w:val="auto"/>
          <w:sz w:val="28"/>
          <w:szCs w:val="28"/>
          <w:shd w:val="clear" w:color="auto" w:fill="FAFAFA"/>
        </w:rPr>
      </w:pPr>
      <w:r>
        <w:rPr>
          <w:color w:val="auto"/>
          <w:sz w:val="28"/>
          <w:szCs w:val="28"/>
          <w:shd w:val="clear" w:color="auto" w:fill="FAFAFA"/>
        </w:rPr>
        <w:t>Приё</w:t>
      </w:r>
      <w:r w:rsidRPr="005718C5">
        <w:rPr>
          <w:color w:val="auto"/>
          <w:sz w:val="28"/>
          <w:szCs w:val="28"/>
          <w:shd w:val="clear" w:color="auto" w:fill="FAFAFA"/>
        </w:rPr>
        <w:t>м наличных денег, поступающих с расчетного счета в бан</w:t>
      </w:r>
      <w:r w:rsidRPr="005718C5">
        <w:rPr>
          <w:color w:val="auto"/>
          <w:sz w:val="28"/>
          <w:szCs w:val="28"/>
          <w:shd w:val="clear" w:color="auto" w:fill="FAFAFA"/>
        </w:rPr>
        <w:softHyphen/>
        <w:t>ке, от покупателей, заказчиков и т. д. в кассу предприятия произво</w:t>
      </w:r>
      <w:r w:rsidRPr="005718C5">
        <w:rPr>
          <w:color w:val="auto"/>
          <w:sz w:val="28"/>
          <w:szCs w:val="28"/>
          <w:shd w:val="clear" w:color="auto" w:fill="FAFAFA"/>
        </w:rPr>
        <w:softHyphen/>
        <w:t>дится по приходным кассовым ордерам (форма № К.О-1) (первичные учётные документы под кодом КО утверждены по</w:t>
      </w:r>
      <w:r w:rsidRPr="005718C5">
        <w:rPr>
          <w:color w:val="auto"/>
          <w:sz w:val="28"/>
          <w:szCs w:val="28"/>
          <w:shd w:val="clear" w:color="auto" w:fill="FAFAFA"/>
        </w:rPr>
        <w:softHyphen/>
        <w:t>становлением Госк</w:t>
      </w:r>
      <w:r>
        <w:rPr>
          <w:color w:val="auto"/>
          <w:sz w:val="28"/>
          <w:szCs w:val="28"/>
          <w:shd w:val="clear" w:color="auto" w:fill="FAFAFA"/>
        </w:rPr>
        <w:t>омстата России от 18.08.1998 №</w:t>
      </w:r>
      <w:r w:rsidRPr="005718C5">
        <w:rPr>
          <w:color w:val="auto"/>
          <w:sz w:val="28"/>
          <w:szCs w:val="28"/>
          <w:shd w:val="clear" w:color="auto" w:fill="FAFAFA"/>
        </w:rPr>
        <w:t>88 и обяза</w:t>
      </w:r>
      <w:r w:rsidRPr="005718C5">
        <w:rPr>
          <w:color w:val="auto"/>
          <w:sz w:val="28"/>
          <w:szCs w:val="28"/>
          <w:shd w:val="clear" w:color="auto" w:fill="FAFAFA"/>
        </w:rPr>
        <w:softHyphen/>
        <w:t>тельны к применению всеми предприятиями согласно статье 9 Феде</w:t>
      </w:r>
      <w:r w:rsidRPr="005718C5">
        <w:rPr>
          <w:color w:val="auto"/>
          <w:sz w:val="28"/>
          <w:szCs w:val="28"/>
          <w:shd w:val="clear" w:color="auto" w:fill="FAFAFA"/>
        </w:rPr>
        <w:softHyphen/>
        <w:t xml:space="preserve">рального закона от 21.11.1996 г. № </w:t>
      </w:r>
      <w:r>
        <w:rPr>
          <w:color w:val="auto"/>
          <w:sz w:val="28"/>
          <w:szCs w:val="28"/>
          <w:shd w:val="clear" w:color="auto" w:fill="FAFAFA"/>
        </w:rPr>
        <w:t>29-ФЗ «О бухгалтерском учё</w:t>
      </w:r>
      <w:r w:rsidRPr="005718C5">
        <w:rPr>
          <w:color w:val="auto"/>
          <w:sz w:val="28"/>
          <w:szCs w:val="28"/>
          <w:shd w:val="clear" w:color="auto" w:fill="FAFAFA"/>
        </w:rPr>
        <w:softHyphen/>
        <w:t>те»), которые выписывает работник бухгалтерии, подписывает главный бухгалтер или лицо, на это уполномоченное письменным распоряжением руководителя предприятия. </w:t>
      </w:r>
    </w:p>
    <w:p w:rsidR="00035C4E" w:rsidRPr="005718C5" w:rsidRDefault="00035C4E" w:rsidP="00035C4E">
      <w:pPr>
        <w:pStyle w:val="Default"/>
        <w:ind w:firstLine="708"/>
        <w:jc w:val="both"/>
        <w:rPr>
          <w:color w:val="auto"/>
          <w:sz w:val="28"/>
          <w:szCs w:val="28"/>
          <w:shd w:val="clear" w:color="auto" w:fill="FAFAFA"/>
        </w:rPr>
      </w:pPr>
      <w:r w:rsidRPr="005718C5">
        <w:rPr>
          <w:color w:val="auto"/>
          <w:sz w:val="28"/>
          <w:szCs w:val="28"/>
          <w:shd w:val="clear" w:color="auto" w:fill="FAFAFA"/>
        </w:rPr>
        <w:t> Журнал регистрации приходных и расходных кассовых документов (форма № КО-3) применяется для регистрации бухгалтерией при</w:t>
      </w:r>
      <w:r w:rsidRPr="005718C5">
        <w:rPr>
          <w:color w:val="auto"/>
          <w:sz w:val="28"/>
          <w:szCs w:val="28"/>
          <w:shd w:val="clear" w:color="auto" w:fill="FAFAFA"/>
        </w:rPr>
        <w:softHyphen/>
        <w:t>ходных и расходных кассовых ордеров или заменяющих их доку</w:t>
      </w:r>
      <w:r w:rsidRPr="005718C5">
        <w:rPr>
          <w:color w:val="auto"/>
          <w:sz w:val="28"/>
          <w:szCs w:val="28"/>
          <w:shd w:val="clear" w:color="auto" w:fill="FAFAFA"/>
        </w:rPr>
        <w:softHyphen/>
        <w:t>ментов платежных (расчетно-платежных) ведомостей, заявлений на выдачу денег, счетов и др. до передачи в кассу организации. </w:t>
      </w:r>
    </w:p>
    <w:p w:rsidR="00035C4E" w:rsidRPr="00C206EF" w:rsidRDefault="00035C4E" w:rsidP="00035C4E">
      <w:pPr>
        <w:pStyle w:val="Default"/>
        <w:ind w:firstLine="708"/>
        <w:jc w:val="both"/>
        <w:rPr>
          <w:color w:val="auto"/>
          <w:sz w:val="28"/>
          <w:szCs w:val="28"/>
        </w:rPr>
      </w:pPr>
      <w:r w:rsidRPr="00C206EF">
        <w:rPr>
          <w:color w:val="auto"/>
          <w:sz w:val="28"/>
          <w:szCs w:val="28"/>
          <w:shd w:val="clear" w:color="auto" w:fill="FAFAFA"/>
        </w:rPr>
        <w:t xml:space="preserve">Согласно журналу </w:t>
      </w:r>
      <w:r>
        <w:rPr>
          <w:color w:val="auto"/>
          <w:sz w:val="28"/>
          <w:szCs w:val="28"/>
          <w:shd w:val="clear" w:color="auto" w:fill="FAFAFA"/>
        </w:rPr>
        <w:t>регистрации приходных и расходных кассовых ордеров МУП «</w:t>
      </w:r>
      <w:proofErr w:type="spellStart"/>
      <w:r>
        <w:rPr>
          <w:color w:val="auto"/>
          <w:sz w:val="28"/>
          <w:szCs w:val="28"/>
          <w:shd w:val="clear" w:color="auto" w:fill="FAFAFA"/>
        </w:rPr>
        <w:t>Осташковское</w:t>
      </w:r>
      <w:proofErr w:type="spellEnd"/>
      <w:r>
        <w:rPr>
          <w:color w:val="auto"/>
          <w:sz w:val="28"/>
          <w:szCs w:val="28"/>
          <w:shd w:val="clear" w:color="auto" w:fill="FAFAFA"/>
        </w:rPr>
        <w:t xml:space="preserve"> АТП» за 2017 и 2018 года, вышеуказанные денежные средства в размере 25220 рублей от предоставления услуг мойки автотранспорта не поступали в кассу МУП «</w:t>
      </w:r>
      <w:proofErr w:type="spellStart"/>
      <w:r>
        <w:rPr>
          <w:color w:val="auto"/>
          <w:sz w:val="28"/>
          <w:szCs w:val="28"/>
          <w:shd w:val="clear" w:color="auto" w:fill="FAFAFA"/>
        </w:rPr>
        <w:t>Осташковское</w:t>
      </w:r>
      <w:proofErr w:type="spellEnd"/>
      <w:r>
        <w:rPr>
          <w:color w:val="auto"/>
          <w:sz w:val="28"/>
          <w:szCs w:val="28"/>
          <w:shd w:val="clear" w:color="auto" w:fill="FAFAFA"/>
        </w:rPr>
        <w:t xml:space="preserve"> АТП». Данный факт подтверждается также и сведениями кассовых книг за 2017 и 2018 года.</w:t>
      </w:r>
    </w:p>
    <w:p w:rsidR="00035C4E" w:rsidRDefault="00035C4E" w:rsidP="00035C4E">
      <w:pPr>
        <w:pStyle w:val="Default"/>
        <w:ind w:firstLine="708"/>
        <w:jc w:val="both"/>
        <w:rPr>
          <w:b/>
          <w:sz w:val="28"/>
          <w:szCs w:val="28"/>
        </w:rPr>
      </w:pPr>
      <w:r>
        <w:rPr>
          <w:sz w:val="28"/>
          <w:szCs w:val="28"/>
        </w:rPr>
        <w:t xml:space="preserve"> </w:t>
      </w:r>
      <w:r>
        <w:rPr>
          <w:b/>
          <w:sz w:val="28"/>
          <w:szCs w:val="28"/>
        </w:rPr>
        <w:t>Предприятию</w:t>
      </w:r>
      <w:r w:rsidRPr="00895A1F">
        <w:rPr>
          <w:b/>
          <w:sz w:val="28"/>
          <w:szCs w:val="28"/>
        </w:rPr>
        <w:t xml:space="preserve"> от указанных действий нанесён ущерб на общую </w:t>
      </w:r>
      <w:r>
        <w:rPr>
          <w:b/>
          <w:sz w:val="28"/>
          <w:szCs w:val="28"/>
        </w:rPr>
        <w:t>сумму</w:t>
      </w:r>
      <w:r w:rsidRPr="00895A1F">
        <w:rPr>
          <w:b/>
          <w:sz w:val="28"/>
          <w:szCs w:val="28"/>
        </w:rPr>
        <w:t xml:space="preserve"> </w:t>
      </w:r>
      <w:r>
        <w:rPr>
          <w:b/>
          <w:sz w:val="28"/>
          <w:szCs w:val="28"/>
        </w:rPr>
        <w:t xml:space="preserve">25220 </w:t>
      </w:r>
      <w:r w:rsidRPr="00895A1F">
        <w:rPr>
          <w:b/>
          <w:sz w:val="28"/>
          <w:szCs w:val="28"/>
        </w:rPr>
        <w:t>рублей в виде растраты данных</w:t>
      </w:r>
      <w:r>
        <w:rPr>
          <w:b/>
          <w:sz w:val="28"/>
          <w:szCs w:val="28"/>
        </w:rPr>
        <w:t xml:space="preserve"> денежных</w:t>
      </w:r>
      <w:r w:rsidRPr="00895A1F">
        <w:rPr>
          <w:b/>
          <w:sz w:val="28"/>
          <w:szCs w:val="28"/>
        </w:rPr>
        <w:t xml:space="preserve"> средств. </w:t>
      </w:r>
    </w:p>
    <w:p w:rsidR="00035C4E" w:rsidRDefault="00035C4E" w:rsidP="0073249F">
      <w:pPr>
        <w:pStyle w:val="Default"/>
        <w:jc w:val="both"/>
        <w:rPr>
          <w:b/>
          <w:sz w:val="28"/>
          <w:szCs w:val="28"/>
        </w:rPr>
      </w:pPr>
    </w:p>
    <w:p w:rsidR="00035C4E" w:rsidRDefault="00035C4E" w:rsidP="00CE5F48">
      <w:pPr>
        <w:pStyle w:val="Default"/>
        <w:ind w:firstLine="708"/>
        <w:jc w:val="both"/>
        <w:rPr>
          <w:b/>
          <w:sz w:val="28"/>
          <w:szCs w:val="28"/>
        </w:rPr>
      </w:pPr>
      <w:r>
        <w:rPr>
          <w:b/>
          <w:sz w:val="28"/>
          <w:szCs w:val="28"/>
        </w:rPr>
        <w:t>3.1.2. При проверке правомерности заключения договоров аренды муниципального имущества и правильности определения арендной платы установлено следующее.</w:t>
      </w:r>
    </w:p>
    <w:p w:rsidR="00035C4E" w:rsidRDefault="00C91069" w:rsidP="0073249F">
      <w:pPr>
        <w:pStyle w:val="Default"/>
        <w:jc w:val="both"/>
        <w:rPr>
          <w:sz w:val="28"/>
          <w:szCs w:val="28"/>
        </w:rPr>
      </w:pPr>
      <w:r>
        <w:rPr>
          <w:b/>
          <w:sz w:val="28"/>
          <w:szCs w:val="28"/>
        </w:rPr>
        <w:tab/>
      </w:r>
      <w:r>
        <w:rPr>
          <w:sz w:val="28"/>
          <w:szCs w:val="28"/>
        </w:rPr>
        <w:t>В 2017 году предприятие предоставляло в аренду помещения в объектах нежилого фонда муниципального имущества МО «Осташковский район», закреплённого на праве хозяйственного ведения.</w:t>
      </w:r>
    </w:p>
    <w:p w:rsidR="00C91069" w:rsidRDefault="00C91069" w:rsidP="0073249F">
      <w:pPr>
        <w:pStyle w:val="Default"/>
        <w:jc w:val="both"/>
        <w:rPr>
          <w:sz w:val="28"/>
          <w:szCs w:val="28"/>
        </w:rPr>
      </w:pPr>
      <w:r>
        <w:rPr>
          <w:sz w:val="28"/>
          <w:szCs w:val="28"/>
        </w:rPr>
        <w:tab/>
      </w:r>
      <w:r w:rsidR="00403BA0">
        <w:rPr>
          <w:sz w:val="28"/>
          <w:szCs w:val="28"/>
        </w:rPr>
        <w:t>Положение об аренде имущества, находящегося в собственности МО «Осташковский район» утверждено решением Собрания депутатов МО «Осташковский район» от 27.10.2011 №389 (далее – Положение об аренде имущества от 27.10.2011 №389). Пунктом 1.2 Положения об аренде имущества от 27.10.2011 №389 установлено, что его действие распространяется на отношения, возникающие с передачей в аренду объектов, закреплённых за муниципальными унитарными предприятиями на праве хозяйственного ведения, и за муниципальными учреждениями на праве оперативного управления, а также объектов нежилого фонда, незакреплённых ха предприятиями и учреждениями.</w:t>
      </w:r>
    </w:p>
    <w:p w:rsidR="00403BA0" w:rsidRDefault="00403BA0" w:rsidP="0073249F">
      <w:pPr>
        <w:pStyle w:val="Default"/>
        <w:jc w:val="both"/>
        <w:rPr>
          <w:b/>
          <w:sz w:val="28"/>
          <w:szCs w:val="28"/>
        </w:rPr>
      </w:pPr>
      <w:r>
        <w:rPr>
          <w:sz w:val="28"/>
          <w:szCs w:val="28"/>
        </w:rPr>
        <w:tab/>
      </w:r>
      <w:r w:rsidR="00E00A4E">
        <w:rPr>
          <w:b/>
          <w:sz w:val="28"/>
          <w:szCs w:val="28"/>
        </w:rPr>
        <w:t>В нарушение</w:t>
      </w:r>
      <w:r w:rsidRPr="00403BA0">
        <w:rPr>
          <w:b/>
          <w:sz w:val="28"/>
          <w:szCs w:val="28"/>
        </w:rPr>
        <w:t xml:space="preserve"> требований пункта 3.7 Положения об аренде имущества от 27.10.2011 №389, которым установлено, что согласие собственника на заключение договора аренды оформляется в форме распоряжения Комитета по управлению имуществом МО «Осташковский район», согласие </w:t>
      </w:r>
      <w:r w:rsidRPr="00403BA0">
        <w:rPr>
          <w:b/>
          <w:sz w:val="28"/>
          <w:szCs w:val="28"/>
        </w:rPr>
        <w:lastRenderedPageBreak/>
        <w:t>собственника муниципального имущества на заключение МУП «</w:t>
      </w:r>
      <w:proofErr w:type="spellStart"/>
      <w:r w:rsidRPr="00403BA0">
        <w:rPr>
          <w:b/>
          <w:sz w:val="28"/>
          <w:szCs w:val="28"/>
        </w:rPr>
        <w:t>Осташковское</w:t>
      </w:r>
      <w:proofErr w:type="spellEnd"/>
      <w:r w:rsidRPr="00403BA0">
        <w:rPr>
          <w:b/>
          <w:sz w:val="28"/>
          <w:szCs w:val="28"/>
        </w:rPr>
        <w:t xml:space="preserve"> АТП» договоров аренды не оформлялось.</w:t>
      </w:r>
    </w:p>
    <w:p w:rsidR="00403BA0" w:rsidRDefault="00403BA0" w:rsidP="0073249F">
      <w:pPr>
        <w:pStyle w:val="Default"/>
        <w:jc w:val="both"/>
        <w:rPr>
          <w:sz w:val="28"/>
          <w:szCs w:val="28"/>
        </w:rPr>
      </w:pPr>
      <w:r>
        <w:rPr>
          <w:sz w:val="28"/>
          <w:szCs w:val="28"/>
        </w:rPr>
        <w:tab/>
        <w:t xml:space="preserve">В нарушение части 2 статьи 18 федерального закона №161-ФЗ в 2016-2017 годах </w:t>
      </w:r>
      <w:r w:rsidRPr="00403BA0">
        <w:rPr>
          <w:b/>
          <w:sz w:val="28"/>
          <w:szCs w:val="28"/>
        </w:rPr>
        <w:t>без согласия собственника имущества муниципального предприятия:</w:t>
      </w:r>
    </w:p>
    <w:p w:rsidR="00403BA0" w:rsidRDefault="00403BA0" w:rsidP="0073249F">
      <w:pPr>
        <w:pStyle w:val="Default"/>
        <w:jc w:val="both"/>
        <w:rPr>
          <w:sz w:val="28"/>
          <w:szCs w:val="28"/>
        </w:rPr>
      </w:pPr>
      <w:r>
        <w:rPr>
          <w:sz w:val="28"/>
          <w:szCs w:val="28"/>
        </w:rPr>
        <w:tab/>
      </w:r>
      <w:r w:rsidR="001F40C3">
        <w:rPr>
          <w:sz w:val="28"/>
          <w:szCs w:val="28"/>
        </w:rPr>
        <w:t>-МУП «</w:t>
      </w:r>
      <w:proofErr w:type="spellStart"/>
      <w:r w:rsidR="001F40C3">
        <w:rPr>
          <w:sz w:val="28"/>
          <w:szCs w:val="28"/>
        </w:rPr>
        <w:t>Осташковское</w:t>
      </w:r>
      <w:proofErr w:type="spellEnd"/>
      <w:r w:rsidR="001F40C3">
        <w:rPr>
          <w:sz w:val="28"/>
          <w:szCs w:val="28"/>
        </w:rPr>
        <w:t xml:space="preserve"> АТП» 25.10.2016 заключён договор аренды с ООО «Страховая компания «Согласие» на нежилые помещения, расположенные в административном здании по адресу: г. Осташков, ул. Загородная, д. 2;</w:t>
      </w:r>
    </w:p>
    <w:p w:rsidR="001F40C3" w:rsidRDefault="001F40C3" w:rsidP="0073249F">
      <w:pPr>
        <w:pStyle w:val="Default"/>
        <w:jc w:val="both"/>
        <w:rPr>
          <w:sz w:val="28"/>
          <w:szCs w:val="28"/>
        </w:rPr>
      </w:pPr>
      <w:r>
        <w:rPr>
          <w:sz w:val="28"/>
          <w:szCs w:val="28"/>
        </w:rPr>
        <w:tab/>
        <w:t>-</w:t>
      </w:r>
      <w:r w:rsidR="00AA2484" w:rsidRPr="00AA2484">
        <w:rPr>
          <w:sz w:val="28"/>
          <w:szCs w:val="28"/>
        </w:rPr>
        <w:t xml:space="preserve"> </w:t>
      </w:r>
      <w:r w:rsidR="00AA2484">
        <w:rPr>
          <w:sz w:val="28"/>
          <w:szCs w:val="28"/>
        </w:rPr>
        <w:t>МУП «</w:t>
      </w:r>
      <w:proofErr w:type="spellStart"/>
      <w:r w:rsidR="00AA2484">
        <w:rPr>
          <w:sz w:val="28"/>
          <w:szCs w:val="28"/>
        </w:rPr>
        <w:t>Осташковское</w:t>
      </w:r>
      <w:proofErr w:type="spellEnd"/>
      <w:r w:rsidR="00AA2484">
        <w:rPr>
          <w:sz w:val="28"/>
          <w:szCs w:val="28"/>
        </w:rPr>
        <w:t xml:space="preserve"> АТП» 18.12.2016 заключён договор аренды с НАНО дополнительного профессионального образования «Курсы водительского мастерства» на нежилые помещения, расположенные в административном здании по адресу: г. Осташков, ул. Загородная, д. 2;</w:t>
      </w:r>
    </w:p>
    <w:p w:rsidR="00AA2484" w:rsidRDefault="00AA2484" w:rsidP="0073249F">
      <w:pPr>
        <w:pStyle w:val="Default"/>
        <w:jc w:val="both"/>
        <w:rPr>
          <w:sz w:val="28"/>
          <w:szCs w:val="28"/>
        </w:rPr>
      </w:pPr>
      <w:r>
        <w:rPr>
          <w:sz w:val="28"/>
          <w:szCs w:val="28"/>
        </w:rPr>
        <w:tab/>
        <w:t>-</w:t>
      </w:r>
      <w:r w:rsidRPr="00AA2484">
        <w:rPr>
          <w:sz w:val="28"/>
          <w:szCs w:val="28"/>
        </w:rPr>
        <w:t xml:space="preserve"> </w:t>
      </w:r>
      <w:r>
        <w:rPr>
          <w:sz w:val="28"/>
          <w:szCs w:val="28"/>
        </w:rPr>
        <w:t>МУП «</w:t>
      </w:r>
      <w:proofErr w:type="spellStart"/>
      <w:r>
        <w:rPr>
          <w:sz w:val="28"/>
          <w:szCs w:val="28"/>
        </w:rPr>
        <w:t>Осташковское</w:t>
      </w:r>
      <w:proofErr w:type="spellEnd"/>
      <w:r>
        <w:rPr>
          <w:sz w:val="28"/>
          <w:szCs w:val="28"/>
        </w:rPr>
        <w:t xml:space="preserve"> АТП» 30.12.2016 заключён договор аренды с ИП Гусева О. С. на помещение автостанции, расположенное по адресу: п. Пено, ул. 249 Стрелковой дивизии, д. 37В;</w:t>
      </w:r>
    </w:p>
    <w:p w:rsidR="00035C4E" w:rsidRDefault="00AA2484" w:rsidP="0073249F">
      <w:pPr>
        <w:pStyle w:val="Default"/>
        <w:jc w:val="both"/>
        <w:rPr>
          <w:sz w:val="28"/>
          <w:szCs w:val="28"/>
        </w:rPr>
      </w:pPr>
      <w:r>
        <w:rPr>
          <w:sz w:val="28"/>
          <w:szCs w:val="28"/>
        </w:rPr>
        <w:tab/>
      </w:r>
      <w:r w:rsidR="004A3997">
        <w:rPr>
          <w:sz w:val="28"/>
          <w:szCs w:val="28"/>
        </w:rPr>
        <w:t>-</w:t>
      </w:r>
      <w:r w:rsidR="004A3997" w:rsidRPr="004A3997">
        <w:rPr>
          <w:sz w:val="28"/>
          <w:szCs w:val="28"/>
        </w:rPr>
        <w:t xml:space="preserve"> </w:t>
      </w:r>
      <w:r w:rsidR="004A3997">
        <w:rPr>
          <w:sz w:val="28"/>
          <w:szCs w:val="28"/>
        </w:rPr>
        <w:t>МУП «</w:t>
      </w:r>
      <w:proofErr w:type="spellStart"/>
      <w:r w:rsidR="004A3997">
        <w:rPr>
          <w:sz w:val="28"/>
          <w:szCs w:val="28"/>
        </w:rPr>
        <w:t>Осташковское</w:t>
      </w:r>
      <w:proofErr w:type="spellEnd"/>
      <w:r w:rsidR="004A3997">
        <w:rPr>
          <w:sz w:val="28"/>
          <w:szCs w:val="28"/>
        </w:rPr>
        <w:t xml:space="preserve"> АТП» 01.11.2017 заключён договор аренды с ИП Алексеева В. Е. на нежилые помещения, расположенные в административном здании по адресу: г. Осташков, ул. Загородная, д. 2;</w:t>
      </w:r>
    </w:p>
    <w:p w:rsidR="004A3997" w:rsidRDefault="004A3997" w:rsidP="004A3997">
      <w:pPr>
        <w:pStyle w:val="Default"/>
        <w:jc w:val="both"/>
        <w:rPr>
          <w:sz w:val="28"/>
          <w:szCs w:val="28"/>
        </w:rPr>
      </w:pPr>
      <w:r>
        <w:rPr>
          <w:sz w:val="28"/>
          <w:szCs w:val="28"/>
        </w:rPr>
        <w:tab/>
        <w:t>-</w:t>
      </w:r>
      <w:r w:rsidRPr="004A3997">
        <w:rPr>
          <w:sz w:val="28"/>
          <w:szCs w:val="28"/>
        </w:rPr>
        <w:t xml:space="preserve"> </w:t>
      </w:r>
      <w:r>
        <w:rPr>
          <w:sz w:val="28"/>
          <w:szCs w:val="28"/>
        </w:rPr>
        <w:t>МУП «</w:t>
      </w:r>
      <w:proofErr w:type="spellStart"/>
      <w:r>
        <w:rPr>
          <w:sz w:val="28"/>
          <w:szCs w:val="28"/>
        </w:rPr>
        <w:t>Осташковское</w:t>
      </w:r>
      <w:proofErr w:type="spellEnd"/>
      <w:r>
        <w:rPr>
          <w:sz w:val="28"/>
          <w:szCs w:val="28"/>
        </w:rPr>
        <w:t xml:space="preserve"> АТП» 01.09.2017 заключён договор аренды с </w:t>
      </w:r>
      <w:r w:rsidR="00A662D6">
        <w:rPr>
          <w:sz w:val="28"/>
          <w:szCs w:val="28"/>
        </w:rPr>
        <w:t>Романенко Т. В.</w:t>
      </w:r>
      <w:r>
        <w:rPr>
          <w:sz w:val="28"/>
          <w:szCs w:val="28"/>
        </w:rPr>
        <w:t xml:space="preserve"> на помещение, расположенное по адресу: </w:t>
      </w:r>
      <w:r w:rsidR="00A662D6">
        <w:rPr>
          <w:sz w:val="28"/>
          <w:szCs w:val="28"/>
        </w:rPr>
        <w:t>г. Осташков, ул. Привокзальная, д. 10.</w:t>
      </w:r>
    </w:p>
    <w:p w:rsidR="00A662D6" w:rsidRDefault="00A662D6" w:rsidP="00A662D6">
      <w:pPr>
        <w:pStyle w:val="Default"/>
        <w:ind w:firstLine="708"/>
        <w:jc w:val="both"/>
        <w:rPr>
          <w:sz w:val="28"/>
          <w:szCs w:val="28"/>
        </w:rPr>
      </w:pPr>
      <w:r>
        <w:rPr>
          <w:sz w:val="28"/>
          <w:szCs w:val="28"/>
        </w:rPr>
        <w:t xml:space="preserve">Кроме этого, </w:t>
      </w:r>
      <w:r w:rsidRPr="00403BA0">
        <w:rPr>
          <w:b/>
          <w:sz w:val="28"/>
          <w:szCs w:val="28"/>
        </w:rPr>
        <w:t>без согласия собственника имущества муниципального предприятия</w:t>
      </w:r>
      <w:r>
        <w:rPr>
          <w:b/>
          <w:sz w:val="28"/>
          <w:szCs w:val="28"/>
        </w:rPr>
        <w:t xml:space="preserve"> </w:t>
      </w:r>
      <w:r>
        <w:rPr>
          <w:sz w:val="28"/>
          <w:szCs w:val="28"/>
        </w:rPr>
        <w:t>МУП «</w:t>
      </w:r>
      <w:proofErr w:type="spellStart"/>
      <w:r>
        <w:rPr>
          <w:sz w:val="28"/>
          <w:szCs w:val="28"/>
        </w:rPr>
        <w:t>Осташковское</w:t>
      </w:r>
      <w:proofErr w:type="spellEnd"/>
      <w:r>
        <w:rPr>
          <w:sz w:val="28"/>
          <w:szCs w:val="28"/>
        </w:rPr>
        <w:t xml:space="preserve"> АТП» заключены в 2017 году договора аренды движимого имущества:</w:t>
      </w:r>
    </w:p>
    <w:p w:rsidR="00A662D6" w:rsidRDefault="00A662D6" w:rsidP="004A3997">
      <w:pPr>
        <w:pStyle w:val="Default"/>
        <w:jc w:val="both"/>
        <w:rPr>
          <w:sz w:val="28"/>
          <w:szCs w:val="28"/>
        </w:rPr>
      </w:pPr>
      <w:r>
        <w:rPr>
          <w:sz w:val="28"/>
          <w:szCs w:val="28"/>
        </w:rPr>
        <w:tab/>
        <w:t>-договор аренды от 01.12.2016 с ООО УК «Дирекция единого заказчика Осташков» на мусоровоз КО-449-02;</w:t>
      </w:r>
    </w:p>
    <w:p w:rsidR="00A662D6" w:rsidRDefault="00A662D6" w:rsidP="004A3997">
      <w:pPr>
        <w:pStyle w:val="Default"/>
        <w:jc w:val="both"/>
        <w:rPr>
          <w:sz w:val="28"/>
          <w:szCs w:val="28"/>
        </w:rPr>
      </w:pPr>
      <w:r>
        <w:rPr>
          <w:sz w:val="28"/>
          <w:szCs w:val="28"/>
        </w:rPr>
        <w:tab/>
        <w:t>-</w:t>
      </w:r>
      <w:r w:rsidRPr="00A662D6">
        <w:rPr>
          <w:sz w:val="28"/>
          <w:szCs w:val="28"/>
        </w:rPr>
        <w:t xml:space="preserve"> </w:t>
      </w:r>
      <w:r>
        <w:rPr>
          <w:sz w:val="28"/>
          <w:szCs w:val="28"/>
        </w:rPr>
        <w:t>договор аренды от 01.12.2016 с ООО УК «Дирекция единого заказчика Осташков» на мусоровоз КО-440А;</w:t>
      </w:r>
    </w:p>
    <w:p w:rsidR="00A662D6" w:rsidRDefault="00A662D6" w:rsidP="004A3997">
      <w:pPr>
        <w:pStyle w:val="Default"/>
        <w:jc w:val="both"/>
        <w:rPr>
          <w:sz w:val="28"/>
          <w:szCs w:val="28"/>
        </w:rPr>
      </w:pPr>
      <w:r>
        <w:rPr>
          <w:sz w:val="28"/>
          <w:szCs w:val="28"/>
        </w:rPr>
        <w:tab/>
        <w:t>-</w:t>
      </w:r>
      <w:r w:rsidRPr="00A662D6">
        <w:rPr>
          <w:sz w:val="28"/>
          <w:szCs w:val="28"/>
        </w:rPr>
        <w:t xml:space="preserve"> </w:t>
      </w:r>
      <w:r>
        <w:rPr>
          <w:sz w:val="28"/>
          <w:szCs w:val="28"/>
        </w:rPr>
        <w:t>договор аренды от 01.12.2016 с ООО «Дорожно-строительное управление» на грузовую цистерну;</w:t>
      </w:r>
    </w:p>
    <w:p w:rsidR="00A662D6" w:rsidRDefault="00A662D6" w:rsidP="004A3997">
      <w:pPr>
        <w:pStyle w:val="Default"/>
        <w:jc w:val="both"/>
        <w:rPr>
          <w:sz w:val="28"/>
          <w:szCs w:val="28"/>
        </w:rPr>
      </w:pPr>
      <w:r>
        <w:rPr>
          <w:sz w:val="28"/>
          <w:szCs w:val="28"/>
        </w:rPr>
        <w:tab/>
        <w:t>-</w:t>
      </w:r>
      <w:r w:rsidRPr="00A662D6">
        <w:rPr>
          <w:sz w:val="28"/>
          <w:szCs w:val="28"/>
        </w:rPr>
        <w:t xml:space="preserve"> </w:t>
      </w:r>
      <w:r>
        <w:rPr>
          <w:sz w:val="28"/>
          <w:szCs w:val="28"/>
        </w:rPr>
        <w:t>договор аренды от 01.12.2017 с ООО УК «Дирекция единого заказчика Осташков» на мусоровоз КО-449-02;</w:t>
      </w:r>
    </w:p>
    <w:p w:rsidR="00A662D6" w:rsidRDefault="00A662D6" w:rsidP="004A3997">
      <w:pPr>
        <w:pStyle w:val="Default"/>
        <w:jc w:val="both"/>
        <w:rPr>
          <w:sz w:val="28"/>
          <w:szCs w:val="28"/>
        </w:rPr>
      </w:pPr>
      <w:r>
        <w:rPr>
          <w:sz w:val="28"/>
          <w:szCs w:val="28"/>
        </w:rPr>
        <w:tab/>
        <w:t>-</w:t>
      </w:r>
      <w:r w:rsidRPr="00A662D6">
        <w:rPr>
          <w:sz w:val="28"/>
          <w:szCs w:val="28"/>
        </w:rPr>
        <w:t xml:space="preserve"> </w:t>
      </w:r>
      <w:r>
        <w:rPr>
          <w:sz w:val="28"/>
          <w:szCs w:val="28"/>
        </w:rPr>
        <w:t>договор аренды от 01.12.2016 с ООО УК «Дирекция единого заказчика Осташков» на мусоровоз КО-440А.</w:t>
      </w:r>
    </w:p>
    <w:p w:rsidR="002C381C" w:rsidRDefault="00A662D6" w:rsidP="004A3997">
      <w:pPr>
        <w:pStyle w:val="Default"/>
        <w:jc w:val="both"/>
        <w:rPr>
          <w:sz w:val="28"/>
          <w:szCs w:val="28"/>
        </w:rPr>
      </w:pPr>
      <w:r>
        <w:rPr>
          <w:sz w:val="28"/>
          <w:szCs w:val="28"/>
        </w:rPr>
        <w:tab/>
        <w:t>В 2017 году МУП «</w:t>
      </w:r>
      <w:proofErr w:type="spellStart"/>
      <w:r>
        <w:rPr>
          <w:sz w:val="28"/>
          <w:szCs w:val="28"/>
        </w:rPr>
        <w:t>Осташковское</w:t>
      </w:r>
      <w:proofErr w:type="spellEnd"/>
      <w:r>
        <w:rPr>
          <w:sz w:val="28"/>
          <w:szCs w:val="28"/>
        </w:rPr>
        <w:t xml:space="preserve"> АТП» заключало договора аренды</w:t>
      </w:r>
      <w:r w:rsidR="002C381C">
        <w:rPr>
          <w:sz w:val="28"/>
          <w:szCs w:val="28"/>
        </w:rPr>
        <w:t xml:space="preserve"> муниципального недвижимого имущества</w:t>
      </w:r>
      <w:r>
        <w:rPr>
          <w:sz w:val="28"/>
          <w:szCs w:val="28"/>
        </w:rPr>
        <w:t xml:space="preserve"> без проведения торгов в нарушение требований статьи 17.1 Федерального закона от 26.07.2006 №135-ФЗ «О защите конкуренции».</w:t>
      </w:r>
    </w:p>
    <w:p w:rsidR="00A662D6" w:rsidRPr="002C381C" w:rsidRDefault="002C381C" w:rsidP="004A3997">
      <w:pPr>
        <w:pStyle w:val="Default"/>
        <w:jc w:val="both"/>
        <w:rPr>
          <w:b/>
          <w:sz w:val="28"/>
          <w:szCs w:val="28"/>
        </w:rPr>
      </w:pPr>
      <w:r>
        <w:rPr>
          <w:sz w:val="28"/>
          <w:szCs w:val="28"/>
        </w:rPr>
        <w:tab/>
      </w:r>
      <w:r w:rsidRPr="002C381C">
        <w:rPr>
          <w:b/>
          <w:sz w:val="28"/>
          <w:szCs w:val="28"/>
        </w:rPr>
        <w:t>Договора аренды муниципального имущества, находящегося в хозяйственном ведении МУП «</w:t>
      </w:r>
      <w:proofErr w:type="spellStart"/>
      <w:r w:rsidRPr="002C381C">
        <w:rPr>
          <w:b/>
          <w:sz w:val="28"/>
          <w:szCs w:val="28"/>
        </w:rPr>
        <w:t>Осташковское</w:t>
      </w:r>
      <w:proofErr w:type="spellEnd"/>
      <w:r w:rsidRPr="002C381C">
        <w:rPr>
          <w:b/>
          <w:sz w:val="28"/>
          <w:szCs w:val="28"/>
        </w:rPr>
        <w:t xml:space="preserve"> АТП», не содержат положений о ежегодной индексации арендной платы, что приводит к занижению арендной платы и </w:t>
      </w:r>
      <w:proofErr w:type="spellStart"/>
      <w:r w:rsidRPr="002C381C">
        <w:rPr>
          <w:b/>
          <w:sz w:val="28"/>
          <w:szCs w:val="28"/>
        </w:rPr>
        <w:t>недопоступлению</w:t>
      </w:r>
      <w:proofErr w:type="spellEnd"/>
      <w:r w:rsidRPr="002C381C">
        <w:rPr>
          <w:b/>
          <w:sz w:val="28"/>
          <w:szCs w:val="28"/>
        </w:rPr>
        <w:t xml:space="preserve"> МУП «</w:t>
      </w:r>
      <w:proofErr w:type="spellStart"/>
      <w:r w:rsidRPr="002C381C">
        <w:rPr>
          <w:b/>
          <w:sz w:val="28"/>
          <w:szCs w:val="28"/>
        </w:rPr>
        <w:t>Осташковское</w:t>
      </w:r>
      <w:proofErr w:type="spellEnd"/>
      <w:r w:rsidRPr="002C381C">
        <w:rPr>
          <w:b/>
          <w:sz w:val="28"/>
          <w:szCs w:val="28"/>
        </w:rPr>
        <w:t xml:space="preserve"> АТП» доходов от сдачи в аренду муниципального имущества.</w:t>
      </w:r>
      <w:r w:rsidR="00A662D6" w:rsidRPr="002C381C">
        <w:rPr>
          <w:b/>
          <w:sz w:val="28"/>
          <w:szCs w:val="28"/>
        </w:rPr>
        <w:t xml:space="preserve"> </w:t>
      </w:r>
    </w:p>
    <w:p w:rsidR="00174946" w:rsidRDefault="002C381C" w:rsidP="0073249F">
      <w:pPr>
        <w:pStyle w:val="Default"/>
        <w:jc w:val="both"/>
        <w:rPr>
          <w:b/>
          <w:sz w:val="28"/>
          <w:szCs w:val="28"/>
        </w:rPr>
      </w:pPr>
      <w:r>
        <w:rPr>
          <w:sz w:val="28"/>
          <w:szCs w:val="28"/>
        </w:rPr>
        <w:tab/>
      </w:r>
      <w:r w:rsidRPr="002C381C">
        <w:rPr>
          <w:b/>
          <w:sz w:val="28"/>
          <w:szCs w:val="28"/>
        </w:rPr>
        <w:t>Договора аренды муниципального имущества, находящегося в хозяйственном ведении МУП «</w:t>
      </w:r>
      <w:proofErr w:type="spellStart"/>
      <w:r w:rsidRPr="002C381C">
        <w:rPr>
          <w:b/>
          <w:sz w:val="28"/>
          <w:szCs w:val="28"/>
        </w:rPr>
        <w:t>Осташковское</w:t>
      </w:r>
      <w:proofErr w:type="spellEnd"/>
      <w:r w:rsidRPr="002C381C">
        <w:rPr>
          <w:b/>
          <w:sz w:val="28"/>
          <w:szCs w:val="28"/>
        </w:rPr>
        <w:t xml:space="preserve"> АТП»,</w:t>
      </w:r>
      <w:r>
        <w:rPr>
          <w:b/>
          <w:sz w:val="28"/>
          <w:szCs w:val="28"/>
        </w:rPr>
        <w:t xml:space="preserve"> не содержат обязательное условие об обязанности арендатора оплачивать предоставляемые ему </w:t>
      </w:r>
      <w:r>
        <w:rPr>
          <w:b/>
          <w:sz w:val="28"/>
          <w:szCs w:val="28"/>
        </w:rPr>
        <w:lastRenderedPageBreak/>
        <w:t>коммунальные услуги</w:t>
      </w:r>
      <w:r w:rsidR="00174946">
        <w:rPr>
          <w:b/>
          <w:sz w:val="28"/>
          <w:szCs w:val="28"/>
        </w:rPr>
        <w:t xml:space="preserve"> по отдельным договорам, что не соответствует требованиям подпункта 8 пункта 3.9 Положения об аренде имущества от 27.10.2011 №389. Договорами аренды на арендаторов не возложена обязанность возмещать МУП «</w:t>
      </w:r>
      <w:proofErr w:type="spellStart"/>
      <w:r w:rsidR="00174946">
        <w:rPr>
          <w:b/>
          <w:sz w:val="28"/>
          <w:szCs w:val="28"/>
        </w:rPr>
        <w:t>Осташковское</w:t>
      </w:r>
      <w:proofErr w:type="spellEnd"/>
      <w:r w:rsidR="00174946">
        <w:rPr>
          <w:b/>
          <w:sz w:val="28"/>
          <w:szCs w:val="28"/>
        </w:rPr>
        <w:t xml:space="preserve"> АТП» расходы по оплате предоставленных коммунальных услуг и расходы на эксплуатационное обслуживание.</w:t>
      </w:r>
    </w:p>
    <w:p w:rsidR="00174946" w:rsidRDefault="00174946" w:rsidP="0073249F">
      <w:pPr>
        <w:pStyle w:val="Default"/>
        <w:jc w:val="both"/>
        <w:rPr>
          <w:sz w:val="28"/>
          <w:szCs w:val="28"/>
        </w:rPr>
      </w:pPr>
      <w:r>
        <w:rPr>
          <w:b/>
          <w:sz w:val="28"/>
          <w:szCs w:val="28"/>
        </w:rPr>
        <w:tab/>
      </w:r>
      <w:r>
        <w:rPr>
          <w:sz w:val="28"/>
          <w:szCs w:val="28"/>
        </w:rPr>
        <w:t>Неисполнение МУП «</w:t>
      </w:r>
      <w:proofErr w:type="spellStart"/>
      <w:r>
        <w:rPr>
          <w:sz w:val="28"/>
          <w:szCs w:val="28"/>
        </w:rPr>
        <w:t>Осташковское</w:t>
      </w:r>
      <w:proofErr w:type="spellEnd"/>
      <w:r>
        <w:rPr>
          <w:sz w:val="28"/>
          <w:szCs w:val="28"/>
        </w:rPr>
        <w:t xml:space="preserve"> АТП» нормы Положения </w:t>
      </w:r>
      <w:r w:rsidRPr="00174946">
        <w:rPr>
          <w:sz w:val="28"/>
          <w:szCs w:val="28"/>
        </w:rPr>
        <w:t>об аренде имущества от 27.10.2011 №389</w:t>
      </w:r>
      <w:r>
        <w:rPr>
          <w:sz w:val="28"/>
          <w:szCs w:val="28"/>
        </w:rPr>
        <w:t xml:space="preserve"> о включении в договора аренды обязательного условия об обязанности арендатора оплачивать самостоятельно или возмещать предприятию предоставляемые арендатору коммунальные услуги, а также эксплуатационные расходы; отсутствие контроля администрации МО «Осташковский район» за муниципальными предприятиями в части содержания договоров аренды, привело к </w:t>
      </w:r>
      <w:proofErr w:type="spellStart"/>
      <w:r>
        <w:rPr>
          <w:sz w:val="28"/>
          <w:szCs w:val="28"/>
        </w:rPr>
        <w:t>недопоступлению</w:t>
      </w:r>
      <w:proofErr w:type="spellEnd"/>
      <w:r>
        <w:rPr>
          <w:sz w:val="28"/>
          <w:szCs w:val="28"/>
        </w:rPr>
        <w:t xml:space="preserve"> в 2017 году доходов МУП «</w:t>
      </w:r>
      <w:proofErr w:type="spellStart"/>
      <w:r>
        <w:rPr>
          <w:sz w:val="28"/>
          <w:szCs w:val="28"/>
        </w:rPr>
        <w:t>Осташковское</w:t>
      </w:r>
      <w:proofErr w:type="spellEnd"/>
      <w:r>
        <w:rPr>
          <w:sz w:val="28"/>
          <w:szCs w:val="28"/>
        </w:rPr>
        <w:t xml:space="preserve"> АТП» и повлияло на финансовый результат деятельности предприятия, а именно: увеличило убыток, полученный результатам деятельности за 2017 год.</w:t>
      </w:r>
    </w:p>
    <w:p w:rsidR="009B37C2" w:rsidRDefault="00174946" w:rsidP="0073249F">
      <w:pPr>
        <w:pStyle w:val="Default"/>
        <w:jc w:val="both"/>
        <w:rPr>
          <w:sz w:val="28"/>
          <w:szCs w:val="28"/>
        </w:rPr>
      </w:pPr>
      <w:r>
        <w:rPr>
          <w:sz w:val="28"/>
          <w:szCs w:val="28"/>
        </w:rPr>
        <w:tab/>
      </w:r>
      <w:r w:rsidR="009B37C2">
        <w:rPr>
          <w:sz w:val="28"/>
          <w:szCs w:val="28"/>
        </w:rPr>
        <w:t xml:space="preserve">В нарушение пункта 3.10 Положения </w:t>
      </w:r>
      <w:r w:rsidR="009B37C2" w:rsidRPr="00174946">
        <w:rPr>
          <w:sz w:val="28"/>
          <w:szCs w:val="28"/>
        </w:rPr>
        <w:t>об аренде имущества от 27.10.2011 №389</w:t>
      </w:r>
      <w:r w:rsidR="009B37C2">
        <w:rPr>
          <w:sz w:val="28"/>
          <w:szCs w:val="28"/>
        </w:rPr>
        <w:t>, которым установлено, что объекты нежилого фонда, передаваемые в аренду, подлежат обязательному страхованию на весь период действия договора аренды в пользу собственника, в договорах аренды за арендаторами не закреплена обязанность заключения договора страхования объектов нежилого фонда за счёт собственных средств. Невыполнение МУП «</w:t>
      </w:r>
      <w:proofErr w:type="spellStart"/>
      <w:r w:rsidR="009B37C2">
        <w:rPr>
          <w:sz w:val="28"/>
          <w:szCs w:val="28"/>
        </w:rPr>
        <w:t>Осташковское</w:t>
      </w:r>
      <w:proofErr w:type="spellEnd"/>
      <w:r w:rsidR="009B37C2">
        <w:rPr>
          <w:sz w:val="28"/>
          <w:szCs w:val="28"/>
        </w:rPr>
        <w:t xml:space="preserve"> АТП» требований муниципального правового акта, а также отсутствие контроля со стороны администрации МО «Осташковский район» за муниципальными предприятиями в 2017 году в части содержания договоров аренды, отсутствие полисов по страхованию объектов создаёт риск утраты муниципального имущества.</w:t>
      </w:r>
    </w:p>
    <w:p w:rsidR="009B37C2" w:rsidRDefault="009B37C2" w:rsidP="0073249F">
      <w:pPr>
        <w:pStyle w:val="Default"/>
        <w:jc w:val="both"/>
        <w:rPr>
          <w:sz w:val="28"/>
          <w:szCs w:val="28"/>
        </w:rPr>
      </w:pPr>
      <w:r>
        <w:rPr>
          <w:sz w:val="28"/>
          <w:szCs w:val="28"/>
        </w:rPr>
        <w:tab/>
        <w:t>МУП «</w:t>
      </w:r>
      <w:proofErr w:type="spellStart"/>
      <w:r>
        <w:rPr>
          <w:sz w:val="28"/>
          <w:szCs w:val="28"/>
        </w:rPr>
        <w:t>Осташковское</w:t>
      </w:r>
      <w:proofErr w:type="spellEnd"/>
      <w:r>
        <w:rPr>
          <w:sz w:val="28"/>
          <w:szCs w:val="28"/>
        </w:rPr>
        <w:t xml:space="preserve"> АТП» осуществляло в 2017 деятельность по предоставлению в аренду муниципального движимого имущества. </w:t>
      </w:r>
      <w:r w:rsidRPr="004F78E4">
        <w:rPr>
          <w:sz w:val="28"/>
          <w:szCs w:val="28"/>
        </w:rPr>
        <w:t>Муниципальными правовыми актами, локальными актами предприятия не установлена методика расчёта арендной платы за пользование муниципальным движимым имуществом.</w:t>
      </w:r>
    </w:p>
    <w:p w:rsidR="009B37C2" w:rsidRDefault="009B37C2" w:rsidP="0073249F">
      <w:pPr>
        <w:pStyle w:val="Default"/>
        <w:jc w:val="both"/>
        <w:rPr>
          <w:sz w:val="28"/>
          <w:szCs w:val="28"/>
        </w:rPr>
      </w:pPr>
      <w:r>
        <w:rPr>
          <w:sz w:val="28"/>
          <w:szCs w:val="28"/>
        </w:rPr>
        <w:tab/>
        <w:t>МУП «</w:t>
      </w:r>
      <w:proofErr w:type="spellStart"/>
      <w:r>
        <w:rPr>
          <w:sz w:val="28"/>
          <w:szCs w:val="28"/>
        </w:rPr>
        <w:t>Осташковское</w:t>
      </w:r>
      <w:proofErr w:type="spellEnd"/>
      <w:r>
        <w:rPr>
          <w:sz w:val="28"/>
          <w:szCs w:val="28"/>
        </w:rPr>
        <w:t xml:space="preserve"> АТП» переданы в аренду транспортные средства (автобусы) ООО «</w:t>
      </w:r>
      <w:proofErr w:type="spellStart"/>
      <w:r>
        <w:rPr>
          <w:sz w:val="28"/>
          <w:szCs w:val="28"/>
        </w:rPr>
        <w:t>Осташковское</w:t>
      </w:r>
      <w:proofErr w:type="spellEnd"/>
      <w:r>
        <w:rPr>
          <w:sz w:val="28"/>
          <w:szCs w:val="28"/>
        </w:rPr>
        <w:t xml:space="preserve"> ПАТП».</w:t>
      </w:r>
      <w:r w:rsidR="008C64D8">
        <w:rPr>
          <w:sz w:val="28"/>
          <w:szCs w:val="28"/>
        </w:rPr>
        <w:t xml:space="preserve"> Представлено дополнительное соглашение №6 к договору аренды транспортного средства </w:t>
      </w:r>
      <w:proofErr w:type="spellStart"/>
      <w:r w:rsidR="008C64D8">
        <w:rPr>
          <w:sz w:val="28"/>
          <w:szCs w:val="28"/>
        </w:rPr>
        <w:t>ЛиАЗ</w:t>
      </w:r>
      <w:proofErr w:type="spellEnd"/>
      <w:r w:rsidR="008C64D8">
        <w:rPr>
          <w:sz w:val="28"/>
          <w:szCs w:val="28"/>
        </w:rPr>
        <w:t xml:space="preserve"> 525636, гос. рег. Номер АН 371/69 от 01.01.2012. </w:t>
      </w:r>
      <w:r>
        <w:rPr>
          <w:sz w:val="28"/>
          <w:szCs w:val="28"/>
        </w:rPr>
        <w:t xml:space="preserve"> Договора аренды</w:t>
      </w:r>
      <w:r w:rsidR="008C64D8">
        <w:rPr>
          <w:sz w:val="28"/>
          <w:szCs w:val="28"/>
        </w:rPr>
        <w:t xml:space="preserve"> в Контрольно-счетную комиссию</w:t>
      </w:r>
      <w:r>
        <w:rPr>
          <w:sz w:val="28"/>
          <w:szCs w:val="28"/>
        </w:rPr>
        <w:t xml:space="preserve"> не представлены.</w:t>
      </w:r>
      <w:r w:rsidR="008C64D8">
        <w:rPr>
          <w:sz w:val="28"/>
          <w:szCs w:val="28"/>
        </w:rPr>
        <w:t xml:space="preserve"> Дополнительное соглашение не содержит информацию о размере арендной платы за переданные в аренду ООО «</w:t>
      </w:r>
      <w:proofErr w:type="spellStart"/>
      <w:r w:rsidR="008C64D8">
        <w:rPr>
          <w:sz w:val="28"/>
          <w:szCs w:val="28"/>
        </w:rPr>
        <w:t>Осташковское</w:t>
      </w:r>
      <w:proofErr w:type="spellEnd"/>
      <w:r w:rsidR="008C64D8">
        <w:rPr>
          <w:sz w:val="28"/>
          <w:szCs w:val="28"/>
        </w:rPr>
        <w:t xml:space="preserve"> ПАТП» автобусы.</w:t>
      </w:r>
    </w:p>
    <w:p w:rsidR="009B37C2" w:rsidRDefault="009B37C2" w:rsidP="0073249F">
      <w:pPr>
        <w:pStyle w:val="Default"/>
        <w:jc w:val="both"/>
        <w:rPr>
          <w:sz w:val="28"/>
          <w:szCs w:val="28"/>
        </w:rPr>
      </w:pPr>
    </w:p>
    <w:p w:rsidR="00CE5F48" w:rsidRPr="00CE5F48" w:rsidRDefault="009B37C2" w:rsidP="009B37C2">
      <w:pPr>
        <w:pStyle w:val="Default"/>
        <w:jc w:val="center"/>
        <w:rPr>
          <w:b/>
          <w:sz w:val="28"/>
          <w:szCs w:val="28"/>
          <w:u w:val="single"/>
        </w:rPr>
      </w:pPr>
      <w:r w:rsidRPr="00CE5F48">
        <w:rPr>
          <w:b/>
          <w:sz w:val="28"/>
          <w:szCs w:val="28"/>
          <w:u w:val="single"/>
        </w:rPr>
        <w:t>3.2</w:t>
      </w:r>
      <w:r w:rsidR="00CE5F48" w:rsidRPr="00CE5F48">
        <w:rPr>
          <w:b/>
          <w:sz w:val="28"/>
          <w:szCs w:val="28"/>
          <w:u w:val="single"/>
        </w:rPr>
        <w:t xml:space="preserve"> Законность и обоснованность расходов МУП «</w:t>
      </w:r>
      <w:proofErr w:type="spellStart"/>
      <w:r w:rsidR="00CE5F48" w:rsidRPr="00CE5F48">
        <w:rPr>
          <w:b/>
          <w:sz w:val="28"/>
          <w:szCs w:val="28"/>
          <w:u w:val="single"/>
        </w:rPr>
        <w:t>Осташковское</w:t>
      </w:r>
      <w:proofErr w:type="spellEnd"/>
      <w:r w:rsidR="00CE5F48" w:rsidRPr="00CE5F48">
        <w:rPr>
          <w:b/>
          <w:sz w:val="28"/>
          <w:szCs w:val="28"/>
          <w:u w:val="single"/>
        </w:rPr>
        <w:t xml:space="preserve"> АТП» за 2017 год</w:t>
      </w:r>
    </w:p>
    <w:p w:rsidR="004A3997" w:rsidRDefault="00CE5F48" w:rsidP="009B37C2">
      <w:pPr>
        <w:pStyle w:val="Default"/>
        <w:jc w:val="center"/>
        <w:rPr>
          <w:b/>
          <w:sz w:val="28"/>
          <w:szCs w:val="28"/>
        </w:rPr>
      </w:pPr>
      <w:r>
        <w:rPr>
          <w:b/>
          <w:sz w:val="28"/>
          <w:szCs w:val="28"/>
        </w:rPr>
        <w:t xml:space="preserve"> </w:t>
      </w:r>
    </w:p>
    <w:p w:rsidR="009B37C2" w:rsidRDefault="009B37C2" w:rsidP="009B37C2">
      <w:pPr>
        <w:pStyle w:val="Default"/>
        <w:jc w:val="both"/>
        <w:rPr>
          <w:sz w:val="28"/>
          <w:szCs w:val="28"/>
        </w:rPr>
      </w:pPr>
      <w:r>
        <w:rPr>
          <w:sz w:val="28"/>
          <w:szCs w:val="28"/>
        </w:rPr>
        <w:tab/>
      </w:r>
      <w:r w:rsidR="007B0E85">
        <w:rPr>
          <w:sz w:val="28"/>
          <w:szCs w:val="28"/>
        </w:rPr>
        <w:t>Метод признания расходов в учётной политике предприятия не указан.</w:t>
      </w:r>
    </w:p>
    <w:p w:rsidR="007B0E85" w:rsidRDefault="007B0E85" w:rsidP="009B37C2">
      <w:pPr>
        <w:pStyle w:val="Default"/>
        <w:jc w:val="both"/>
        <w:rPr>
          <w:sz w:val="28"/>
          <w:szCs w:val="28"/>
        </w:rPr>
      </w:pPr>
      <w:r>
        <w:rPr>
          <w:sz w:val="28"/>
          <w:szCs w:val="28"/>
        </w:rPr>
        <w:tab/>
        <w:t>Расходы МУП «</w:t>
      </w:r>
      <w:proofErr w:type="spellStart"/>
      <w:r>
        <w:rPr>
          <w:sz w:val="28"/>
          <w:szCs w:val="28"/>
        </w:rPr>
        <w:t>Осташковское</w:t>
      </w:r>
      <w:proofErr w:type="spellEnd"/>
      <w:r>
        <w:rPr>
          <w:sz w:val="28"/>
          <w:szCs w:val="28"/>
        </w:rPr>
        <w:t xml:space="preserve"> АТП» </w:t>
      </w:r>
      <w:r w:rsidR="004D3B02">
        <w:rPr>
          <w:sz w:val="28"/>
          <w:szCs w:val="28"/>
        </w:rPr>
        <w:t xml:space="preserve">за 2017 год составили </w:t>
      </w:r>
      <w:r w:rsidR="004D3B02" w:rsidRPr="004D3B02">
        <w:rPr>
          <w:b/>
          <w:sz w:val="28"/>
          <w:szCs w:val="28"/>
        </w:rPr>
        <w:t>35414</w:t>
      </w:r>
      <w:r w:rsidR="004D3B02">
        <w:rPr>
          <w:sz w:val="28"/>
          <w:szCs w:val="28"/>
        </w:rPr>
        <w:t xml:space="preserve"> тыс. руб., что на 6219 тыс. руб. меньше по сравнению с 2016 годом (41633 тыс. руб.).</w:t>
      </w:r>
    </w:p>
    <w:p w:rsidR="004D3B02" w:rsidRDefault="004D3B02" w:rsidP="009B37C2">
      <w:pPr>
        <w:pStyle w:val="Default"/>
        <w:jc w:val="both"/>
        <w:rPr>
          <w:sz w:val="28"/>
          <w:szCs w:val="28"/>
        </w:rPr>
      </w:pPr>
      <w:r>
        <w:rPr>
          <w:sz w:val="28"/>
          <w:szCs w:val="28"/>
        </w:rPr>
        <w:lastRenderedPageBreak/>
        <w:tab/>
        <w:t>Расходы за 2017 год включают в себя:</w:t>
      </w:r>
    </w:p>
    <w:p w:rsidR="004D3B02" w:rsidRDefault="004D3B02" w:rsidP="009B37C2">
      <w:pPr>
        <w:pStyle w:val="Default"/>
        <w:jc w:val="both"/>
        <w:rPr>
          <w:sz w:val="28"/>
          <w:szCs w:val="28"/>
        </w:rPr>
      </w:pPr>
      <w:r>
        <w:rPr>
          <w:sz w:val="28"/>
          <w:szCs w:val="28"/>
        </w:rPr>
        <w:tab/>
        <w:t>-себестоимость продаж в сумме 34959 тыс. руб. Указанная сумма отражена по строке 2120 формы 0710002 «Отчёт о финансовых результатах» (далее – ф. 0710002);</w:t>
      </w:r>
    </w:p>
    <w:p w:rsidR="004D3B02" w:rsidRDefault="004D3B02" w:rsidP="009B37C2">
      <w:pPr>
        <w:pStyle w:val="Default"/>
        <w:jc w:val="both"/>
        <w:rPr>
          <w:sz w:val="28"/>
          <w:szCs w:val="28"/>
        </w:rPr>
      </w:pPr>
      <w:r>
        <w:rPr>
          <w:sz w:val="28"/>
          <w:szCs w:val="28"/>
        </w:rPr>
        <w:tab/>
        <w:t>-прочие расходы в проверяемом периоде составили 17 тыс. руб., отражены по строке 2350 ф. 0710002;</w:t>
      </w:r>
    </w:p>
    <w:p w:rsidR="004D3B02" w:rsidRDefault="004D3B02" w:rsidP="009B37C2">
      <w:pPr>
        <w:pStyle w:val="Default"/>
        <w:jc w:val="both"/>
        <w:rPr>
          <w:sz w:val="28"/>
          <w:szCs w:val="28"/>
        </w:rPr>
      </w:pPr>
      <w:r>
        <w:rPr>
          <w:sz w:val="28"/>
          <w:szCs w:val="28"/>
        </w:rPr>
        <w:tab/>
        <w:t>-прочие – 438 тыс. руб. (пени, штрафы), отражены по строке 2460 ф. 0710002</w:t>
      </w:r>
      <w:r w:rsidR="001F1961">
        <w:rPr>
          <w:sz w:val="28"/>
          <w:szCs w:val="28"/>
        </w:rPr>
        <w:t>.</w:t>
      </w:r>
    </w:p>
    <w:p w:rsidR="001F1961" w:rsidRDefault="001F1961" w:rsidP="009B37C2">
      <w:pPr>
        <w:pStyle w:val="Default"/>
        <w:jc w:val="both"/>
        <w:rPr>
          <w:sz w:val="28"/>
          <w:szCs w:val="28"/>
        </w:rPr>
      </w:pPr>
      <w:r>
        <w:rPr>
          <w:sz w:val="28"/>
          <w:szCs w:val="28"/>
        </w:rPr>
        <w:tab/>
        <w:t>По данным предприятия по результатам финансово-хозяйственной деятельности за 2017 год получен убыток в сумме 24268 тыс. руб.</w:t>
      </w:r>
    </w:p>
    <w:p w:rsidR="001F1961" w:rsidRDefault="001F1961" w:rsidP="009B37C2">
      <w:pPr>
        <w:pStyle w:val="Default"/>
        <w:jc w:val="both"/>
        <w:rPr>
          <w:sz w:val="28"/>
          <w:szCs w:val="28"/>
        </w:rPr>
      </w:pPr>
      <w:r>
        <w:rPr>
          <w:sz w:val="28"/>
          <w:szCs w:val="28"/>
        </w:rPr>
        <w:tab/>
      </w:r>
    </w:p>
    <w:p w:rsidR="001F1961" w:rsidRDefault="001F1961" w:rsidP="00CE5F48">
      <w:pPr>
        <w:pStyle w:val="Default"/>
        <w:ind w:firstLine="708"/>
        <w:jc w:val="both"/>
        <w:rPr>
          <w:b/>
          <w:sz w:val="28"/>
          <w:szCs w:val="28"/>
        </w:rPr>
      </w:pPr>
      <w:r w:rsidRPr="001F1961">
        <w:rPr>
          <w:b/>
          <w:sz w:val="28"/>
          <w:szCs w:val="28"/>
        </w:rPr>
        <w:t>3.2.1 Расходы на оплату труда и социальные выплаты.</w:t>
      </w:r>
    </w:p>
    <w:p w:rsidR="00745DF1" w:rsidRPr="00745DF1" w:rsidRDefault="00745DF1" w:rsidP="009B37C2">
      <w:pPr>
        <w:pStyle w:val="Default"/>
        <w:jc w:val="both"/>
        <w:rPr>
          <w:sz w:val="28"/>
          <w:szCs w:val="28"/>
        </w:rPr>
      </w:pPr>
      <w:r>
        <w:rPr>
          <w:b/>
          <w:sz w:val="28"/>
          <w:szCs w:val="28"/>
        </w:rPr>
        <w:tab/>
      </w:r>
      <w:r>
        <w:rPr>
          <w:sz w:val="28"/>
          <w:szCs w:val="28"/>
        </w:rPr>
        <w:t>Расходы на оплату труда в 2017 году в МУП «</w:t>
      </w:r>
      <w:proofErr w:type="spellStart"/>
      <w:r>
        <w:rPr>
          <w:sz w:val="28"/>
          <w:szCs w:val="28"/>
        </w:rPr>
        <w:t>Осташковское</w:t>
      </w:r>
      <w:proofErr w:type="spellEnd"/>
      <w:r>
        <w:rPr>
          <w:sz w:val="28"/>
          <w:szCs w:val="28"/>
        </w:rPr>
        <w:t xml:space="preserve"> АТП» составили 13741,9 тыс. руб., что меньше на 2155,1 тыс. руб. или на 13,5%.</w:t>
      </w:r>
    </w:p>
    <w:p w:rsidR="001F1961" w:rsidRDefault="001F1961" w:rsidP="009B37C2">
      <w:pPr>
        <w:pStyle w:val="Default"/>
        <w:jc w:val="both"/>
        <w:rPr>
          <w:sz w:val="28"/>
          <w:szCs w:val="28"/>
        </w:rPr>
      </w:pPr>
      <w:r>
        <w:rPr>
          <w:sz w:val="28"/>
          <w:szCs w:val="28"/>
        </w:rPr>
        <w:tab/>
      </w:r>
      <w:r w:rsidR="00745DF1">
        <w:rPr>
          <w:sz w:val="28"/>
          <w:szCs w:val="28"/>
        </w:rPr>
        <w:t>Среднемесячная заработная плата в 2017 году составила 17893 руб. и снизилась на 1032 рубля по сравнению с 2016 годом. Среднесписочная численность работников в 2017 году также упала на 9% по сравнению с 2016 годом и составила 64 человека. Следует отметить, ежегодную тенденцию падения среднесписочной численности работников предприятия.</w:t>
      </w:r>
    </w:p>
    <w:p w:rsidR="00745DF1" w:rsidRDefault="00745DF1" w:rsidP="009B37C2">
      <w:pPr>
        <w:pStyle w:val="Default"/>
        <w:jc w:val="both"/>
        <w:rPr>
          <w:sz w:val="28"/>
          <w:szCs w:val="28"/>
        </w:rPr>
      </w:pPr>
      <w:r>
        <w:rPr>
          <w:sz w:val="28"/>
          <w:szCs w:val="28"/>
        </w:rPr>
        <w:tab/>
        <w:t>В соответствии с Уставом МУП «</w:t>
      </w:r>
      <w:proofErr w:type="spellStart"/>
      <w:r>
        <w:rPr>
          <w:sz w:val="28"/>
          <w:szCs w:val="28"/>
        </w:rPr>
        <w:t>Осташковское</w:t>
      </w:r>
      <w:proofErr w:type="spellEnd"/>
      <w:r>
        <w:rPr>
          <w:sz w:val="28"/>
          <w:szCs w:val="28"/>
        </w:rPr>
        <w:t xml:space="preserve"> АТП» вправе:</w:t>
      </w:r>
    </w:p>
    <w:p w:rsidR="00745DF1" w:rsidRDefault="00745DF1" w:rsidP="009B37C2">
      <w:pPr>
        <w:pStyle w:val="Default"/>
        <w:jc w:val="both"/>
        <w:rPr>
          <w:sz w:val="28"/>
          <w:szCs w:val="28"/>
        </w:rPr>
      </w:pPr>
      <w:r>
        <w:rPr>
          <w:sz w:val="28"/>
          <w:szCs w:val="28"/>
        </w:rPr>
        <w:tab/>
      </w:r>
      <w:r w:rsidRPr="00745DF1">
        <w:rPr>
          <w:sz w:val="28"/>
          <w:szCs w:val="28"/>
          <w:u w:val="single"/>
        </w:rPr>
        <w:t>п. 5.1.9:</w:t>
      </w:r>
      <w:r>
        <w:rPr>
          <w:sz w:val="28"/>
          <w:szCs w:val="28"/>
        </w:rPr>
        <w:t xml:space="preserve"> определять и устанавливать формы и системы оплаты труда, численность работников, структуру и штаты в соответствии с законодательством Российской Федерации;</w:t>
      </w:r>
    </w:p>
    <w:p w:rsidR="00745DF1" w:rsidRDefault="00745DF1" w:rsidP="009B37C2">
      <w:pPr>
        <w:pStyle w:val="Default"/>
        <w:jc w:val="both"/>
        <w:rPr>
          <w:sz w:val="28"/>
          <w:szCs w:val="28"/>
        </w:rPr>
      </w:pPr>
      <w:r>
        <w:rPr>
          <w:sz w:val="28"/>
          <w:szCs w:val="28"/>
        </w:rPr>
        <w:tab/>
      </w:r>
      <w:r w:rsidRPr="008C64D8">
        <w:rPr>
          <w:sz w:val="28"/>
          <w:szCs w:val="28"/>
          <w:u w:val="single"/>
        </w:rPr>
        <w:t>п.</w:t>
      </w:r>
      <w:r w:rsidR="008C64D8" w:rsidRPr="008C64D8">
        <w:rPr>
          <w:sz w:val="28"/>
          <w:szCs w:val="28"/>
          <w:u w:val="single"/>
        </w:rPr>
        <w:t xml:space="preserve"> </w:t>
      </w:r>
      <w:r w:rsidRPr="008C64D8">
        <w:rPr>
          <w:sz w:val="28"/>
          <w:szCs w:val="28"/>
          <w:u w:val="single"/>
        </w:rPr>
        <w:t>5.1.11:</w:t>
      </w:r>
      <w:r>
        <w:rPr>
          <w:sz w:val="28"/>
          <w:szCs w:val="28"/>
        </w:rPr>
        <w:t xml:space="preserve"> 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D92EB9" w:rsidRDefault="008C64D8" w:rsidP="009B37C2">
      <w:pPr>
        <w:pStyle w:val="Default"/>
        <w:jc w:val="both"/>
        <w:rPr>
          <w:sz w:val="28"/>
          <w:szCs w:val="28"/>
        </w:rPr>
      </w:pPr>
      <w:r>
        <w:rPr>
          <w:sz w:val="28"/>
          <w:szCs w:val="28"/>
        </w:rPr>
        <w:tab/>
      </w:r>
      <w:r w:rsidR="00D92EB9">
        <w:rPr>
          <w:sz w:val="28"/>
          <w:szCs w:val="28"/>
        </w:rPr>
        <w:t>В 2017 году на предприятии на предприятии действовали Положение об условиях оплаты труда работников предприятия и его структурных подразделений (далее – Положение об оплате труда) и Положение о стимулировании персонала МУП «</w:t>
      </w:r>
      <w:proofErr w:type="spellStart"/>
      <w:r w:rsidR="00D92EB9">
        <w:rPr>
          <w:sz w:val="28"/>
          <w:szCs w:val="28"/>
        </w:rPr>
        <w:t>Осташковское</w:t>
      </w:r>
      <w:proofErr w:type="spellEnd"/>
      <w:r w:rsidR="00D92EB9">
        <w:rPr>
          <w:sz w:val="28"/>
          <w:szCs w:val="28"/>
        </w:rPr>
        <w:t xml:space="preserve"> АТП» (далее – Положение о стимулировании), утверждённые приказом директора предприятия от 29.12.18 №163.</w:t>
      </w:r>
    </w:p>
    <w:p w:rsidR="00D92EB9" w:rsidRDefault="00D92EB9" w:rsidP="009B37C2">
      <w:pPr>
        <w:pStyle w:val="Default"/>
        <w:jc w:val="both"/>
        <w:rPr>
          <w:sz w:val="28"/>
          <w:szCs w:val="28"/>
        </w:rPr>
      </w:pPr>
      <w:r>
        <w:rPr>
          <w:sz w:val="28"/>
          <w:szCs w:val="28"/>
        </w:rPr>
        <w:tab/>
        <w:t>Согласно раздела 1 «Порядок оплаты труда» Положения об оплате труда фонд оплаты труда состоит из основной, постоянной и дополнительных переменных частей. Основная часть оплаты труда включает в себя заработную плату, начисленную работникам за выполненную работу или оказанные услуги по тарифным ставкам и (или) окладам, согласно штатному расписанию, пропорционально отработанному времени, доплаты и (или) надбавки за работу в условиях, отклоняющихся от нормальных (ночное время, разрывной график работы и т. д.).</w:t>
      </w:r>
    </w:p>
    <w:p w:rsidR="00FE2397" w:rsidRDefault="00D92EB9" w:rsidP="009B37C2">
      <w:pPr>
        <w:pStyle w:val="Default"/>
        <w:jc w:val="both"/>
        <w:rPr>
          <w:sz w:val="28"/>
          <w:szCs w:val="28"/>
        </w:rPr>
      </w:pPr>
      <w:r>
        <w:rPr>
          <w:sz w:val="28"/>
          <w:szCs w:val="28"/>
        </w:rPr>
        <w:tab/>
      </w:r>
      <w:r w:rsidR="00FE2397">
        <w:rPr>
          <w:sz w:val="28"/>
          <w:szCs w:val="28"/>
        </w:rPr>
        <w:t xml:space="preserve">На предприятии в период с 01.01.2017 действовало штатное расписание, утверждённое приказом директора от 30.12.2016 №103-п, в количестве 17 штатных единиц и месячным фондом оплаты труда 282660 руб.: из них администрация – 9 штатных единиц, эксплуатационный участок – 5 штатных единиц, Осташковский автовокзал – 2 штатные единицы, </w:t>
      </w:r>
      <w:proofErr w:type="spellStart"/>
      <w:r w:rsidR="00FE2397">
        <w:rPr>
          <w:sz w:val="28"/>
          <w:szCs w:val="28"/>
        </w:rPr>
        <w:t>Пеновский</w:t>
      </w:r>
      <w:proofErr w:type="spellEnd"/>
      <w:r w:rsidR="00FE2397">
        <w:rPr>
          <w:sz w:val="28"/>
          <w:szCs w:val="28"/>
        </w:rPr>
        <w:t xml:space="preserve"> филиал – 1. Штатные расписания согласованы первым заместителем Главы администрации МО «Осташковский район» А. Н. Денисовым.</w:t>
      </w:r>
    </w:p>
    <w:p w:rsidR="00FE2397" w:rsidRDefault="00FE2397" w:rsidP="009B37C2">
      <w:pPr>
        <w:pStyle w:val="Default"/>
        <w:jc w:val="both"/>
        <w:rPr>
          <w:b/>
          <w:sz w:val="28"/>
          <w:szCs w:val="28"/>
        </w:rPr>
      </w:pPr>
      <w:r>
        <w:rPr>
          <w:sz w:val="28"/>
          <w:szCs w:val="28"/>
        </w:rPr>
        <w:lastRenderedPageBreak/>
        <w:tab/>
        <w:t xml:space="preserve">Согласно представленной предприятием отчётности среднесписочная численность работников в 2017 году составляла 64 человека. </w:t>
      </w:r>
      <w:r w:rsidRPr="00FE2397">
        <w:rPr>
          <w:b/>
          <w:sz w:val="28"/>
          <w:szCs w:val="28"/>
        </w:rPr>
        <w:t>В штатное расписание не включены профессии рабочих.</w:t>
      </w:r>
    </w:p>
    <w:p w:rsidR="008C64D8" w:rsidRDefault="00FE2397" w:rsidP="009B37C2">
      <w:pPr>
        <w:pStyle w:val="Default"/>
        <w:jc w:val="both"/>
        <w:rPr>
          <w:b/>
          <w:sz w:val="28"/>
          <w:szCs w:val="28"/>
        </w:rPr>
      </w:pPr>
      <w:r>
        <w:rPr>
          <w:sz w:val="28"/>
          <w:szCs w:val="28"/>
        </w:rPr>
        <w:tab/>
      </w:r>
      <w:r w:rsidRPr="00127380">
        <w:rPr>
          <w:b/>
          <w:sz w:val="28"/>
          <w:szCs w:val="28"/>
        </w:rPr>
        <w:t>Учитывая изложенное, действовавшее в 2017 году штатное расписание не отражает структуру предприятия, систему подчинённости, в штатное расписание не включены профессии рабочих и должностные оклады по этим профессиям, что не соответствует статьям 15 и 57 Трудового ко</w:t>
      </w:r>
      <w:r w:rsidR="00127380" w:rsidRPr="00127380">
        <w:rPr>
          <w:b/>
          <w:sz w:val="28"/>
          <w:szCs w:val="28"/>
        </w:rPr>
        <w:t>декса Российской Федерации и создаёт риск признания трудовой инспекцией отсутствие в штатном расписании предприятия профессий рабочих и должностных окладов по этим профессиям, нарушением трудового законодательства.</w:t>
      </w:r>
      <w:r w:rsidR="008C64D8" w:rsidRPr="00127380">
        <w:rPr>
          <w:b/>
          <w:sz w:val="28"/>
          <w:szCs w:val="28"/>
        </w:rPr>
        <w:t xml:space="preserve"> </w:t>
      </w:r>
    </w:p>
    <w:p w:rsidR="00127380" w:rsidRDefault="00127380" w:rsidP="009B37C2">
      <w:pPr>
        <w:pStyle w:val="Default"/>
        <w:jc w:val="both"/>
        <w:rPr>
          <w:b/>
          <w:sz w:val="28"/>
          <w:szCs w:val="28"/>
        </w:rPr>
      </w:pPr>
      <w:r>
        <w:rPr>
          <w:sz w:val="28"/>
          <w:szCs w:val="28"/>
        </w:rPr>
        <w:tab/>
      </w:r>
      <w:r w:rsidRPr="00127380">
        <w:rPr>
          <w:b/>
          <w:sz w:val="28"/>
          <w:szCs w:val="28"/>
        </w:rPr>
        <w:t>Ответственность за нарушением норм трудового законодательства предусмотрена статьёй 5.27 Кодекса Российской Федерации об административных правонарушениях.</w:t>
      </w:r>
    </w:p>
    <w:p w:rsidR="001A582F" w:rsidRDefault="001A582F" w:rsidP="009B37C2">
      <w:pPr>
        <w:pStyle w:val="Default"/>
        <w:jc w:val="both"/>
        <w:rPr>
          <w:sz w:val="28"/>
          <w:szCs w:val="28"/>
        </w:rPr>
      </w:pPr>
      <w:r>
        <w:rPr>
          <w:sz w:val="28"/>
          <w:szCs w:val="28"/>
        </w:rPr>
        <w:tab/>
      </w:r>
      <w:r w:rsidR="00D16C0F">
        <w:rPr>
          <w:sz w:val="28"/>
          <w:szCs w:val="28"/>
        </w:rPr>
        <w:t xml:space="preserve">В проверяемом периоде директором МУП «Осташковского АТП» являлся </w:t>
      </w:r>
      <w:proofErr w:type="spellStart"/>
      <w:r w:rsidR="00D16C0F">
        <w:rPr>
          <w:sz w:val="28"/>
          <w:szCs w:val="28"/>
        </w:rPr>
        <w:t>Бададанов</w:t>
      </w:r>
      <w:proofErr w:type="spellEnd"/>
      <w:r w:rsidR="00D16C0F">
        <w:rPr>
          <w:sz w:val="28"/>
          <w:szCs w:val="28"/>
        </w:rPr>
        <w:t xml:space="preserve"> В. Б., с которым был заключён трудовой договор от 15.04.2014.</w:t>
      </w:r>
    </w:p>
    <w:p w:rsidR="006A7830" w:rsidRDefault="00D16C0F" w:rsidP="009B37C2">
      <w:pPr>
        <w:pStyle w:val="Default"/>
        <w:jc w:val="both"/>
        <w:rPr>
          <w:sz w:val="28"/>
          <w:szCs w:val="28"/>
        </w:rPr>
      </w:pPr>
      <w:r>
        <w:rPr>
          <w:sz w:val="28"/>
          <w:szCs w:val="28"/>
        </w:rPr>
        <w:tab/>
        <w:t xml:space="preserve">Пунктом 4.6 трудового контракта от 15.04.2014 с </w:t>
      </w:r>
      <w:proofErr w:type="spellStart"/>
      <w:r>
        <w:rPr>
          <w:sz w:val="28"/>
          <w:szCs w:val="28"/>
        </w:rPr>
        <w:t>Бададановым</w:t>
      </w:r>
      <w:proofErr w:type="spellEnd"/>
      <w:r>
        <w:rPr>
          <w:sz w:val="28"/>
          <w:szCs w:val="28"/>
        </w:rPr>
        <w:t xml:space="preserve"> В. Б. установлено: «Директору устанавливается премия за результаты работы за отчётный период в соответствии с Положением об оплате труда руководителей муниципальных унитарных предприятий МО «Осташковский район», утверждённым постановлением главы МО «Осташковский район» от 07.04.2014 №265. Максимальный размер премий не может превышать 12 месячных должностных окладов в год». Указанная норма трудового договора не соответствует требованиям пункта 4.2 Положения об оплате труда руководителей муниципальных унитарных предприятий МО «Осташковский район», утверждённого постановлением Главы МО «Осташковский район»</w:t>
      </w:r>
      <w:r w:rsidR="006A7830">
        <w:rPr>
          <w:sz w:val="28"/>
          <w:szCs w:val="28"/>
        </w:rPr>
        <w:t xml:space="preserve"> от </w:t>
      </w:r>
      <w:r>
        <w:rPr>
          <w:sz w:val="28"/>
          <w:szCs w:val="28"/>
        </w:rPr>
        <w:t xml:space="preserve"> </w:t>
      </w:r>
      <w:r w:rsidR="006A7830">
        <w:rPr>
          <w:sz w:val="28"/>
          <w:szCs w:val="28"/>
        </w:rPr>
        <w:t>07.04.2014 №265. Данным Положением установлено, что премия за результаты финансово-хозяйственной деятельности за отчётный период не может превышать четырёх должностных окладов в год, но не более одного должностного оклада в квартал.</w:t>
      </w:r>
    </w:p>
    <w:p w:rsidR="006A7830" w:rsidRDefault="00FF6C3F" w:rsidP="009B37C2">
      <w:pPr>
        <w:pStyle w:val="Default"/>
        <w:jc w:val="both"/>
        <w:rPr>
          <w:sz w:val="28"/>
          <w:szCs w:val="28"/>
        </w:rPr>
      </w:pPr>
      <w:r>
        <w:rPr>
          <w:sz w:val="28"/>
          <w:szCs w:val="28"/>
        </w:rPr>
        <w:tab/>
        <w:t>Пунктом</w:t>
      </w:r>
      <w:r w:rsidR="006A7830">
        <w:rPr>
          <w:sz w:val="28"/>
          <w:szCs w:val="28"/>
        </w:rPr>
        <w:t xml:space="preserve"> 4.7 трудового договора от 15.04.2014 с </w:t>
      </w:r>
      <w:proofErr w:type="spellStart"/>
      <w:r w:rsidR="006A7830">
        <w:rPr>
          <w:sz w:val="28"/>
          <w:szCs w:val="28"/>
        </w:rPr>
        <w:t>Бададановым</w:t>
      </w:r>
      <w:proofErr w:type="spellEnd"/>
      <w:r w:rsidR="006A7830">
        <w:rPr>
          <w:sz w:val="28"/>
          <w:szCs w:val="28"/>
        </w:rPr>
        <w:t xml:space="preserve"> В. Б. установлено, что показатели и размеры премирования устанавливаются собственником в качестве отдельного приложения к трудовому договору. Контрольно-счетной комиссии приложение с установленными показателями и размерами премирования директора МУП «</w:t>
      </w:r>
      <w:proofErr w:type="spellStart"/>
      <w:r w:rsidR="006A7830">
        <w:rPr>
          <w:sz w:val="28"/>
          <w:szCs w:val="28"/>
        </w:rPr>
        <w:t>Осташковское</w:t>
      </w:r>
      <w:proofErr w:type="spellEnd"/>
      <w:r w:rsidR="006A7830">
        <w:rPr>
          <w:sz w:val="28"/>
          <w:szCs w:val="28"/>
        </w:rPr>
        <w:t xml:space="preserve"> АТП» не представлено.</w:t>
      </w:r>
    </w:p>
    <w:p w:rsidR="002E56CB" w:rsidRDefault="002E56CB" w:rsidP="002E56CB">
      <w:pPr>
        <w:pStyle w:val="Default"/>
        <w:ind w:firstLine="708"/>
        <w:jc w:val="both"/>
        <w:rPr>
          <w:sz w:val="28"/>
          <w:szCs w:val="28"/>
        </w:rPr>
      </w:pPr>
      <w:r>
        <w:rPr>
          <w:sz w:val="28"/>
          <w:szCs w:val="28"/>
        </w:rPr>
        <w:t xml:space="preserve">Пунктом 4.6 Положения об оплате труда руководителей  муниципальных унитарных предприятий, утверждённого постановлением Главы МО «Осташковский район» от 07.04.2014 №265, установлено, что размер вознаграждения руководителю муниципального унитарного предприятия за результаты финансово-хозяйственной деятельности утверждается постановлением Главы МО «Осташковский район» на основании представленных предприятием данных, согласованных и утверждённых заместителем главы администрации МО «Осташковский район», курирующим данное направление. Пунктом 4.8 вышеуказанного положения указано, что невыполнение показателей, а также наличие задолженности по отчислениям собственнику имущества за предыдущие отчётные периоды являются основанием для полного или частичного отказа от </w:t>
      </w:r>
      <w:r>
        <w:rPr>
          <w:sz w:val="28"/>
          <w:szCs w:val="28"/>
        </w:rPr>
        <w:lastRenderedPageBreak/>
        <w:t>выплаты премии директору муниципального унитарного предприятия, в том числе и директору МУП «</w:t>
      </w:r>
      <w:proofErr w:type="spellStart"/>
      <w:r>
        <w:rPr>
          <w:sz w:val="28"/>
          <w:szCs w:val="28"/>
        </w:rPr>
        <w:t>Осташковское</w:t>
      </w:r>
      <w:proofErr w:type="spellEnd"/>
      <w:r>
        <w:rPr>
          <w:sz w:val="28"/>
          <w:szCs w:val="28"/>
        </w:rPr>
        <w:t xml:space="preserve"> АТП»                    </w:t>
      </w:r>
      <w:proofErr w:type="spellStart"/>
      <w:r>
        <w:rPr>
          <w:sz w:val="28"/>
          <w:szCs w:val="28"/>
        </w:rPr>
        <w:t>Бададанову</w:t>
      </w:r>
      <w:proofErr w:type="spellEnd"/>
      <w:r>
        <w:rPr>
          <w:sz w:val="28"/>
          <w:szCs w:val="28"/>
        </w:rPr>
        <w:t xml:space="preserve"> В. Б.</w:t>
      </w:r>
    </w:p>
    <w:p w:rsidR="006A7830" w:rsidRPr="002E56CB" w:rsidRDefault="006A7830" w:rsidP="002E56CB">
      <w:pPr>
        <w:pStyle w:val="Default"/>
        <w:jc w:val="both"/>
        <w:rPr>
          <w:b/>
          <w:sz w:val="28"/>
          <w:szCs w:val="28"/>
        </w:rPr>
      </w:pPr>
      <w:r>
        <w:rPr>
          <w:sz w:val="28"/>
          <w:szCs w:val="28"/>
        </w:rPr>
        <w:tab/>
      </w:r>
      <w:r w:rsidR="002E56CB" w:rsidRPr="002E56CB">
        <w:rPr>
          <w:b/>
          <w:sz w:val="28"/>
          <w:szCs w:val="28"/>
        </w:rPr>
        <w:t>Проверкой установлено, что в 2017 году, в отсутствие решения собственника имущества МУП «</w:t>
      </w:r>
      <w:proofErr w:type="spellStart"/>
      <w:r w:rsidR="002E56CB" w:rsidRPr="002E56CB">
        <w:rPr>
          <w:b/>
          <w:sz w:val="28"/>
          <w:szCs w:val="28"/>
        </w:rPr>
        <w:t>Осташковское</w:t>
      </w:r>
      <w:proofErr w:type="spellEnd"/>
      <w:r w:rsidR="002E56CB" w:rsidRPr="002E56CB">
        <w:rPr>
          <w:b/>
          <w:sz w:val="28"/>
          <w:szCs w:val="28"/>
        </w:rPr>
        <w:t xml:space="preserve"> АТП» (в 2017 году – администрация МО «Осташковский район»</w:t>
      </w:r>
      <w:proofErr w:type="gramStart"/>
      <w:r w:rsidR="002E56CB" w:rsidRPr="002E56CB">
        <w:rPr>
          <w:b/>
          <w:sz w:val="28"/>
          <w:szCs w:val="28"/>
        </w:rPr>
        <w:t>),  являющегося</w:t>
      </w:r>
      <w:proofErr w:type="gramEnd"/>
      <w:r w:rsidR="002E56CB" w:rsidRPr="002E56CB">
        <w:rPr>
          <w:b/>
          <w:sz w:val="28"/>
          <w:szCs w:val="28"/>
        </w:rPr>
        <w:t xml:space="preserve"> работодателем для директора предприятия </w:t>
      </w:r>
      <w:proofErr w:type="spellStart"/>
      <w:r w:rsidR="002E56CB" w:rsidRPr="002E56CB">
        <w:rPr>
          <w:b/>
          <w:sz w:val="28"/>
          <w:szCs w:val="28"/>
        </w:rPr>
        <w:t>Бададанова</w:t>
      </w:r>
      <w:proofErr w:type="spellEnd"/>
      <w:r w:rsidR="002E56CB" w:rsidRPr="002E56CB">
        <w:rPr>
          <w:b/>
          <w:sz w:val="28"/>
          <w:szCs w:val="28"/>
        </w:rPr>
        <w:t xml:space="preserve"> В. Б., при убыточной работе предприятия и наличии задолженности предприятия по отчислениям в бюджет МО «Осташковский район» за 2014 год в сумме 137 тыс. руб., директору предприятия </w:t>
      </w:r>
      <w:proofErr w:type="spellStart"/>
      <w:r w:rsidR="002E56CB" w:rsidRPr="002E56CB">
        <w:rPr>
          <w:b/>
          <w:sz w:val="28"/>
          <w:szCs w:val="28"/>
        </w:rPr>
        <w:t>Бададанову</w:t>
      </w:r>
      <w:proofErr w:type="spellEnd"/>
      <w:r w:rsidR="002E56CB" w:rsidRPr="002E56CB">
        <w:rPr>
          <w:b/>
          <w:sz w:val="28"/>
          <w:szCs w:val="28"/>
        </w:rPr>
        <w:t xml:space="preserve"> В. Б. выплачивалась премия по итогам работы за месяц. Общая сумма выплаченной премии согласно документу «Свод начислений, удержаний, выплат за 2017 год» составила 16380 рублей.</w:t>
      </w:r>
    </w:p>
    <w:p w:rsidR="00222F40" w:rsidRPr="001A582F" w:rsidRDefault="00121DA7" w:rsidP="001A582F">
      <w:pPr>
        <w:pStyle w:val="Default"/>
        <w:ind w:firstLine="708"/>
        <w:jc w:val="both"/>
        <w:rPr>
          <w:b/>
          <w:sz w:val="28"/>
          <w:szCs w:val="28"/>
        </w:rPr>
      </w:pPr>
      <w:r w:rsidRPr="00121DA7">
        <w:rPr>
          <w:b/>
          <w:sz w:val="28"/>
          <w:szCs w:val="28"/>
        </w:rPr>
        <w:t>3.2.3.</w:t>
      </w:r>
      <w:r w:rsidR="001A582F">
        <w:rPr>
          <w:b/>
          <w:sz w:val="28"/>
          <w:szCs w:val="28"/>
        </w:rPr>
        <w:t xml:space="preserve"> </w:t>
      </w:r>
      <w:r w:rsidR="00222F40">
        <w:rPr>
          <w:sz w:val="28"/>
          <w:szCs w:val="28"/>
        </w:rPr>
        <w:t>В нарушение Инструкции по применению Плана счетов бухгалтерского учёта финансово-хозяйственной деятельности организации, утверждённой Приказом Минфина РФ от 31.10.2000 №94н, в МУП «</w:t>
      </w:r>
      <w:proofErr w:type="spellStart"/>
      <w:r w:rsidR="00222F40">
        <w:rPr>
          <w:sz w:val="28"/>
          <w:szCs w:val="28"/>
        </w:rPr>
        <w:t>Осташковское</w:t>
      </w:r>
      <w:proofErr w:type="spellEnd"/>
      <w:r w:rsidR="00222F40">
        <w:rPr>
          <w:sz w:val="28"/>
          <w:szCs w:val="28"/>
        </w:rPr>
        <w:t xml:space="preserve"> АТП»:</w:t>
      </w:r>
    </w:p>
    <w:p w:rsidR="00222F40" w:rsidRDefault="00222F40" w:rsidP="009B37C2">
      <w:pPr>
        <w:pStyle w:val="Default"/>
        <w:jc w:val="both"/>
        <w:rPr>
          <w:sz w:val="28"/>
          <w:szCs w:val="28"/>
        </w:rPr>
      </w:pPr>
      <w:r>
        <w:rPr>
          <w:sz w:val="28"/>
          <w:szCs w:val="28"/>
        </w:rPr>
        <w:tab/>
        <w:t>-для обобщения информации о наличии и движении основных средств, арендованных предприятием, арендованные основные средства не отражены за балансом, на счёте 001 «Арендованные основные средства»;</w:t>
      </w:r>
    </w:p>
    <w:p w:rsidR="00222F40" w:rsidRDefault="00222F40" w:rsidP="009B37C2">
      <w:pPr>
        <w:pStyle w:val="Default"/>
        <w:jc w:val="both"/>
        <w:rPr>
          <w:sz w:val="28"/>
          <w:szCs w:val="28"/>
        </w:rPr>
      </w:pPr>
      <w:r>
        <w:rPr>
          <w:sz w:val="28"/>
          <w:szCs w:val="28"/>
        </w:rPr>
        <w:tab/>
        <w:t>-бланки строгой отчётности не отражены за балансом, на счёте 006 «Бланки строгой отчётности».</w:t>
      </w:r>
    </w:p>
    <w:p w:rsidR="00140CB1" w:rsidRDefault="00140CB1" w:rsidP="009B37C2">
      <w:pPr>
        <w:pStyle w:val="Default"/>
        <w:jc w:val="both"/>
        <w:rPr>
          <w:sz w:val="28"/>
          <w:szCs w:val="28"/>
        </w:rPr>
      </w:pPr>
      <w:r>
        <w:rPr>
          <w:sz w:val="28"/>
          <w:szCs w:val="28"/>
        </w:rPr>
        <w:tab/>
        <w:t>МУП «</w:t>
      </w:r>
      <w:proofErr w:type="spellStart"/>
      <w:r>
        <w:rPr>
          <w:sz w:val="28"/>
          <w:szCs w:val="28"/>
        </w:rPr>
        <w:t>Осташковское</w:t>
      </w:r>
      <w:proofErr w:type="spellEnd"/>
      <w:r>
        <w:rPr>
          <w:sz w:val="28"/>
          <w:szCs w:val="28"/>
        </w:rPr>
        <w:t xml:space="preserve"> АТП» в проверяемом периоде являлось получателем  субсидии из бюджета МО «Осташковский район» </w:t>
      </w:r>
      <w:r w:rsidRPr="00140CB1">
        <w:rPr>
          <w:sz w:val="28"/>
          <w:szCs w:val="28"/>
        </w:rPr>
        <w:t>в целях возмещения части затрат, связанных с оказанием услуг по транспортному обслуживанию населения на муниципальных маршрутах регулярных перевозок по регулируемым тарифам в границах двух и более поселений муниципального образования «Осташковский район»</w:t>
      </w:r>
      <w:r w:rsidR="00402BBC">
        <w:rPr>
          <w:sz w:val="28"/>
          <w:szCs w:val="28"/>
        </w:rPr>
        <w:t xml:space="preserve">, </w:t>
      </w:r>
      <w:r w:rsidRPr="00140CB1">
        <w:rPr>
          <w:sz w:val="28"/>
          <w:szCs w:val="28"/>
        </w:rPr>
        <w:t xml:space="preserve"> не соответствующих минимальным социальным требованиям». Порядок предоставления из бюджета муниципального образования «Осташковский район» юридическим лицам и индивидуальным предпринимателям субсидий в целях возмещения части затрат, связанных с оказанием услуг по транспортному обслуживанию населения на муниципальных маршрутах регулярных перевозок по регулируемым тарифам в границах двух и более поселений муниципального образования «Осташковский район» не соответствующих минимальным социальным требованиям», утверждён постановлением администрации МО «Осташковский район» от 03.10.2016 №548 (в редакции от 31.05.2017 №441).</w:t>
      </w:r>
    </w:p>
    <w:p w:rsidR="00140CB1" w:rsidRPr="00140CB1" w:rsidRDefault="00140CB1" w:rsidP="009B37C2">
      <w:pPr>
        <w:pStyle w:val="Default"/>
        <w:jc w:val="both"/>
        <w:rPr>
          <w:sz w:val="28"/>
          <w:szCs w:val="28"/>
        </w:rPr>
      </w:pPr>
      <w:r>
        <w:rPr>
          <w:sz w:val="28"/>
          <w:szCs w:val="28"/>
        </w:rPr>
        <w:tab/>
      </w:r>
      <w:r w:rsidRPr="00140CB1">
        <w:rPr>
          <w:sz w:val="28"/>
          <w:szCs w:val="28"/>
        </w:rPr>
        <w:t xml:space="preserve">В соответствии с </w:t>
      </w:r>
      <w:proofErr w:type="spellStart"/>
      <w:r w:rsidRPr="00140CB1">
        <w:rPr>
          <w:sz w:val="28"/>
          <w:szCs w:val="28"/>
        </w:rPr>
        <w:t>пп</w:t>
      </w:r>
      <w:proofErr w:type="spellEnd"/>
      <w:r w:rsidRPr="00140CB1">
        <w:rPr>
          <w:sz w:val="28"/>
          <w:szCs w:val="28"/>
        </w:rPr>
        <w:t xml:space="preserve">. </w:t>
      </w:r>
      <w:r w:rsidR="00402BBC">
        <w:rPr>
          <w:sz w:val="28"/>
          <w:szCs w:val="28"/>
        </w:rPr>
        <w:t>«</w:t>
      </w:r>
      <w:r w:rsidRPr="00140CB1">
        <w:rPr>
          <w:sz w:val="28"/>
          <w:szCs w:val="28"/>
        </w:rPr>
        <w:t>д</w:t>
      </w:r>
      <w:r w:rsidR="00402BBC">
        <w:rPr>
          <w:sz w:val="28"/>
          <w:szCs w:val="28"/>
        </w:rPr>
        <w:t>»</w:t>
      </w:r>
      <w:r w:rsidRPr="00140CB1">
        <w:rPr>
          <w:sz w:val="28"/>
          <w:szCs w:val="28"/>
        </w:rPr>
        <w:t xml:space="preserve"> пункта 6 вышеуказанного порядка у</w:t>
      </w:r>
      <w:r w:rsidR="00402BBC">
        <w:rPr>
          <w:sz w:val="28"/>
          <w:szCs w:val="28"/>
        </w:rPr>
        <w:t>словием</w:t>
      </w:r>
      <w:r w:rsidRPr="00140CB1">
        <w:rPr>
          <w:sz w:val="28"/>
          <w:szCs w:val="28"/>
        </w:rPr>
        <w:t xml:space="preserve"> предоставления субсидий является, в том числе предоставление ежемесячных отчетов об использовании субсидий, по форме согласно приложению 2 к указанному порядку.</w:t>
      </w:r>
      <w:r>
        <w:rPr>
          <w:sz w:val="28"/>
          <w:szCs w:val="28"/>
        </w:rPr>
        <w:t xml:space="preserve"> </w:t>
      </w:r>
      <w:r w:rsidRPr="00492C23">
        <w:rPr>
          <w:b/>
          <w:sz w:val="28"/>
          <w:szCs w:val="28"/>
        </w:rPr>
        <w:t>Следует отметить, что в 2017 году, также как и в 2018 году данные ежемесячные отчёты</w:t>
      </w:r>
      <w:r w:rsidR="00492C23" w:rsidRPr="00492C23">
        <w:rPr>
          <w:b/>
          <w:sz w:val="28"/>
          <w:szCs w:val="28"/>
        </w:rPr>
        <w:t xml:space="preserve"> об использовании субсидий</w:t>
      </w:r>
      <w:r w:rsidRPr="00492C23">
        <w:rPr>
          <w:b/>
          <w:sz w:val="28"/>
          <w:szCs w:val="28"/>
        </w:rPr>
        <w:t xml:space="preserve"> в администрацию Осташковского городского округа не предоставлялись. Указанное обстоятельство является нарушением </w:t>
      </w:r>
      <w:r w:rsidR="00492C23" w:rsidRPr="00492C23">
        <w:rPr>
          <w:b/>
          <w:sz w:val="28"/>
          <w:szCs w:val="28"/>
        </w:rPr>
        <w:t>утверждённого</w:t>
      </w:r>
      <w:r w:rsidR="00402BBC">
        <w:rPr>
          <w:b/>
          <w:sz w:val="28"/>
          <w:szCs w:val="28"/>
        </w:rPr>
        <w:t xml:space="preserve"> порядка предоставления субсидий и основанием не предоставления субсидии</w:t>
      </w:r>
      <w:r w:rsidR="00492C23" w:rsidRPr="00492C23">
        <w:rPr>
          <w:b/>
          <w:sz w:val="28"/>
          <w:szCs w:val="28"/>
        </w:rPr>
        <w:t>.</w:t>
      </w:r>
      <w:r w:rsidR="00492C23">
        <w:rPr>
          <w:sz w:val="28"/>
          <w:szCs w:val="28"/>
        </w:rPr>
        <w:t xml:space="preserve"> Проверить законность и обоснованность расходования субсидий, полученных из бюджета МО «Осташковский район» в 2017 году, не представляется возможным.</w:t>
      </w:r>
      <w:r w:rsidRPr="00140CB1">
        <w:rPr>
          <w:sz w:val="28"/>
          <w:szCs w:val="28"/>
        </w:rPr>
        <w:t xml:space="preserve">  </w:t>
      </w:r>
    </w:p>
    <w:p w:rsidR="006555A8" w:rsidRDefault="006555A8" w:rsidP="009B37C2">
      <w:pPr>
        <w:pStyle w:val="Default"/>
        <w:jc w:val="both"/>
        <w:rPr>
          <w:sz w:val="28"/>
          <w:szCs w:val="28"/>
        </w:rPr>
      </w:pPr>
    </w:p>
    <w:p w:rsidR="00CE5F48" w:rsidRDefault="00CE5F48" w:rsidP="006555A8">
      <w:pPr>
        <w:pStyle w:val="Default"/>
        <w:jc w:val="center"/>
        <w:rPr>
          <w:b/>
          <w:sz w:val="28"/>
          <w:szCs w:val="28"/>
        </w:rPr>
      </w:pPr>
    </w:p>
    <w:p w:rsidR="006555A8" w:rsidRPr="00CE5F48" w:rsidRDefault="006555A8" w:rsidP="006555A8">
      <w:pPr>
        <w:pStyle w:val="Default"/>
        <w:jc w:val="center"/>
        <w:rPr>
          <w:b/>
          <w:sz w:val="28"/>
          <w:szCs w:val="28"/>
          <w:u w:val="single"/>
        </w:rPr>
      </w:pPr>
      <w:r w:rsidRPr="00CE5F48">
        <w:rPr>
          <w:b/>
          <w:sz w:val="28"/>
          <w:szCs w:val="28"/>
          <w:u w:val="single"/>
        </w:rPr>
        <w:lastRenderedPageBreak/>
        <w:t>3.3</w:t>
      </w:r>
      <w:r w:rsidR="00CE5F48" w:rsidRPr="00CE5F48">
        <w:rPr>
          <w:b/>
          <w:sz w:val="28"/>
          <w:szCs w:val="28"/>
          <w:u w:val="single"/>
        </w:rPr>
        <w:t xml:space="preserve"> Правильность составления расчёта и полноты поступления в бюджет части суммы прибыли, остающейся в распоряжении предприятия после уплаты налогов и иных обязательных платежей по итогам работы за 2017 год</w:t>
      </w:r>
    </w:p>
    <w:p w:rsidR="00CE5F48" w:rsidRDefault="00CE5F48" w:rsidP="006555A8">
      <w:pPr>
        <w:pStyle w:val="Default"/>
        <w:jc w:val="center"/>
        <w:rPr>
          <w:b/>
          <w:sz w:val="28"/>
          <w:szCs w:val="28"/>
        </w:rPr>
      </w:pPr>
    </w:p>
    <w:p w:rsidR="006555A8" w:rsidRDefault="006555A8" w:rsidP="006555A8">
      <w:pPr>
        <w:pStyle w:val="Default"/>
        <w:jc w:val="both"/>
        <w:rPr>
          <w:sz w:val="28"/>
          <w:szCs w:val="28"/>
        </w:rPr>
      </w:pPr>
      <w:r>
        <w:rPr>
          <w:sz w:val="28"/>
          <w:szCs w:val="28"/>
        </w:rPr>
        <w:tab/>
        <w:t xml:space="preserve">В соответствии со статьёй 42 Бюджетного кодекса РФ одним из видов доходов от использования имущества, находящегося в муниципальной собственности, является часть прибыли муниципальных унитарных предприятий, остающаяся в после уплаты налогов и иных обязательных платежей. Согласно статье 62 Бюджетного кодекса РФ 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 относится к налоговых доходам местного бюджета. На основании статьи 17 федерального закона №161-ФЗ муниципальное предприятие ежегодно перечисляет в соответствующий бюджет </w:t>
      </w:r>
      <w:r w:rsidR="009E5183">
        <w:rPr>
          <w:sz w:val="28"/>
          <w:szCs w:val="28"/>
        </w:rPr>
        <w:t>часть прибыли, остающейся в его распоряжении после уплаты налогов и иных обязательных платежей, в порядке и в сроки, которые определяются органами местного самоуправления.</w:t>
      </w:r>
    </w:p>
    <w:p w:rsidR="00E826A5" w:rsidRDefault="00E826A5" w:rsidP="006555A8">
      <w:pPr>
        <w:pStyle w:val="Default"/>
        <w:jc w:val="both"/>
        <w:rPr>
          <w:sz w:val="28"/>
          <w:szCs w:val="28"/>
        </w:rPr>
      </w:pPr>
      <w:r>
        <w:rPr>
          <w:sz w:val="28"/>
          <w:szCs w:val="28"/>
        </w:rPr>
        <w:tab/>
        <w:t>Решением Собрания депутатов муниципального образования «Осташковский район» от 28.02.2006 №293 утверждено Положение о порядке перечисления муниципальными унитарными предприятиями в бюджет муниципального образования «Осташковский район» в части прибыли, остающейся послу уплаты налогов и иных обязательных платежей (далее – Положение о порядке перечисления в бюджет части прибыли от 28.02.2006 №293). До настоящего времени муниципальным правовым актом не утверждён порядок определения размера части прибыли, от которой исчисляется часть прибыли, подлежащая перечислению в местный бюджет.</w:t>
      </w:r>
    </w:p>
    <w:p w:rsidR="00E826A5" w:rsidRPr="00E826A5" w:rsidRDefault="00E826A5" w:rsidP="006555A8">
      <w:pPr>
        <w:pStyle w:val="Default"/>
        <w:jc w:val="both"/>
        <w:rPr>
          <w:b/>
          <w:sz w:val="28"/>
          <w:szCs w:val="28"/>
        </w:rPr>
      </w:pPr>
      <w:r>
        <w:rPr>
          <w:sz w:val="28"/>
          <w:szCs w:val="28"/>
        </w:rPr>
        <w:tab/>
        <w:t xml:space="preserve">Согласно пункту 7 Положения о порядке перечисления в бюджет части прибыли от 28.02.2006 №293 расчёт по исчислению суммы платежа представляется предприятием в Комитет по управлению имуществом МО «Осташковский район» не позднее 10 дней после представления годового отчёта в налоговый орган. В соответствии с пунктом 8 вышеуказанного положения форма расчёта утверждается Комитетом по управлению имуществом МО «Осташковский район» по согласованию с финансовым управлением. </w:t>
      </w:r>
      <w:r w:rsidRPr="00E826A5">
        <w:rPr>
          <w:b/>
          <w:sz w:val="28"/>
          <w:szCs w:val="28"/>
        </w:rPr>
        <w:t>До настоящего времени форма расчёта Комитетом не утверждена.</w:t>
      </w:r>
    </w:p>
    <w:p w:rsidR="00E826A5" w:rsidRDefault="00E826A5" w:rsidP="006555A8">
      <w:pPr>
        <w:pStyle w:val="Default"/>
        <w:jc w:val="both"/>
        <w:rPr>
          <w:sz w:val="28"/>
          <w:szCs w:val="28"/>
        </w:rPr>
      </w:pPr>
      <w:r>
        <w:rPr>
          <w:sz w:val="28"/>
          <w:szCs w:val="28"/>
        </w:rPr>
        <w:t xml:space="preserve"> </w:t>
      </w:r>
      <w:r>
        <w:rPr>
          <w:sz w:val="28"/>
          <w:szCs w:val="28"/>
        </w:rPr>
        <w:tab/>
        <w:t xml:space="preserve">На основании пункта 4 Положения </w:t>
      </w:r>
      <w:proofErr w:type="spellStart"/>
      <w:r>
        <w:rPr>
          <w:sz w:val="28"/>
          <w:szCs w:val="28"/>
        </w:rPr>
        <w:t>Положения</w:t>
      </w:r>
      <w:proofErr w:type="spellEnd"/>
      <w:r>
        <w:rPr>
          <w:sz w:val="28"/>
          <w:szCs w:val="28"/>
        </w:rPr>
        <w:t xml:space="preserve"> о порядке перечисления в бюджет части прибыли от 28.02.2006 №293 размер отчислений части прибыли, остающейся в распоряжении предприятия после уплаты налогов и иных обязательных платежей, подлежащей перечислению в бюджет утверждается Постановлением Главы МО «Осташковский район».</w:t>
      </w:r>
    </w:p>
    <w:p w:rsidR="00E826A5" w:rsidRDefault="00E826A5" w:rsidP="006555A8">
      <w:pPr>
        <w:pStyle w:val="Default"/>
        <w:jc w:val="both"/>
        <w:rPr>
          <w:sz w:val="28"/>
          <w:szCs w:val="28"/>
        </w:rPr>
      </w:pPr>
      <w:r>
        <w:rPr>
          <w:sz w:val="28"/>
          <w:szCs w:val="28"/>
        </w:rPr>
        <w:tab/>
        <w:t xml:space="preserve">Постановлением Главы МО «Осташков» от 12.07.2002 №714 установлено, что </w:t>
      </w:r>
      <w:r w:rsidR="009E2E1A">
        <w:rPr>
          <w:sz w:val="28"/>
          <w:szCs w:val="28"/>
        </w:rPr>
        <w:t>муниципальные унитарные предприятия ежеквартально перечисляют в бюджет МО «Осташков» часть прибыли, остающейся после уплаты налогов и иных обязательных платежей, в размере 10%.</w:t>
      </w:r>
    </w:p>
    <w:p w:rsidR="009E2E1A" w:rsidRDefault="009E2E1A" w:rsidP="006555A8">
      <w:pPr>
        <w:pStyle w:val="Default"/>
        <w:jc w:val="both"/>
        <w:rPr>
          <w:sz w:val="28"/>
          <w:szCs w:val="28"/>
        </w:rPr>
      </w:pPr>
      <w:r>
        <w:rPr>
          <w:sz w:val="28"/>
          <w:szCs w:val="28"/>
        </w:rPr>
        <w:tab/>
        <w:t>Согласно показателям бухгалтерской отчётности предприятия за 2017 год результатом финансово-хозяйственной деятельности МУП «</w:t>
      </w:r>
      <w:proofErr w:type="spellStart"/>
      <w:r>
        <w:rPr>
          <w:sz w:val="28"/>
          <w:szCs w:val="28"/>
        </w:rPr>
        <w:t>Осташковское</w:t>
      </w:r>
      <w:proofErr w:type="spellEnd"/>
      <w:r>
        <w:rPr>
          <w:sz w:val="28"/>
          <w:szCs w:val="28"/>
        </w:rPr>
        <w:t xml:space="preserve"> АТП» </w:t>
      </w:r>
      <w:r>
        <w:rPr>
          <w:sz w:val="28"/>
          <w:szCs w:val="28"/>
        </w:rPr>
        <w:lastRenderedPageBreak/>
        <w:t>за 2017 год явился убыток в сумме 4929  тыс. руб. (Отчёт о финансовых результатах за 2017 год).</w:t>
      </w:r>
      <w:r w:rsidR="004B210D">
        <w:rPr>
          <w:sz w:val="28"/>
          <w:szCs w:val="28"/>
        </w:rPr>
        <w:t xml:space="preserve"> Следовательно, сумма прибыли, подлежащая перечислению в бюджет МО «Осташковский район», отсутствовала.</w:t>
      </w:r>
    </w:p>
    <w:p w:rsidR="004B210D" w:rsidRPr="00871991" w:rsidRDefault="004B210D" w:rsidP="006555A8">
      <w:pPr>
        <w:pStyle w:val="Default"/>
        <w:jc w:val="both"/>
        <w:rPr>
          <w:b/>
          <w:sz w:val="28"/>
          <w:szCs w:val="28"/>
        </w:rPr>
      </w:pPr>
      <w:r>
        <w:rPr>
          <w:sz w:val="28"/>
          <w:szCs w:val="28"/>
        </w:rPr>
        <w:tab/>
        <w:t>Следует отметить, что результатом финансово-хозяйственной деятельности МУП «</w:t>
      </w:r>
      <w:proofErr w:type="spellStart"/>
      <w:r>
        <w:rPr>
          <w:sz w:val="28"/>
          <w:szCs w:val="28"/>
        </w:rPr>
        <w:t>Осташковское</w:t>
      </w:r>
      <w:proofErr w:type="spellEnd"/>
      <w:r>
        <w:rPr>
          <w:sz w:val="28"/>
          <w:szCs w:val="28"/>
        </w:rPr>
        <w:t xml:space="preserve"> АТП» за 2014 год явилась чистая прибыль в сумме 2740 тыс. руб. (Отчёт о финансовых результатах). В соответствии с расчётом </w:t>
      </w:r>
      <w:r w:rsidR="00871991">
        <w:rPr>
          <w:sz w:val="28"/>
          <w:szCs w:val="28"/>
        </w:rPr>
        <w:t xml:space="preserve">суммы прибыли, подлежащей перечислению в бюджет МО «Осташковский район», следовало перечислить в бюджет 274 тыс. руб. Однако, в бюджет МО «Осташковский район» были перечислены только 137 тыс. руб. (платёжное поручение от 09.09.2015 №691). </w:t>
      </w:r>
      <w:r w:rsidR="00871991" w:rsidRPr="00871991">
        <w:rPr>
          <w:b/>
          <w:sz w:val="28"/>
          <w:szCs w:val="28"/>
        </w:rPr>
        <w:t>Указанные денежные средства были перечислены в бюджет МО «Осташковский район» на 130 дней позднее установленного срока и на 137 тыс. руб. меньше, чем следовало по расчёту.</w:t>
      </w:r>
    </w:p>
    <w:p w:rsidR="009E2E1A" w:rsidRDefault="00871991" w:rsidP="006555A8">
      <w:pPr>
        <w:pStyle w:val="Default"/>
        <w:jc w:val="both"/>
        <w:rPr>
          <w:b/>
          <w:sz w:val="28"/>
          <w:szCs w:val="28"/>
        </w:rPr>
      </w:pPr>
      <w:r w:rsidRPr="00871991">
        <w:rPr>
          <w:b/>
          <w:sz w:val="28"/>
          <w:szCs w:val="28"/>
        </w:rPr>
        <w:t>До настоящего времени МУП «</w:t>
      </w:r>
      <w:proofErr w:type="spellStart"/>
      <w:r w:rsidRPr="00871991">
        <w:rPr>
          <w:b/>
          <w:sz w:val="28"/>
          <w:szCs w:val="28"/>
        </w:rPr>
        <w:t>Осташковское</w:t>
      </w:r>
      <w:proofErr w:type="spellEnd"/>
      <w:r w:rsidRPr="00871991">
        <w:rPr>
          <w:b/>
          <w:sz w:val="28"/>
          <w:szCs w:val="28"/>
        </w:rPr>
        <w:t xml:space="preserve"> АТП» 137 тыс. руб. в бюджет Осташковского городского округа не перечислены.</w:t>
      </w:r>
    </w:p>
    <w:p w:rsidR="00871991" w:rsidRDefault="00871991" w:rsidP="006555A8">
      <w:pPr>
        <w:pStyle w:val="Default"/>
        <w:jc w:val="both"/>
        <w:rPr>
          <w:b/>
          <w:sz w:val="28"/>
          <w:szCs w:val="28"/>
        </w:rPr>
      </w:pPr>
      <w:r>
        <w:rPr>
          <w:b/>
          <w:sz w:val="28"/>
          <w:szCs w:val="28"/>
        </w:rPr>
        <w:tab/>
        <w:t xml:space="preserve">В нарушение пункта 9 Положения </w:t>
      </w:r>
      <w:r w:rsidRPr="00871991">
        <w:rPr>
          <w:b/>
          <w:sz w:val="28"/>
          <w:szCs w:val="28"/>
        </w:rPr>
        <w:t>о порядке перечисления в бюджет части прибыли от 28.02.2006 №293 МУП «</w:t>
      </w:r>
      <w:proofErr w:type="spellStart"/>
      <w:r w:rsidRPr="00871991">
        <w:rPr>
          <w:b/>
          <w:sz w:val="28"/>
          <w:szCs w:val="28"/>
        </w:rPr>
        <w:t>Осташковское</w:t>
      </w:r>
      <w:proofErr w:type="spellEnd"/>
      <w:r w:rsidRPr="00871991">
        <w:rPr>
          <w:b/>
          <w:sz w:val="28"/>
          <w:szCs w:val="28"/>
        </w:rPr>
        <w:t xml:space="preserve"> АТП» перечислило часть прибыли от использования муниципального имущества на 130 дней позднее установленного срока и не </w:t>
      </w:r>
      <w:proofErr w:type="spellStart"/>
      <w:r w:rsidRPr="00871991">
        <w:rPr>
          <w:b/>
          <w:sz w:val="28"/>
          <w:szCs w:val="28"/>
        </w:rPr>
        <w:t>доперечислило</w:t>
      </w:r>
      <w:proofErr w:type="spellEnd"/>
      <w:r w:rsidRPr="00871991">
        <w:rPr>
          <w:b/>
          <w:sz w:val="28"/>
          <w:szCs w:val="28"/>
        </w:rPr>
        <w:t xml:space="preserve"> в бюджет 137 тыс. руб.</w:t>
      </w:r>
      <w:r>
        <w:rPr>
          <w:sz w:val="28"/>
          <w:szCs w:val="28"/>
        </w:rPr>
        <w:t xml:space="preserve"> </w:t>
      </w:r>
      <w:r>
        <w:rPr>
          <w:b/>
          <w:sz w:val="28"/>
          <w:szCs w:val="28"/>
        </w:rPr>
        <w:t xml:space="preserve"> </w:t>
      </w:r>
    </w:p>
    <w:p w:rsidR="00871991" w:rsidRDefault="00871991" w:rsidP="006555A8">
      <w:pPr>
        <w:pStyle w:val="Default"/>
        <w:jc w:val="both"/>
        <w:rPr>
          <w:sz w:val="28"/>
          <w:szCs w:val="28"/>
        </w:rPr>
      </w:pPr>
      <w:r>
        <w:rPr>
          <w:b/>
          <w:sz w:val="28"/>
          <w:szCs w:val="28"/>
        </w:rPr>
        <w:tab/>
      </w:r>
      <w:r>
        <w:rPr>
          <w:sz w:val="28"/>
          <w:szCs w:val="28"/>
        </w:rPr>
        <w:t>Следовательно, в соответствии со статьёй 695 Гражданского кодекса РФ, пунктом 11 Положения о порядке перечисления в бюджет части прибыли от 28.02.2006 №293 за пользование чужими денежными средствами к МУП «</w:t>
      </w:r>
      <w:proofErr w:type="spellStart"/>
      <w:r>
        <w:rPr>
          <w:sz w:val="28"/>
          <w:szCs w:val="28"/>
        </w:rPr>
        <w:t>Осташковское</w:t>
      </w:r>
      <w:proofErr w:type="spellEnd"/>
      <w:r>
        <w:rPr>
          <w:sz w:val="28"/>
          <w:szCs w:val="28"/>
        </w:rPr>
        <w:t xml:space="preserve"> АТП» Комитетом по управлению </w:t>
      </w:r>
      <w:r w:rsidR="00A1217A">
        <w:rPr>
          <w:sz w:val="28"/>
          <w:szCs w:val="28"/>
        </w:rPr>
        <w:t>имуществом и земельным отношениям должны быть применены финансовые санкции в виде взыскания пени.</w:t>
      </w:r>
    </w:p>
    <w:p w:rsidR="00A1217A" w:rsidRDefault="00A1217A" w:rsidP="006555A8">
      <w:pPr>
        <w:pStyle w:val="Default"/>
        <w:jc w:val="both"/>
        <w:rPr>
          <w:sz w:val="28"/>
          <w:szCs w:val="28"/>
        </w:rPr>
      </w:pPr>
    </w:p>
    <w:p w:rsidR="00A1217A" w:rsidRDefault="00A1217A" w:rsidP="00A1217A">
      <w:pPr>
        <w:pStyle w:val="Default"/>
        <w:jc w:val="center"/>
        <w:rPr>
          <w:b/>
          <w:sz w:val="28"/>
          <w:szCs w:val="28"/>
        </w:rPr>
      </w:pPr>
    </w:p>
    <w:p w:rsidR="00A1217A" w:rsidRPr="00CE5F48" w:rsidRDefault="00CE5F48" w:rsidP="00A1217A">
      <w:pPr>
        <w:pStyle w:val="Default"/>
        <w:jc w:val="center"/>
        <w:rPr>
          <w:b/>
          <w:sz w:val="28"/>
          <w:szCs w:val="28"/>
          <w:u w:val="single"/>
        </w:rPr>
      </w:pPr>
      <w:r w:rsidRPr="00CE5F48">
        <w:rPr>
          <w:b/>
          <w:sz w:val="28"/>
          <w:szCs w:val="28"/>
          <w:u w:val="single"/>
        </w:rPr>
        <w:t>4.1 Соблюдение законодательства при организации закупок в 2017 году</w:t>
      </w:r>
    </w:p>
    <w:p w:rsidR="00CE5F48" w:rsidRDefault="00CE5F48" w:rsidP="00A1217A">
      <w:pPr>
        <w:pStyle w:val="Default"/>
        <w:jc w:val="center"/>
        <w:rPr>
          <w:b/>
          <w:sz w:val="28"/>
          <w:szCs w:val="28"/>
        </w:rPr>
      </w:pPr>
    </w:p>
    <w:p w:rsidR="00A1217A" w:rsidRPr="00A1217A" w:rsidRDefault="00CE5F48" w:rsidP="00A1217A">
      <w:pPr>
        <w:ind w:firstLine="709"/>
        <w:jc w:val="both"/>
        <w:rPr>
          <w:sz w:val="28"/>
          <w:szCs w:val="28"/>
        </w:rPr>
      </w:pPr>
      <w:r>
        <w:rPr>
          <w:sz w:val="28"/>
          <w:szCs w:val="28"/>
        </w:rPr>
        <w:t>Н</w:t>
      </w:r>
      <w:r w:rsidR="00A1217A" w:rsidRPr="00A1217A">
        <w:rPr>
          <w:sz w:val="28"/>
          <w:szCs w:val="28"/>
        </w:rPr>
        <w:t>а расчётном счёте предприятия</w:t>
      </w:r>
      <w:r>
        <w:rPr>
          <w:sz w:val="28"/>
          <w:szCs w:val="28"/>
        </w:rPr>
        <w:t xml:space="preserve"> наложена</w:t>
      </w:r>
      <w:r w:rsidR="00A1217A" w:rsidRPr="00A1217A">
        <w:rPr>
          <w:sz w:val="28"/>
          <w:szCs w:val="28"/>
        </w:rPr>
        <w:t xml:space="preserve"> картотека. </w:t>
      </w:r>
    </w:p>
    <w:p w:rsidR="00A1217A" w:rsidRPr="008A4266" w:rsidRDefault="00A1217A" w:rsidP="00A1217A">
      <w:pPr>
        <w:ind w:firstLine="709"/>
        <w:jc w:val="both"/>
        <w:rPr>
          <w:sz w:val="28"/>
          <w:szCs w:val="28"/>
        </w:rPr>
      </w:pPr>
      <w:r w:rsidRPr="008A4266">
        <w:rPr>
          <w:sz w:val="28"/>
          <w:szCs w:val="28"/>
        </w:rPr>
        <w:t>В проверяемом периоде предприятие осуществляло закупки с нарушением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Федеральным законом от 03.06.2016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закреплена обязанность унитарных предприятий по применению с 01.01.2017 положений Закона №44-ФЗ применительно ко всем закупкам. Независимо от источника финансирования (собственные средства или бюджетные средства) государственные и муниципальные унитарные предприятия с 01.01.2017 применяют положения Закона №44-ФЗ.</w:t>
      </w:r>
      <w:r>
        <w:rPr>
          <w:sz w:val="28"/>
          <w:szCs w:val="28"/>
        </w:rPr>
        <w:t xml:space="preserve"> Следовательно, в проверяемом периоде (01.01.2017 – 31.12.2017) МУП «</w:t>
      </w:r>
      <w:proofErr w:type="spellStart"/>
      <w:r>
        <w:rPr>
          <w:sz w:val="28"/>
          <w:szCs w:val="28"/>
        </w:rPr>
        <w:t>Осташковское</w:t>
      </w:r>
      <w:proofErr w:type="spellEnd"/>
      <w:r>
        <w:rPr>
          <w:sz w:val="28"/>
          <w:szCs w:val="28"/>
        </w:rPr>
        <w:t xml:space="preserve"> АТП» обязано было проводить закупки в соответствии с требованиями Закона №44-ФЗ.</w:t>
      </w:r>
    </w:p>
    <w:p w:rsidR="00A1217A" w:rsidRPr="008E02B1" w:rsidRDefault="00A1217A" w:rsidP="00A1217A">
      <w:pPr>
        <w:ind w:firstLine="709"/>
        <w:jc w:val="both"/>
        <w:rPr>
          <w:sz w:val="28"/>
          <w:szCs w:val="28"/>
        </w:rPr>
      </w:pPr>
      <w:r>
        <w:rPr>
          <w:sz w:val="28"/>
          <w:szCs w:val="28"/>
        </w:rPr>
        <w:t>Выявлены следующие нарушения Закона №44-ФЗ</w:t>
      </w:r>
    </w:p>
    <w:p w:rsidR="00A1217A" w:rsidRDefault="00A1217A" w:rsidP="00A1217A">
      <w:pPr>
        <w:ind w:firstLine="709"/>
        <w:jc w:val="both"/>
        <w:rPr>
          <w:sz w:val="28"/>
          <w:szCs w:val="28"/>
        </w:rPr>
      </w:pPr>
      <w:r w:rsidRPr="008E02B1">
        <w:rPr>
          <w:sz w:val="28"/>
          <w:szCs w:val="28"/>
        </w:rPr>
        <w:t xml:space="preserve"> </w:t>
      </w:r>
      <w:r>
        <w:rPr>
          <w:sz w:val="28"/>
          <w:szCs w:val="28"/>
        </w:rPr>
        <w:t>-</w:t>
      </w:r>
      <w:r w:rsidRPr="008E02B1">
        <w:rPr>
          <w:sz w:val="28"/>
          <w:szCs w:val="28"/>
        </w:rPr>
        <w:t xml:space="preserve">Предприятием проводились закупки и заключались контракты (договора) в отсутствие планов-графиков закупок, локальных актов предприятия (требуется </w:t>
      </w:r>
      <w:r w:rsidRPr="008E02B1">
        <w:rPr>
          <w:sz w:val="28"/>
          <w:szCs w:val="28"/>
        </w:rPr>
        <w:lastRenderedPageBreak/>
        <w:t>разработать и утвердить в соответствии с Законом №44-ФЗ), положения о закупках, без к</w:t>
      </w:r>
      <w:r>
        <w:rPr>
          <w:sz w:val="28"/>
          <w:szCs w:val="28"/>
        </w:rPr>
        <w:t>аких-либо конкурентных процедур;</w:t>
      </w:r>
      <w:r w:rsidRPr="008E02B1">
        <w:rPr>
          <w:sz w:val="28"/>
          <w:szCs w:val="28"/>
        </w:rPr>
        <w:t xml:space="preserve"> </w:t>
      </w:r>
    </w:p>
    <w:p w:rsidR="00A1217A" w:rsidRDefault="00A1217A" w:rsidP="00A1217A">
      <w:pPr>
        <w:ind w:firstLine="709"/>
        <w:jc w:val="both"/>
        <w:rPr>
          <w:sz w:val="28"/>
          <w:szCs w:val="28"/>
        </w:rPr>
      </w:pPr>
      <w:r>
        <w:rPr>
          <w:sz w:val="28"/>
          <w:szCs w:val="28"/>
        </w:rPr>
        <w:t>-</w:t>
      </w:r>
      <w:r w:rsidRPr="008E02B1">
        <w:rPr>
          <w:sz w:val="28"/>
          <w:szCs w:val="28"/>
        </w:rPr>
        <w:t>Планы-графики закупок на 2017 год не сформированы и не размещены в единой информационной системе в сфере закупок</w:t>
      </w:r>
      <w:r>
        <w:rPr>
          <w:sz w:val="28"/>
          <w:szCs w:val="28"/>
        </w:rPr>
        <w:t xml:space="preserve"> товаров, работ и услуг</w:t>
      </w:r>
      <w:r w:rsidRPr="008E02B1">
        <w:rPr>
          <w:sz w:val="28"/>
          <w:szCs w:val="28"/>
        </w:rPr>
        <w:t>. Конкурентные мето</w:t>
      </w:r>
      <w:r>
        <w:rPr>
          <w:sz w:val="28"/>
          <w:szCs w:val="28"/>
        </w:rPr>
        <w:t>ды закупок также не проводились;</w:t>
      </w:r>
      <w:r w:rsidRPr="008E02B1">
        <w:rPr>
          <w:sz w:val="28"/>
          <w:szCs w:val="28"/>
        </w:rPr>
        <w:t xml:space="preserve"> </w:t>
      </w:r>
    </w:p>
    <w:p w:rsidR="00A1217A" w:rsidRDefault="00A1217A" w:rsidP="00A1217A">
      <w:pPr>
        <w:ind w:firstLine="709"/>
        <w:jc w:val="both"/>
        <w:rPr>
          <w:sz w:val="28"/>
          <w:szCs w:val="28"/>
        </w:rPr>
      </w:pPr>
      <w:r>
        <w:rPr>
          <w:sz w:val="28"/>
          <w:szCs w:val="28"/>
        </w:rPr>
        <w:t>-</w:t>
      </w:r>
      <w:r w:rsidRPr="008E02B1">
        <w:rPr>
          <w:sz w:val="28"/>
          <w:szCs w:val="28"/>
        </w:rPr>
        <w:t>Должностное лицо, ответственное за ведение контрактной деятельности, не назначен</w:t>
      </w:r>
      <w:r>
        <w:rPr>
          <w:sz w:val="28"/>
          <w:szCs w:val="28"/>
        </w:rPr>
        <w:t>о;</w:t>
      </w:r>
    </w:p>
    <w:p w:rsidR="00A1217A" w:rsidRDefault="00A1217A" w:rsidP="00A1217A">
      <w:pPr>
        <w:ind w:firstLine="709"/>
        <w:jc w:val="both"/>
        <w:rPr>
          <w:sz w:val="28"/>
          <w:szCs w:val="28"/>
        </w:rPr>
      </w:pPr>
      <w:r>
        <w:rPr>
          <w:sz w:val="28"/>
          <w:szCs w:val="28"/>
        </w:rPr>
        <w:t xml:space="preserve">-в единой информационной </w:t>
      </w:r>
      <w:r w:rsidRPr="008E02B1">
        <w:rPr>
          <w:sz w:val="28"/>
          <w:szCs w:val="28"/>
        </w:rPr>
        <w:t>системе в сфере закупок</w:t>
      </w:r>
      <w:r>
        <w:rPr>
          <w:sz w:val="28"/>
          <w:szCs w:val="28"/>
        </w:rPr>
        <w:t xml:space="preserve"> товаров, работ и услуг не размещены за 2017 год отчёты по закупкам товаров, работ и услуг у субъектов малого предпринимательства, </w:t>
      </w:r>
      <w:r w:rsidRPr="00F43644">
        <w:rPr>
          <w:sz w:val="28"/>
          <w:szCs w:val="28"/>
        </w:rPr>
        <w:t>социально ориентированных некоммерческих организаций</w:t>
      </w:r>
      <w:r>
        <w:rPr>
          <w:sz w:val="28"/>
          <w:szCs w:val="28"/>
        </w:rPr>
        <w:t>, который</w:t>
      </w:r>
      <w:r w:rsidRPr="00F43644">
        <w:rPr>
          <w:sz w:val="28"/>
          <w:szCs w:val="28"/>
        </w:rPr>
        <w:t xml:space="preserve"> подлежал размещению </w:t>
      </w:r>
      <w:r>
        <w:rPr>
          <w:sz w:val="28"/>
          <w:szCs w:val="28"/>
        </w:rPr>
        <w:t>до 01 апреля</w:t>
      </w:r>
      <w:r w:rsidRPr="00F43644">
        <w:rPr>
          <w:sz w:val="28"/>
          <w:szCs w:val="28"/>
        </w:rPr>
        <w:t xml:space="preserve"> 201</w:t>
      </w:r>
      <w:r>
        <w:rPr>
          <w:sz w:val="28"/>
          <w:szCs w:val="28"/>
        </w:rPr>
        <w:t>8</w:t>
      </w:r>
      <w:r w:rsidRPr="00F43644">
        <w:rPr>
          <w:sz w:val="28"/>
          <w:szCs w:val="28"/>
        </w:rPr>
        <w:t xml:space="preserve"> года</w:t>
      </w:r>
      <w:r>
        <w:rPr>
          <w:sz w:val="28"/>
          <w:szCs w:val="28"/>
        </w:rPr>
        <w:t>, что является нарушением части 4 статьи 30 Закона №44-ФЗ.</w:t>
      </w:r>
    </w:p>
    <w:p w:rsidR="00A1217A" w:rsidRPr="00A1217A" w:rsidRDefault="00A1217A" w:rsidP="00A1217A">
      <w:pPr>
        <w:ind w:firstLine="709"/>
        <w:jc w:val="both"/>
        <w:rPr>
          <w:b/>
          <w:sz w:val="28"/>
          <w:szCs w:val="28"/>
        </w:rPr>
      </w:pPr>
      <w:r w:rsidRPr="008A4266">
        <w:rPr>
          <w:b/>
          <w:sz w:val="28"/>
          <w:szCs w:val="28"/>
        </w:rPr>
        <w:t xml:space="preserve">Объём выявленных финансовых нарушений составил </w:t>
      </w:r>
      <w:r w:rsidR="007C4F99">
        <w:rPr>
          <w:b/>
          <w:sz w:val="28"/>
          <w:szCs w:val="28"/>
        </w:rPr>
        <w:t>10137350</w:t>
      </w:r>
      <w:r w:rsidRPr="008A4266">
        <w:rPr>
          <w:b/>
          <w:sz w:val="28"/>
          <w:szCs w:val="28"/>
        </w:rPr>
        <w:t xml:space="preserve"> тыс. руб.</w:t>
      </w:r>
      <w:r>
        <w:rPr>
          <w:b/>
          <w:sz w:val="28"/>
          <w:szCs w:val="28"/>
        </w:rPr>
        <w:t>,</w:t>
      </w:r>
      <w:r>
        <w:rPr>
          <w:sz w:val="28"/>
          <w:szCs w:val="28"/>
        </w:rPr>
        <w:t xml:space="preserve"> </w:t>
      </w:r>
      <w:r w:rsidRPr="00D008A5">
        <w:rPr>
          <w:b/>
          <w:sz w:val="28"/>
          <w:szCs w:val="28"/>
        </w:rPr>
        <w:t>так как затраты по закупкам товаров, работ и услуг произведены с нарушением требований Закона №44-ФЗ.</w:t>
      </w:r>
    </w:p>
    <w:p w:rsidR="00A1217A" w:rsidRPr="00D008A5" w:rsidRDefault="00A1217A" w:rsidP="004F78E4">
      <w:pPr>
        <w:ind w:firstLine="709"/>
        <w:jc w:val="both"/>
        <w:rPr>
          <w:b/>
          <w:sz w:val="28"/>
          <w:szCs w:val="28"/>
        </w:rPr>
      </w:pPr>
      <w:r w:rsidRPr="008E02B1">
        <w:rPr>
          <w:sz w:val="28"/>
          <w:szCs w:val="28"/>
        </w:rPr>
        <w:t xml:space="preserve"> </w:t>
      </w:r>
      <w:r w:rsidRPr="00A1217A">
        <w:rPr>
          <w:b/>
          <w:sz w:val="28"/>
          <w:szCs w:val="28"/>
        </w:rPr>
        <w:t>Указанные действия образуют состав административного правонарушения, ответственность за который предусмотрена частью 3 статьи 7.30 Кодекса Российской Федерации об административных правонарушениях «</w:t>
      </w:r>
      <w:proofErr w:type="spellStart"/>
      <w:r w:rsidRPr="00A1217A">
        <w:rPr>
          <w:b/>
          <w:sz w:val="28"/>
          <w:szCs w:val="28"/>
          <w:shd w:val="clear" w:color="auto" w:fill="FFFFFF"/>
        </w:rPr>
        <w:t>Неразмещение</w:t>
      </w:r>
      <w:proofErr w:type="spellEnd"/>
      <w:r w:rsidRPr="00A1217A">
        <w:rPr>
          <w:b/>
          <w:sz w:val="28"/>
          <w:szCs w:val="28"/>
          <w:shd w:val="clear" w:color="auto" w:fill="FFFFFF"/>
        </w:rPr>
        <w:t xml:space="preserve"> в единой информационной системе в сфере закупок информации и документов, размещение которых предусмотрено в соответствии с Законом №44-ФЗ</w:t>
      </w:r>
      <w:r w:rsidR="004F78E4">
        <w:rPr>
          <w:b/>
          <w:sz w:val="28"/>
          <w:szCs w:val="28"/>
        </w:rPr>
        <w:t>».</w:t>
      </w:r>
    </w:p>
    <w:p w:rsidR="00B41900" w:rsidRPr="00586CAB" w:rsidRDefault="00B41900" w:rsidP="00B41900">
      <w:pPr>
        <w:autoSpaceDE w:val="0"/>
        <w:autoSpaceDN w:val="0"/>
        <w:adjustRightInd w:val="0"/>
        <w:ind w:firstLine="708"/>
        <w:jc w:val="both"/>
        <w:rPr>
          <w:rFonts w:eastAsiaTheme="minorHAnsi"/>
          <w:sz w:val="28"/>
          <w:szCs w:val="28"/>
        </w:rPr>
      </w:pPr>
      <w:r w:rsidRPr="00586CAB">
        <w:rPr>
          <w:bCs/>
          <w:sz w:val="28"/>
          <w:szCs w:val="28"/>
        </w:rPr>
        <w:t>10.05.2017 и 28.12.2017 между МУП «</w:t>
      </w:r>
      <w:proofErr w:type="spellStart"/>
      <w:r w:rsidRPr="00586CAB">
        <w:rPr>
          <w:bCs/>
          <w:sz w:val="28"/>
          <w:szCs w:val="28"/>
        </w:rPr>
        <w:t>Осташковское</w:t>
      </w:r>
      <w:proofErr w:type="spellEnd"/>
      <w:r w:rsidRPr="00586CAB">
        <w:rPr>
          <w:bCs/>
          <w:sz w:val="28"/>
          <w:szCs w:val="28"/>
        </w:rPr>
        <w:t xml:space="preserve"> АТП» и ООО «ПАТП» заключены договор №05/17 и договор №01-18 о переводе денежных средств. Указанные договора подписаны со стороны МУП «</w:t>
      </w:r>
      <w:proofErr w:type="spellStart"/>
      <w:r w:rsidRPr="00586CAB">
        <w:rPr>
          <w:bCs/>
          <w:sz w:val="28"/>
          <w:szCs w:val="28"/>
        </w:rPr>
        <w:t>Осташковское</w:t>
      </w:r>
      <w:proofErr w:type="spellEnd"/>
      <w:r w:rsidRPr="00586CAB">
        <w:rPr>
          <w:bCs/>
          <w:sz w:val="28"/>
          <w:szCs w:val="28"/>
        </w:rPr>
        <w:t xml:space="preserve"> АТП» директором </w:t>
      </w:r>
      <w:proofErr w:type="spellStart"/>
      <w:r w:rsidRPr="00586CAB">
        <w:rPr>
          <w:bCs/>
          <w:sz w:val="28"/>
          <w:szCs w:val="28"/>
        </w:rPr>
        <w:t>Бададановым</w:t>
      </w:r>
      <w:proofErr w:type="spellEnd"/>
      <w:r w:rsidRPr="00586CAB">
        <w:rPr>
          <w:bCs/>
          <w:sz w:val="28"/>
          <w:szCs w:val="28"/>
        </w:rPr>
        <w:t xml:space="preserve"> В. Б. и со стороны ООО «ПАТП» и. о. ген. </w:t>
      </w:r>
      <w:proofErr w:type="gramStart"/>
      <w:r w:rsidRPr="00586CAB">
        <w:rPr>
          <w:bCs/>
          <w:sz w:val="28"/>
          <w:szCs w:val="28"/>
        </w:rPr>
        <w:t xml:space="preserve">директора  </w:t>
      </w:r>
      <w:r>
        <w:rPr>
          <w:bCs/>
          <w:sz w:val="28"/>
          <w:szCs w:val="28"/>
        </w:rPr>
        <w:t>И.</w:t>
      </w:r>
      <w:proofErr w:type="gramEnd"/>
      <w:r>
        <w:rPr>
          <w:bCs/>
          <w:sz w:val="28"/>
          <w:szCs w:val="28"/>
        </w:rPr>
        <w:t xml:space="preserve"> Е. Громовой</w:t>
      </w:r>
      <w:r w:rsidRPr="00586CAB">
        <w:rPr>
          <w:bCs/>
          <w:sz w:val="28"/>
          <w:szCs w:val="28"/>
        </w:rPr>
        <w:t xml:space="preserve"> (договор №05/17 от 10.05.2017) и ген. директором С. Г. Нестеровым (договор №01/18 от 28.12.2017). Следует отметить, что Громова Ираида Евгеньевна является </w:t>
      </w:r>
      <w:r>
        <w:rPr>
          <w:bCs/>
          <w:sz w:val="28"/>
          <w:szCs w:val="28"/>
        </w:rPr>
        <w:t>работником</w:t>
      </w:r>
      <w:r w:rsidRPr="00586CAB">
        <w:rPr>
          <w:bCs/>
          <w:sz w:val="28"/>
          <w:szCs w:val="28"/>
        </w:rPr>
        <w:t xml:space="preserve"> МУП «</w:t>
      </w:r>
      <w:proofErr w:type="spellStart"/>
      <w:r w:rsidRPr="00586CAB">
        <w:rPr>
          <w:bCs/>
          <w:sz w:val="28"/>
          <w:szCs w:val="28"/>
        </w:rPr>
        <w:t>Осташковское</w:t>
      </w:r>
      <w:proofErr w:type="spellEnd"/>
      <w:r w:rsidRPr="00586CAB">
        <w:rPr>
          <w:bCs/>
          <w:sz w:val="28"/>
          <w:szCs w:val="28"/>
        </w:rPr>
        <w:t xml:space="preserve"> АТП», а С. Г. Нестеров – главным инженером МУП «</w:t>
      </w:r>
      <w:proofErr w:type="spellStart"/>
      <w:r w:rsidRPr="00586CAB">
        <w:rPr>
          <w:bCs/>
          <w:sz w:val="28"/>
          <w:szCs w:val="28"/>
        </w:rPr>
        <w:t>Осташковское</w:t>
      </w:r>
      <w:proofErr w:type="spellEnd"/>
      <w:r w:rsidRPr="00586CAB">
        <w:rPr>
          <w:bCs/>
          <w:sz w:val="28"/>
          <w:szCs w:val="28"/>
        </w:rPr>
        <w:t xml:space="preserve"> АТП», </w:t>
      </w:r>
      <w:r w:rsidRPr="00586CAB">
        <w:rPr>
          <w:bCs/>
          <w:sz w:val="28"/>
          <w:szCs w:val="28"/>
          <w:u w:val="single"/>
        </w:rPr>
        <w:t>т. е. данные лица находятся под прямым контролем директора МУП «</w:t>
      </w:r>
      <w:proofErr w:type="spellStart"/>
      <w:r w:rsidRPr="00586CAB">
        <w:rPr>
          <w:bCs/>
          <w:sz w:val="28"/>
          <w:szCs w:val="28"/>
          <w:u w:val="single"/>
        </w:rPr>
        <w:t>Осташковское</w:t>
      </w:r>
      <w:proofErr w:type="spellEnd"/>
      <w:r w:rsidRPr="00586CAB">
        <w:rPr>
          <w:bCs/>
          <w:sz w:val="28"/>
          <w:szCs w:val="28"/>
          <w:u w:val="single"/>
        </w:rPr>
        <w:t xml:space="preserve"> АТП» </w:t>
      </w:r>
      <w:proofErr w:type="spellStart"/>
      <w:r w:rsidRPr="00586CAB">
        <w:rPr>
          <w:bCs/>
          <w:sz w:val="28"/>
          <w:szCs w:val="28"/>
          <w:u w:val="single"/>
        </w:rPr>
        <w:t>Бададанова</w:t>
      </w:r>
      <w:proofErr w:type="spellEnd"/>
      <w:r w:rsidRPr="00586CAB">
        <w:rPr>
          <w:bCs/>
          <w:sz w:val="28"/>
          <w:szCs w:val="28"/>
          <w:u w:val="single"/>
        </w:rPr>
        <w:t xml:space="preserve"> В. Б. </w:t>
      </w:r>
      <w:r>
        <w:rPr>
          <w:bCs/>
          <w:sz w:val="28"/>
          <w:szCs w:val="28"/>
          <w:u w:val="single"/>
        </w:rPr>
        <w:t>вследствие чего</w:t>
      </w:r>
      <w:r w:rsidRPr="00586CAB">
        <w:rPr>
          <w:bCs/>
          <w:sz w:val="28"/>
          <w:szCs w:val="28"/>
          <w:u w:val="single"/>
        </w:rPr>
        <w:t xml:space="preserve"> являются аффилированными </w:t>
      </w:r>
      <w:r>
        <w:rPr>
          <w:bCs/>
          <w:sz w:val="28"/>
          <w:szCs w:val="28"/>
          <w:u w:val="single"/>
        </w:rPr>
        <w:t>ему лицами</w:t>
      </w:r>
      <w:r w:rsidRPr="00586CAB">
        <w:rPr>
          <w:bCs/>
          <w:sz w:val="28"/>
          <w:szCs w:val="28"/>
          <w:u w:val="single"/>
        </w:rPr>
        <w:t>.</w:t>
      </w:r>
      <w:r w:rsidRPr="00586CAB">
        <w:rPr>
          <w:bCs/>
          <w:sz w:val="28"/>
          <w:szCs w:val="28"/>
        </w:rPr>
        <w:t xml:space="preserve"> В соответствии со статьёй 4 Закона от 22.03.1991 №948-1 «О конкуренции и ограничении монополистической деятельности на товарных рынках» (с изменениями и дополнениями) а</w:t>
      </w:r>
      <w:r w:rsidRPr="00586CAB">
        <w:rPr>
          <w:rFonts w:eastAsiaTheme="minorHAnsi"/>
          <w:sz w:val="28"/>
          <w:szCs w:val="28"/>
        </w:rPr>
        <w:t>ффилированные лица – это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r>
        <w:rPr>
          <w:bCs/>
          <w:sz w:val="28"/>
          <w:szCs w:val="28"/>
        </w:rPr>
        <w:t xml:space="preserve"> </w:t>
      </w:r>
      <w:r w:rsidRPr="00586CAB">
        <w:rPr>
          <w:bCs/>
          <w:sz w:val="28"/>
          <w:szCs w:val="28"/>
        </w:rPr>
        <w:t>Сделки с аффилированными лицами по общему правилу признаются сделками, в совершении которых имеется заинтересованность.</w:t>
      </w:r>
    </w:p>
    <w:p w:rsidR="00B41900" w:rsidRDefault="00B41900" w:rsidP="00B41900">
      <w:pPr>
        <w:pStyle w:val="Default"/>
        <w:ind w:firstLine="708"/>
        <w:jc w:val="both"/>
        <w:rPr>
          <w:bCs/>
          <w:sz w:val="28"/>
          <w:szCs w:val="28"/>
        </w:rPr>
      </w:pPr>
      <w:r>
        <w:rPr>
          <w:bCs/>
          <w:sz w:val="28"/>
          <w:szCs w:val="28"/>
        </w:rPr>
        <w:t>На основании пункта 1.2 данных договоров платёжный агент (МУП «</w:t>
      </w:r>
      <w:proofErr w:type="spellStart"/>
      <w:r>
        <w:rPr>
          <w:bCs/>
          <w:sz w:val="28"/>
          <w:szCs w:val="28"/>
        </w:rPr>
        <w:t>Осташковское</w:t>
      </w:r>
      <w:proofErr w:type="spellEnd"/>
      <w:r>
        <w:rPr>
          <w:bCs/>
          <w:sz w:val="28"/>
          <w:szCs w:val="28"/>
        </w:rPr>
        <w:t xml:space="preserve"> АТП») поручает субагенту (ООО «ПАТП»):</w:t>
      </w:r>
    </w:p>
    <w:p w:rsidR="00B41900" w:rsidRDefault="00B41900" w:rsidP="00B41900">
      <w:pPr>
        <w:pStyle w:val="Default"/>
        <w:ind w:firstLine="708"/>
        <w:jc w:val="both"/>
        <w:rPr>
          <w:bCs/>
          <w:sz w:val="28"/>
          <w:szCs w:val="28"/>
        </w:rPr>
      </w:pPr>
      <w:r>
        <w:rPr>
          <w:bCs/>
          <w:sz w:val="28"/>
          <w:szCs w:val="28"/>
        </w:rPr>
        <w:t>-принятие от клиента наличных денежных средств</w:t>
      </w:r>
    </w:p>
    <w:p w:rsidR="00B41900" w:rsidRDefault="00B41900" w:rsidP="00B41900">
      <w:pPr>
        <w:pStyle w:val="Default"/>
        <w:ind w:firstLine="708"/>
        <w:jc w:val="both"/>
        <w:rPr>
          <w:bCs/>
          <w:sz w:val="28"/>
          <w:szCs w:val="28"/>
        </w:rPr>
      </w:pPr>
      <w:r>
        <w:rPr>
          <w:bCs/>
          <w:sz w:val="28"/>
          <w:szCs w:val="28"/>
        </w:rPr>
        <w:t xml:space="preserve">-проведение идентификации клиента, его представителя и (или) выгодоприобретателя в целях осуществления перевода денежных средств без открытия банковского счёта. </w:t>
      </w:r>
    </w:p>
    <w:p w:rsidR="00025A44" w:rsidRDefault="00025A44" w:rsidP="00025A44">
      <w:pPr>
        <w:pStyle w:val="Default"/>
        <w:ind w:firstLine="708"/>
        <w:jc w:val="both"/>
        <w:rPr>
          <w:bCs/>
          <w:sz w:val="28"/>
          <w:szCs w:val="28"/>
        </w:rPr>
      </w:pPr>
      <w:r>
        <w:rPr>
          <w:bCs/>
          <w:sz w:val="28"/>
          <w:szCs w:val="28"/>
        </w:rPr>
        <w:lastRenderedPageBreak/>
        <w:t>За 2017 год по данным кассовой книги из кассы МУП «</w:t>
      </w:r>
      <w:proofErr w:type="spellStart"/>
      <w:r>
        <w:rPr>
          <w:bCs/>
          <w:sz w:val="28"/>
          <w:szCs w:val="28"/>
        </w:rPr>
        <w:t>Осташковское</w:t>
      </w:r>
      <w:proofErr w:type="spellEnd"/>
      <w:r>
        <w:rPr>
          <w:bCs/>
          <w:sz w:val="28"/>
          <w:szCs w:val="28"/>
        </w:rPr>
        <w:t xml:space="preserve"> АТП» было выдано ООО «ПАТП» денежных средств на сумму 10 137 350 руб. Следует отметить, что из них 543 600 рублей выдано ООО «ПАТП» в отсутствие даже вышеуказанных договоров.</w:t>
      </w:r>
    </w:p>
    <w:p w:rsidR="00B41900" w:rsidRDefault="00B41900" w:rsidP="00B41900">
      <w:pPr>
        <w:pStyle w:val="Default"/>
        <w:ind w:firstLine="708"/>
        <w:jc w:val="both"/>
        <w:rPr>
          <w:b/>
          <w:bCs/>
          <w:sz w:val="28"/>
          <w:szCs w:val="28"/>
        </w:rPr>
      </w:pPr>
      <w:r>
        <w:rPr>
          <w:bCs/>
          <w:sz w:val="28"/>
          <w:szCs w:val="28"/>
        </w:rPr>
        <w:t>Согласно сведениям кассовой книги за 2018 год в период с 09.01.2018-18.10.2018 из кассы МУП «</w:t>
      </w:r>
      <w:proofErr w:type="spellStart"/>
      <w:r>
        <w:rPr>
          <w:bCs/>
          <w:sz w:val="28"/>
          <w:szCs w:val="28"/>
        </w:rPr>
        <w:t>Осташковское</w:t>
      </w:r>
      <w:proofErr w:type="spellEnd"/>
      <w:r>
        <w:rPr>
          <w:bCs/>
          <w:sz w:val="28"/>
          <w:szCs w:val="28"/>
        </w:rPr>
        <w:t xml:space="preserve"> АТП» на основании вышеуказанных </w:t>
      </w:r>
      <w:proofErr w:type="gramStart"/>
      <w:r>
        <w:rPr>
          <w:bCs/>
          <w:sz w:val="28"/>
          <w:szCs w:val="28"/>
        </w:rPr>
        <w:t>договоров  было</w:t>
      </w:r>
      <w:proofErr w:type="gramEnd"/>
      <w:r>
        <w:rPr>
          <w:bCs/>
          <w:sz w:val="28"/>
          <w:szCs w:val="28"/>
        </w:rPr>
        <w:t xml:space="preserve"> выдано ООО «ПАТП» наличных денежных средств на общую сумму </w:t>
      </w:r>
      <w:r w:rsidRPr="00036012">
        <w:rPr>
          <w:b/>
          <w:bCs/>
          <w:sz w:val="28"/>
          <w:szCs w:val="28"/>
        </w:rPr>
        <w:t>10 986 200 рублей.</w:t>
      </w:r>
      <w:r>
        <w:rPr>
          <w:b/>
          <w:bCs/>
          <w:sz w:val="28"/>
          <w:szCs w:val="28"/>
        </w:rPr>
        <w:t xml:space="preserve"> </w:t>
      </w:r>
      <w:r w:rsidRPr="00CB2C32">
        <w:rPr>
          <w:b/>
          <w:bCs/>
          <w:sz w:val="28"/>
          <w:szCs w:val="28"/>
        </w:rPr>
        <w:t xml:space="preserve">Авансовые отчёты, подтверждающие целевое расходование денежных средств, по </w:t>
      </w:r>
      <w:r>
        <w:rPr>
          <w:b/>
          <w:bCs/>
          <w:sz w:val="28"/>
          <w:szCs w:val="28"/>
        </w:rPr>
        <w:t>данным средствам</w:t>
      </w:r>
      <w:r w:rsidRPr="00CB2C32">
        <w:rPr>
          <w:b/>
          <w:bCs/>
          <w:sz w:val="28"/>
          <w:szCs w:val="28"/>
        </w:rPr>
        <w:t xml:space="preserve"> не предоставлялись.</w:t>
      </w:r>
    </w:p>
    <w:p w:rsidR="00B41900" w:rsidRPr="00F40081" w:rsidRDefault="00B41900" w:rsidP="00B41900">
      <w:pPr>
        <w:autoSpaceDE w:val="0"/>
        <w:autoSpaceDN w:val="0"/>
        <w:adjustRightInd w:val="0"/>
        <w:ind w:firstLine="708"/>
        <w:jc w:val="both"/>
        <w:rPr>
          <w:rFonts w:eastAsiaTheme="minorHAnsi"/>
          <w:sz w:val="28"/>
          <w:szCs w:val="28"/>
        </w:rPr>
      </w:pPr>
      <w:r>
        <w:rPr>
          <w:rFonts w:eastAsiaTheme="minorHAnsi"/>
          <w:sz w:val="28"/>
          <w:szCs w:val="28"/>
        </w:rPr>
        <w:t xml:space="preserve">Правила осуществления наличных расчётов в Российской Федерации в валюте Российской Федерации, а также в иностранной валюте с соблюдением требований валютного законодательства Российской Федерации установлены требованиями </w:t>
      </w:r>
      <w:r w:rsidRPr="007C6E01">
        <w:rPr>
          <w:bCs/>
          <w:sz w:val="28"/>
          <w:szCs w:val="28"/>
        </w:rPr>
        <w:t>Указания Центрального Банка Российской Федерации от 07.10.2013 №3073-У.</w:t>
      </w:r>
      <w:r>
        <w:rPr>
          <w:bCs/>
          <w:sz w:val="28"/>
          <w:szCs w:val="28"/>
        </w:rPr>
        <w:t xml:space="preserve"> </w:t>
      </w:r>
      <w:r w:rsidRPr="007C6E01">
        <w:rPr>
          <w:bCs/>
          <w:sz w:val="28"/>
          <w:szCs w:val="28"/>
        </w:rPr>
        <w:t xml:space="preserve">На основании пункта 2 </w:t>
      </w:r>
      <w:r>
        <w:rPr>
          <w:bCs/>
          <w:sz w:val="28"/>
          <w:szCs w:val="28"/>
        </w:rPr>
        <w:t xml:space="preserve">вышеуказанного </w:t>
      </w:r>
      <w:r w:rsidRPr="007C6E01">
        <w:rPr>
          <w:bCs/>
          <w:sz w:val="28"/>
          <w:szCs w:val="28"/>
        </w:rPr>
        <w:t>Указания Центрального Банка Российской Федерации</w:t>
      </w:r>
      <w:r>
        <w:rPr>
          <w:bCs/>
          <w:sz w:val="28"/>
          <w:szCs w:val="28"/>
        </w:rPr>
        <w:t xml:space="preserve"> в</w:t>
      </w:r>
      <w:r w:rsidRPr="00F40081">
        <w:rPr>
          <w:bCs/>
          <w:sz w:val="28"/>
          <w:szCs w:val="28"/>
        </w:rPr>
        <w:t>ыдача наличных денег из кассы происходит в следующих случаях</w:t>
      </w:r>
      <w:r w:rsidRPr="00F40081">
        <w:rPr>
          <w:sz w:val="28"/>
          <w:szCs w:val="28"/>
        </w:rPr>
        <w:t>:</w:t>
      </w:r>
    </w:p>
    <w:p w:rsidR="00B41900" w:rsidRDefault="00B41900" w:rsidP="00B41900">
      <w:pPr>
        <w:autoSpaceDE w:val="0"/>
        <w:autoSpaceDN w:val="0"/>
        <w:adjustRightInd w:val="0"/>
        <w:ind w:firstLine="540"/>
        <w:jc w:val="both"/>
        <w:rPr>
          <w:rFonts w:eastAsiaTheme="minorHAnsi"/>
          <w:sz w:val="28"/>
          <w:szCs w:val="28"/>
        </w:rPr>
      </w:pPr>
      <w:r>
        <w:rPr>
          <w:rFonts w:eastAsiaTheme="minorHAnsi"/>
          <w:sz w:val="28"/>
          <w:szCs w:val="28"/>
        </w:rPr>
        <w:t>-выплаты работникам, включенные в фонд заработной платы, и выплаты социального характера;</w:t>
      </w:r>
    </w:p>
    <w:p w:rsidR="00B41900" w:rsidRDefault="00B41900" w:rsidP="00B41900">
      <w:pPr>
        <w:autoSpaceDE w:val="0"/>
        <w:autoSpaceDN w:val="0"/>
        <w:adjustRightInd w:val="0"/>
        <w:ind w:firstLine="540"/>
        <w:jc w:val="both"/>
        <w:rPr>
          <w:rFonts w:eastAsiaTheme="minorHAnsi"/>
          <w:sz w:val="28"/>
          <w:szCs w:val="28"/>
        </w:rPr>
      </w:pPr>
      <w:r>
        <w:rPr>
          <w:rFonts w:eastAsiaTheme="minorHAnsi"/>
          <w:sz w:val="28"/>
          <w:szCs w:val="28"/>
        </w:rPr>
        <w:t>-выплат страховых возмещений (страховых сумм) по договорам страхования физическим лицам, уплатившим ранее страховые премии наличными деньгами;</w:t>
      </w:r>
    </w:p>
    <w:p w:rsidR="00B41900" w:rsidRDefault="00B41900" w:rsidP="00B41900">
      <w:pPr>
        <w:autoSpaceDE w:val="0"/>
        <w:autoSpaceDN w:val="0"/>
        <w:adjustRightInd w:val="0"/>
        <w:ind w:firstLine="540"/>
        <w:jc w:val="both"/>
        <w:rPr>
          <w:rFonts w:eastAsiaTheme="minorHAnsi"/>
          <w:sz w:val="28"/>
          <w:szCs w:val="28"/>
        </w:rPr>
      </w:pPr>
      <w:r>
        <w:rPr>
          <w:rFonts w:eastAsiaTheme="minorHAnsi"/>
          <w:sz w:val="28"/>
          <w:szCs w:val="28"/>
        </w:rPr>
        <w:t>-выдачи наличных денег на личные (потребительские) нужды индивидуального предпринимателя, не связанные с осуществлением им предпринимательской деятельности;</w:t>
      </w:r>
    </w:p>
    <w:p w:rsidR="00B41900" w:rsidRDefault="00B41900" w:rsidP="00B41900">
      <w:pPr>
        <w:autoSpaceDE w:val="0"/>
        <w:autoSpaceDN w:val="0"/>
        <w:adjustRightInd w:val="0"/>
        <w:ind w:firstLine="540"/>
        <w:jc w:val="both"/>
        <w:rPr>
          <w:rFonts w:eastAsiaTheme="minorHAnsi"/>
          <w:sz w:val="28"/>
          <w:szCs w:val="28"/>
        </w:rPr>
      </w:pPr>
      <w:r>
        <w:rPr>
          <w:rFonts w:eastAsiaTheme="minorHAnsi"/>
          <w:sz w:val="28"/>
          <w:szCs w:val="28"/>
        </w:rPr>
        <w:t>-оплаты товаров (кроме ценных бумаг), работ, услуг;</w:t>
      </w:r>
    </w:p>
    <w:p w:rsidR="00B41900" w:rsidRDefault="00B41900" w:rsidP="00B41900">
      <w:pPr>
        <w:autoSpaceDE w:val="0"/>
        <w:autoSpaceDN w:val="0"/>
        <w:adjustRightInd w:val="0"/>
        <w:ind w:firstLine="540"/>
        <w:jc w:val="both"/>
        <w:rPr>
          <w:rFonts w:eastAsiaTheme="minorHAnsi"/>
          <w:sz w:val="28"/>
          <w:szCs w:val="28"/>
        </w:rPr>
      </w:pPr>
      <w:r>
        <w:rPr>
          <w:rFonts w:eastAsiaTheme="minorHAnsi"/>
          <w:sz w:val="28"/>
          <w:szCs w:val="28"/>
        </w:rPr>
        <w:t>-выдачи наличных денег работникам под отчёт;</w:t>
      </w:r>
    </w:p>
    <w:p w:rsidR="00B41900" w:rsidRDefault="00B41900" w:rsidP="00B41900">
      <w:pPr>
        <w:autoSpaceDE w:val="0"/>
        <w:autoSpaceDN w:val="0"/>
        <w:adjustRightInd w:val="0"/>
        <w:ind w:firstLine="540"/>
        <w:jc w:val="both"/>
        <w:rPr>
          <w:rFonts w:eastAsiaTheme="minorHAnsi"/>
          <w:sz w:val="28"/>
          <w:szCs w:val="28"/>
        </w:rPr>
      </w:pPr>
      <w:r>
        <w:rPr>
          <w:rFonts w:eastAsiaTheme="minorHAnsi"/>
          <w:sz w:val="28"/>
          <w:szCs w:val="28"/>
        </w:rPr>
        <w:t xml:space="preserve">-возврата за оплаченные ранее наличными деньгами и возвращенные товары, невыполненные работы, </w:t>
      </w:r>
      <w:proofErr w:type="spellStart"/>
      <w:r>
        <w:rPr>
          <w:rFonts w:eastAsiaTheme="minorHAnsi"/>
          <w:sz w:val="28"/>
          <w:szCs w:val="28"/>
        </w:rPr>
        <w:t>неоказанные</w:t>
      </w:r>
      <w:proofErr w:type="spellEnd"/>
      <w:r>
        <w:rPr>
          <w:rFonts w:eastAsiaTheme="minorHAnsi"/>
          <w:sz w:val="28"/>
          <w:szCs w:val="28"/>
        </w:rPr>
        <w:t xml:space="preserve"> услуги;</w:t>
      </w:r>
    </w:p>
    <w:p w:rsidR="00B41900" w:rsidRPr="00906A0F" w:rsidRDefault="00B41900" w:rsidP="00B41900">
      <w:pPr>
        <w:autoSpaceDE w:val="0"/>
        <w:autoSpaceDN w:val="0"/>
        <w:adjustRightInd w:val="0"/>
        <w:ind w:firstLine="540"/>
        <w:jc w:val="both"/>
        <w:rPr>
          <w:rFonts w:eastAsiaTheme="minorHAnsi"/>
          <w:i/>
          <w:sz w:val="28"/>
          <w:szCs w:val="28"/>
        </w:rPr>
      </w:pPr>
      <w:r w:rsidRPr="00906A0F">
        <w:rPr>
          <w:rFonts w:eastAsiaTheme="minorHAnsi"/>
          <w:i/>
          <w:sz w:val="28"/>
          <w:szCs w:val="28"/>
        </w:rPr>
        <w:t xml:space="preserve">-выдачи наличных денег при осуществлении операций банковским платежным агентом (субагентом) в соответствии с требованиями </w:t>
      </w:r>
      <w:hyperlink r:id="rId9" w:history="1">
        <w:r w:rsidRPr="00906A0F">
          <w:rPr>
            <w:rFonts w:eastAsiaTheme="minorHAnsi"/>
            <w:i/>
            <w:sz w:val="28"/>
            <w:szCs w:val="28"/>
          </w:rPr>
          <w:t>статьи 14</w:t>
        </w:r>
      </w:hyperlink>
      <w:r w:rsidRPr="00906A0F">
        <w:rPr>
          <w:rFonts w:eastAsiaTheme="minorHAnsi"/>
          <w:i/>
          <w:sz w:val="28"/>
          <w:szCs w:val="28"/>
        </w:rPr>
        <w:t xml:space="preserve"> Федерального закона от 27 июня 2011 №161-ФЗ «О национальной платежной системе» (Собрание законодательства Российской Федерации, 2011, №27, ст. 3872; 2012, N 53, ст. 7592; 2013, N 27, ст. 3477; N 30, ст. 4084).</w:t>
      </w:r>
    </w:p>
    <w:p w:rsidR="00B41900" w:rsidRDefault="00B41900" w:rsidP="00B41900">
      <w:pPr>
        <w:autoSpaceDE w:val="0"/>
        <w:autoSpaceDN w:val="0"/>
        <w:adjustRightInd w:val="0"/>
        <w:ind w:firstLine="540"/>
        <w:jc w:val="both"/>
        <w:rPr>
          <w:rFonts w:eastAsiaTheme="minorHAnsi"/>
          <w:sz w:val="28"/>
          <w:szCs w:val="28"/>
        </w:rPr>
      </w:pPr>
      <w:r>
        <w:rPr>
          <w:rFonts w:eastAsiaTheme="minorHAnsi"/>
          <w:sz w:val="28"/>
          <w:szCs w:val="28"/>
        </w:rPr>
        <w:t xml:space="preserve">В соответствии со статьёй 3 </w:t>
      </w:r>
      <w:r w:rsidRPr="00F40081">
        <w:rPr>
          <w:rFonts w:eastAsiaTheme="minorHAnsi"/>
          <w:sz w:val="28"/>
          <w:szCs w:val="28"/>
        </w:rPr>
        <w:t xml:space="preserve">Федерального закона от 27 июня 2011 </w:t>
      </w:r>
      <w:r>
        <w:rPr>
          <w:rFonts w:eastAsiaTheme="minorHAnsi"/>
          <w:sz w:val="28"/>
          <w:szCs w:val="28"/>
        </w:rPr>
        <w:t>№161-ФЗ «</w:t>
      </w:r>
      <w:r w:rsidRPr="00F40081">
        <w:rPr>
          <w:rFonts w:eastAsiaTheme="minorHAnsi"/>
          <w:sz w:val="28"/>
          <w:szCs w:val="28"/>
        </w:rPr>
        <w:t>О</w:t>
      </w:r>
      <w:r>
        <w:rPr>
          <w:rFonts w:eastAsiaTheme="minorHAnsi"/>
          <w:sz w:val="28"/>
          <w:szCs w:val="28"/>
        </w:rPr>
        <w:t xml:space="preserve"> национальной платежной системе» банковским платежным субагентом является юридическое лицо, не являющееся кредитной организацией, или индивидуальный предприниматель, которые привлекаются банковским платежным агентом в целях осуществления отдельных банковских операций.</w:t>
      </w:r>
    </w:p>
    <w:p w:rsidR="00B41900" w:rsidRDefault="00B41900" w:rsidP="00B41900">
      <w:pPr>
        <w:autoSpaceDE w:val="0"/>
        <w:autoSpaceDN w:val="0"/>
        <w:adjustRightInd w:val="0"/>
        <w:jc w:val="both"/>
        <w:rPr>
          <w:rFonts w:eastAsiaTheme="minorHAnsi"/>
          <w:sz w:val="28"/>
          <w:szCs w:val="28"/>
        </w:rPr>
      </w:pPr>
      <w:r>
        <w:rPr>
          <w:rFonts w:eastAsiaTheme="minorHAnsi"/>
          <w:sz w:val="28"/>
          <w:szCs w:val="28"/>
        </w:rPr>
        <w:t>Банковский платежный агент - юридическое лицо, не являющееся кредитной организацией, или индивидуальный предприниматель, которые привлекаются кредитной организацией в целях осуществления отдельных банковских операций.</w:t>
      </w:r>
    </w:p>
    <w:p w:rsidR="00B41900" w:rsidRPr="00906A0F" w:rsidRDefault="00B41900" w:rsidP="00B41900">
      <w:pPr>
        <w:autoSpaceDE w:val="0"/>
        <w:autoSpaceDN w:val="0"/>
        <w:adjustRightInd w:val="0"/>
        <w:ind w:firstLine="540"/>
        <w:jc w:val="both"/>
        <w:rPr>
          <w:rFonts w:eastAsiaTheme="minorHAnsi"/>
          <w:sz w:val="28"/>
          <w:szCs w:val="28"/>
        </w:rPr>
      </w:pPr>
      <w:r>
        <w:rPr>
          <w:rFonts w:eastAsiaTheme="minorHAnsi"/>
          <w:sz w:val="28"/>
          <w:szCs w:val="28"/>
        </w:rPr>
        <w:t xml:space="preserve">На основании статьи 14 данного федерального закона оператор по переводу денежных средств, являющийся кредитной организацией, в том числе небанковской кредитной организацией, имеющей право на осуществление переводов денежных средств без открытия банковских </w:t>
      </w:r>
      <w:r w:rsidRPr="00906A0F">
        <w:rPr>
          <w:rFonts w:eastAsiaTheme="minorHAnsi"/>
          <w:sz w:val="28"/>
          <w:szCs w:val="28"/>
        </w:rPr>
        <w:t xml:space="preserve">счетов и связанных с ними иных банковских операций в соответствии с Федеральным </w:t>
      </w:r>
      <w:hyperlink r:id="rId10" w:history="1">
        <w:r w:rsidRPr="00906A0F">
          <w:rPr>
            <w:rFonts w:eastAsiaTheme="minorHAnsi"/>
            <w:sz w:val="28"/>
            <w:szCs w:val="28"/>
          </w:rPr>
          <w:t>законом</w:t>
        </w:r>
      </w:hyperlink>
      <w:r>
        <w:rPr>
          <w:rFonts w:eastAsiaTheme="minorHAnsi"/>
          <w:sz w:val="28"/>
          <w:szCs w:val="28"/>
        </w:rPr>
        <w:t xml:space="preserve"> «</w:t>
      </w:r>
      <w:r w:rsidRPr="00906A0F">
        <w:rPr>
          <w:rFonts w:eastAsiaTheme="minorHAnsi"/>
          <w:sz w:val="28"/>
          <w:szCs w:val="28"/>
        </w:rPr>
        <w:t>О б</w:t>
      </w:r>
      <w:r>
        <w:rPr>
          <w:rFonts w:eastAsiaTheme="minorHAnsi"/>
          <w:sz w:val="28"/>
          <w:szCs w:val="28"/>
        </w:rPr>
        <w:t xml:space="preserve">анках и </w:t>
      </w:r>
      <w:r>
        <w:rPr>
          <w:rFonts w:eastAsiaTheme="minorHAnsi"/>
          <w:sz w:val="28"/>
          <w:szCs w:val="28"/>
        </w:rPr>
        <w:lastRenderedPageBreak/>
        <w:t>банковской деятельности»</w:t>
      </w:r>
      <w:r w:rsidRPr="00906A0F">
        <w:rPr>
          <w:rFonts w:eastAsiaTheme="minorHAnsi"/>
          <w:sz w:val="28"/>
          <w:szCs w:val="28"/>
        </w:rPr>
        <w:t>, вправе на основании договора привлекать банковского платежного агента:</w:t>
      </w:r>
    </w:p>
    <w:p w:rsidR="00B41900" w:rsidRDefault="00B41900" w:rsidP="00B41900">
      <w:pPr>
        <w:autoSpaceDE w:val="0"/>
        <w:autoSpaceDN w:val="0"/>
        <w:adjustRightInd w:val="0"/>
        <w:spacing w:before="280"/>
        <w:ind w:firstLine="540"/>
        <w:jc w:val="both"/>
        <w:rPr>
          <w:rFonts w:eastAsiaTheme="minorHAnsi"/>
          <w:sz w:val="28"/>
          <w:szCs w:val="28"/>
        </w:rPr>
      </w:pPr>
      <w:r>
        <w:rPr>
          <w:rFonts w:eastAsiaTheme="minorHAnsi"/>
          <w:sz w:val="28"/>
          <w:szCs w:val="28"/>
        </w:rPr>
        <w:t>-для принятия от физического лица наличных денежных средств и (или) выдачи физическому лицу наличных денежных средств, в том числе с применением платежных терминалов и банкоматов;</w:t>
      </w:r>
    </w:p>
    <w:p w:rsidR="00B41900" w:rsidRDefault="00B41900" w:rsidP="00B41900">
      <w:pPr>
        <w:autoSpaceDE w:val="0"/>
        <w:autoSpaceDN w:val="0"/>
        <w:adjustRightInd w:val="0"/>
        <w:spacing w:before="280"/>
        <w:ind w:firstLine="540"/>
        <w:jc w:val="both"/>
        <w:rPr>
          <w:rFonts w:eastAsiaTheme="minorHAnsi"/>
          <w:sz w:val="28"/>
          <w:szCs w:val="28"/>
        </w:rPr>
      </w:pPr>
      <w:r>
        <w:rPr>
          <w:rFonts w:eastAsiaTheme="minorHAnsi"/>
          <w:sz w:val="28"/>
          <w:szCs w:val="28"/>
        </w:rPr>
        <w:t>-для предоставления клиентам электронных средств платежа и обеспечения возможности использования указанных электронных средств платежа в соответствии с условиями, установленными оператором по переводу денежных средств;</w:t>
      </w:r>
    </w:p>
    <w:p w:rsidR="00B41900" w:rsidRDefault="00B41900" w:rsidP="00B41900">
      <w:pPr>
        <w:autoSpaceDE w:val="0"/>
        <w:autoSpaceDN w:val="0"/>
        <w:adjustRightInd w:val="0"/>
        <w:spacing w:before="280"/>
        <w:ind w:firstLine="540"/>
        <w:jc w:val="both"/>
        <w:rPr>
          <w:rFonts w:eastAsiaTheme="minorHAnsi"/>
          <w:sz w:val="28"/>
          <w:szCs w:val="28"/>
        </w:rPr>
      </w:pPr>
      <w:r>
        <w:rPr>
          <w:rFonts w:eastAsiaTheme="minorHAnsi"/>
          <w:sz w:val="28"/>
          <w:szCs w:val="28"/>
        </w:rPr>
        <w:t>-для проведения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B41900" w:rsidRDefault="00B41900" w:rsidP="00B41900">
      <w:pPr>
        <w:autoSpaceDE w:val="0"/>
        <w:autoSpaceDN w:val="0"/>
        <w:adjustRightInd w:val="0"/>
        <w:ind w:firstLine="540"/>
        <w:jc w:val="both"/>
        <w:rPr>
          <w:rFonts w:eastAsiaTheme="minorHAnsi"/>
          <w:sz w:val="28"/>
          <w:szCs w:val="28"/>
        </w:rPr>
      </w:pPr>
      <w:r>
        <w:rPr>
          <w:rFonts w:eastAsiaTheme="minorHAnsi"/>
          <w:sz w:val="28"/>
          <w:szCs w:val="28"/>
        </w:rPr>
        <w:t>Привлечение оператором по переводу денежных средств банковского платежного агента может осуществляться при одновременном соблюдении следующих требований:</w:t>
      </w:r>
    </w:p>
    <w:p w:rsidR="00B41900" w:rsidRDefault="00B41900" w:rsidP="00B41900">
      <w:pPr>
        <w:autoSpaceDE w:val="0"/>
        <w:autoSpaceDN w:val="0"/>
        <w:adjustRightInd w:val="0"/>
        <w:spacing w:before="280"/>
        <w:ind w:firstLine="540"/>
        <w:jc w:val="both"/>
        <w:rPr>
          <w:rFonts w:eastAsiaTheme="minorHAnsi"/>
          <w:sz w:val="28"/>
          <w:szCs w:val="28"/>
        </w:rPr>
      </w:pPr>
      <w:proofErr w:type="gramStart"/>
      <w:r>
        <w:rPr>
          <w:rFonts w:eastAsiaTheme="minorHAnsi"/>
          <w:sz w:val="28"/>
          <w:szCs w:val="28"/>
        </w:rPr>
        <w:t>а)осуществлении</w:t>
      </w:r>
      <w:proofErr w:type="gramEnd"/>
      <w:r>
        <w:rPr>
          <w:rFonts w:eastAsiaTheme="minorHAnsi"/>
          <w:sz w:val="28"/>
          <w:szCs w:val="28"/>
        </w:rPr>
        <w:t xml:space="preserve"> указанной в </w:t>
      </w:r>
      <w:hyperlink r:id="rId11" w:history="1">
        <w:r w:rsidRPr="00496B89">
          <w:rPr>
            <w:rFonts w:eastAsiaTheme="minorHAnsi"/>
            <w:sz w:val="28"/>
            <w:szCs w:val="28"/>
          </w:rPr>
          <w:t>части 1</w:t>
        </w:r>
      </w:hyperlink>
      <w:r w:rsidRPr="00496B89">
        <w:rPr>
          <w:rFonts w:eastAsiaTheme="minorHAnsi"/>
          <w:sz w:val="28"/>
          <w:szCs w:val="28"/>
        </w:rPr>
        <w:t xml:space="preserve"> статьи 14 вышеуказанного федерального закона деятельности (ее части) (д</w:t>
      </w:r>
      <w:r>
        <w:rPr>
          <w:rFonts w:eastAsiaTheme="minorHAnsi"/>
          <w:sz w:val="28"/>
          <w:szCs w:val="28"/>
        </w:rPr>
        <w:t>алее - операции банковского платежного агента) от имени оператора по переводу денежных средств;</w:t>
      </w:r>
    </w:p>
    <w:p w:rsidR="00B41900" w:rsidRDefault="00B41900" w:rsidP="00B41900">
      <w:pPr>
        <w:autoSpaceDE w:val="0"/>
        <w:autoSpaceDN w:val="0"/>
        <w:adjustRightInd w:val="0"/>
        <w:spacing w:before="280"/>
        <w:ind w:firstLine="540"/>
        <w:jc w:val="both"/>
        <w:rPr>
          <w:rFonts w:eastAsiaTheme="minorHAnsi"/>
          <w:sz w:val="28"/>
          <w:szCs w:val="28"/>
        </w:rPr>
      </w:pPr>
      <w:r>
        <w:rPr>
          <w:rFonts w:eastAsiaTheme="minorHAnsi"/>
          <w:sz w:val="28"/>
          <w:szCs w:val="28"/>
        </w:rPr>
        <w:t>б) проведении банковским платежным агентом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B41900" w:rsidRPr="00906A0F" w:rsidRDefault="00B41900" w:rsidP="00B41900">
      <w:pPr>
        <w:autoSpaceDE w:val="0"/>
        <w:autoSpaceDN w:val="0"/>
        <w:adjustRightInd w:val="0"/>
        <w:spacing w:before="280"/>
        <w:ind w:firstLine="540"/>
        <w:jc w:val="both"/>
        <w:rPr>
          <w:rFonts w:eastAsiaTheme="minorHAnsi"/>
          <w:sz w:val="28"/>
          <w:szCs w:val="28"/>
        </w:rPr>
      </w:pPr>
      <w:r>
        <w:rPr>
          <w:rFonts w:eastAsiaTheme="minorHAnsi"/>
          <w:sz w:val="28"/>
          <w:szCs w:val="28"/>
        </w:rPr>
        <w:t xml:space="preserve">в) использовании банковским платежным агентом специального банковского счета (счетов) для зачисления в полном объеме полученных от физических лиц наличных денежных средств в соответствии с </w:t>
      </w:r>
      <w:hyperlink r:id="rId12" w:history="1">
        <w:r w:rsidRPr="00906A0F">
          <w:rPr>
            <w:rFonts w:eastAsiaTheme="minorHAnsi"/>
            <w:sz w:val="28"/>
            <w:szCs w:val="28"/>
          </w:rPr>
          <w:t>частями 4.1</w:t>
        </w:r>
      </w:hyperlink>
      <w:r w:rsidRPr="00906A0F">
        <w:rPr>
          <w:rFonts w:eastAsiaTheme="minorHAnsi"/>
          <w:sz w:val="28"/>
          <w:szCs w:val="28"/>
        </w:rPr>
        <w:t xml:space="preserve"> - </w:t>
      </w:r>
      <w:hyperlink r:id="rId13" w:history="1">
        <w:r w:rsidRPr="00906A0F">
          <w:rPr>
            <w:rFonts w:eastAsiaTheme="minorHAnsi"/>
            <w:sz w:val="28"/>
            <w:szCs w:val="28"/>
          </w:rPr>
          <w:t>6</w:t>
        </w:r>
      </w:hyperlink>
      <w:r w:rsidRPr="00906A0F">
        <w:rPr>
          <w:rFonts w:eastAsiaTheme="minorHAnsi"/>
          <w:sz w:val="28"/>
          <w:szCs w:val="28"/>
        </w:rPr>
        <w:t xml:space="preserve"> статьи 14;</w:t>
      </w:r>
    </w:p>
    <w:p w:rsidR="00B41900" w:rsidRPr="00906A0F" w:rsidRDefault="00B41900" w:rsidP="00B41900">
      <w:pPr>
        <w:autoSpaceDE w:val="0"/>
        <w:autoSpaceDN w:val="0"/>
        <w:adjustRightInd w:val="0"/>
        <w:spacing w:before="280"/>
        <w:ind w:firstLine="540"/>
        <w:jc w:val="both"/>
        <w:rPr>
          <w:rFonts w:eastAsiaTheme="minorHAnsi"/>
          <w:sz w:val="28"/>
          <w:szCs w:val="28"/>
        </w:rPr>
      </w:pPr>
      <w:proofErr w:type="gramStart"/>
      <w:r w:rsidRPr="00906A0F">
        <w:rPr>
          <w:rFonts w:eastAsiaTheme="minorHAnsi"/>
          <w:sz w:val="28"/>
          <w:szCs w:val="28"/>
        </w:rPr>
        <w:t>г</w:t>
      </w:r>
      <w:proofErr w:type="gramEnd"/>
      <w:r w:rsidRPr="00906A0F">
        <w:rPr>
          <w:rFonts w:eastAsiaTheme="minorHAnsi"/>
          <w:sz w:val="28"/>
          <w:szCs w:val="28"/>
        </w:rPr>
        <w:t>) подтверждении банковским платежным агентом принятия (выдачи) наличных денежных средств путем выдачи (направления) кассового чека;</w:t>
      </w:r>
    </w:p>
    <w:p w:rsidR="00B41900" w:rsidRPr="00906A0F" w:rsidRDefault="00B41900" w:rsidP="00B41900">
      <w:pPr>
        <w:autoSpaceDE w:val="0"/>
        <w:autoSpaceDN w:val="0"/>
        <w:adjustRightInd w:val="0"/>
        <w:spacing w:before="280"/>
        <w:ind w:firstLine="540"/>
        <w:jc w:val="both"/>
        <w:rPr>
          <w:rFonts w:eastAsiaTheme="minorHAnsi"/>
          <w:sz w:val="28"/>
          <w:szCs w:val="28"/>
        </w:rPr>
      </w:pPr>
      <w:proofErr w:type="gramStart"/>
      <w:r w:rsidRPr="00906A0F">
        <w:rPr>
          <w:rFonts w:eastAsiaTheme="minorHAnsi"/>
          <w:sz w:val="28"/>
          <w:szCs w:val="28"/>
        </w:rPr>
        <w:t>д</w:t>
      </w:r>
      <w:proofErr w:type="gramEnd"/>
      <w:r w:rsidRPr="00906A0F">
        <w:rPr>
          <w:rFonts w:eastAsiaTheme="minorHAnsi"/>
          <w:sz w:val="28"/>
          <w:szCs w:val="28"/>
        </w:rPr>
        <w:t xml:space="preserve">) предоставлении банковским платежным агентом физическим лицам информации, предусмотренной </w:t>
      </w:r>
      <w:hyperlink r:id="rId14" w:history="1">
        <w:r w:rsidRPr="00906A0F">
          <w:rPr>
            <w:rFonts w:eastAsiaTheme="minorHAnsi"/>
            <w:sz w:val="28"/>
            <w:szCs w:val="28"/>
          </w:rPr>
          <w:t>частью 15</w:t>
        </w:r>
      </w:hyperlink>
      <w:r w:rsidRPr="00906A0F">
        <w:rPr>
          <w:rFonts w:eastAsiaTheme="minorHAnsi"/>
          <w:sz w:val="28"/>
          <w:szCs w:val="28"/>
        </w:rPr>
        <w:t xml:space="preserve"> статьи 14 вышеуказанного федерального закона;</w:t>
      </w:r>
    </w:p>
    <w:p w:rsidR="00B41900" w:rsidRPr="00906A0F" w:rsidRDefault="00B41900" w:rsidP="00B41900">
      <w:pPr>
        <w:autoSpaceDE w:val="0"/>
        <w:autoSpaceDN w:val="0"/>
        <w:adjustRightInd w:val="0"/>
        <w:ind w:firstLine="540"/>
        <w:jc w:val="both"/>
        <w:rPr>
          <w:rFonts w:eastAsiaTheme="minorHAnsi"/>
          <w:sz w:val="28"/>
          <w:szCs w:val="28"/>
        </w:rPr>
      </w:pPr>
      <w:proofErr w:type="gramStart"/>
      <w:r w:rsidRPr="00906A0F">
        <w:rPr>
          <w:rFonts w:eastAsiaTheme="minorHAnsi"/>
          <w:sz w:val="28"/>
          <w:szCs w:val="28"/>
        </w:rPr>
        <w:lastRenderedPageBreak/>
        <w:t>е</w:t>
      </w:r>
      <w:proofErr w:type="gramEnd"/>
      <w:r w:rsidRPr="00906A0F">
        <w:rPr>
          <w:rFonts w:eastAsiaTheme="minorHAnsi"/>
          <w:sz w:val="28"/>
          <w:szCs w:val="28"/>
        </w:rPr>
        <w:t xml:space="preserve">) применении банковским платежным агентом платежных терминалов и банкоматов в соответствии с требованиями </w:t>
      </w:r>
      <w:hyperlink r:id="rId15" w:history="1">
        <w:r w:rsidRPr="00906A0F">
          <w:rPr>
            <w:rFonts w:eastAsiaTheme="minorHAnsi"/>
            <w:sz w:val="28"/>
            <w:szCs w:val="28"/>
          </w:rPr>
          <w:t>законодательства</w:t>
        </w:r>
      </w:hyperlink>
      <w:r w:rsidRPr="00906A0F">
        <w:rPr>
          <w:rFonts w:eastAsiaTheme="minorHAnsi"/>
          <w:sz w:val="28"/>
          <w:szCs w:val="28"/>
        </w:rPr>
        <w:t xml:space="preserve"> Российской Федерации о применении контрольно-кассовой техники при осуществлении наличных денежных расчетов.</w:t>
      </w:r>
    </w:p>
    <w:p w:rsidR="00B41900" w:rsidRDefault="00B41900" w:rsidP="00B41900">
      <w:pPr>
        <w:autoSpaceDE w:val="0"/>
        <w:autoSpaceDN w:val="0"/>
        <w:adjustRightInd w:val="0"/>
        <w:ind w:firstLine="540"/>
        <w:jc w:val="both"/>
        <w:rPr>
          <w:rFonts w:eastAsiaTheme="minorHAnsi"/>
          <w:b/>
          <w:sz w:val="28"/>
          <w:szCs w:val="28"/>
        </w:rPr>
      </w:pPr>
      <w:r w:rsidRPr="00454908">
        <w:rPr>
          <w:rFonts w:eastAsiaTheme="minorHAnsi"/>
          <w:sz w:val="28"/>
          <w:szCs w:val="28"/>
        </w:rPr>
        <w:t>Таким образом, выплаты</w:t>
      </w:r>
      <w:r>
        <w:rPr>
          <w:rFonts w:eastAsiaTheme="minorHAnsi"/>
          <w:sz w:val="28"/>
          <w:szCs w:val="28"/>
        </w:rPr>
        <w:t xml:space="preserve"> наличных денежных средств</w:t>
      </w:r>
      <w:r w:rsidRPr="00454908">
        <w:rPr>
          <w:rFonts w:eastAsiaTheme="minorHAnsi"/>
          <w:sz w:val="28"/>
          <w:szCs w:val="28"/>
        </w:rPr>
        <w:t xml:space="preserve"> из кассы МУП «</w:t>
      </w:r>
      <w:proofErr w:type="spellStart"/>
      <w:r w:rsidRPr="00454908">
        <w:rPr>
          <w:rFonts w:eastAsiaTheme="minorHAnsi"/>
          <w:sz w:val="28"/>
          <w:szCs w:val="28"/>
        </w:rPr>
        <w:t>Осташковское</w:t>
      </w:r>
      <w:proofErr w:type="spellEnd"/>
      <w:r w:rsidRPr="00454908">
        <w:rPr>
          <w:rFonts w:eastAsiaTheme="minorHAnsi"/>
          <w:sz w:val="28"/>
          <w:szCs w:val="28"/>
        </w:rPr>
        <w:t xml:space="preserve"> АТП» ООО «ПАТП» в сумме</w:t>
      </w:r>
      <w:r w:rsidR="00025A44">
        <w:rPr>
          <w:rFonts w:eastAsiaTheme="minorHAnsi"/>
          <w:sz w:val="28"/>
          <w:szCs w:val="28"/>
        </w:rPr>
        <w:t xml:space="preserve"> </w:t>
      </w:r>
      <w:r w:rsidR="00025A44" w:rsidRPr="00025A44">
        <w:rPr>
          <w:rFonts w:eastAsiaTheme="minorHAnsi"/>
          <w:b/>
          <w:sz w:val="28"/>
          <w:szCs w:val="28"/>
        </w:rPr>
        <w:t>10 137 350 рублей в 2017 году и</w:t>
      </w:r>
      <w:r w:rsidRPr="00454908">
        <w:rPr>
          <w:rFonts w:eastAsiaTheme="minorHAnsi"/>
          <w:sz w:val="28"/>
          <w:szCs w:val="28"/>
        </w:rPr>
        <w:t xml:space="preserve"> </w:t>
      </w:r>
      <w:r w:rsidRPr="00454908">
        <w:rPr>
          <w:b/>
          <w:bCs/>
          <w:sz w:val="28"/>
          <w:szCs w:val="28"/>
        </w:rPr>
        <w:t>10 986 200 рублей</w:t>
      </w:r>
      <w:r w:rsidR="00AD394C">
        <w:rPr>
          <w:b/>
          <w:bCs/>
          <w:sz w:val="28"/>
          <w:szCs w:val="28"/>
        </w:rPr>
        <w:t xml:space="preserve"> в 2018 году</w:t>
      </w:r>
      <w:r w:rsidRPr="00454908">
        <w:rPr>
          <w:b/>
          <w:bCs/>
          <w:sz w:val="28"/>
          <w:szCs w:val="28"/>
        </w:rPr>
        <w:t xml:space="preserve"> являются неправомерными, так как не соответствуют требованиям пункта 2 Указания Центрального Банка Российской Федерации от 07.10.2013 №3073-У и статьи 14 </w:t>
      </w:r>
      <w:r w:rsidRPr="00454908">
        <w:rPr>
          <w:rFonts w:eastAsiaTheme="minorHAnsi"/>
          <w:b/>
          <w:sz w:val="28"/>
          <w:szCs w:val="28"/>
        </w:rPr>
        <w:t>Федерального закона от 27 июня 2011 №161-ФЗ «О национальной платежной системе».</w:t>
      </w:r>
      <w:r w:rsidR="00025A44">
        <w:rPr>
          <w:rFonts w:eastAsiaTheme="minorHAnsi"/>
          <w:b/>
          <w:sz w:val="28"/>
          <w:szCs w:val="28"/>
        </w:rPr>
        <w:t xml:space="preserve"> Кроме этого, сумма в размере 543600 рублей в 2017 году была выдана ООО «ПАТП» в отсутствие указанных договоров.</w:t>
      </w:r>
    </w:p>
    <w:p w:rsidR="00AD394C" w:rsidRPr="00AD394C" w:rsidRDefault="00AD394C" w:rsidP="00B41900">
      <w:pPr>
        <w:autoSpaceDE w:val="0"/>
        <w:autoSpaceDN w:val="0"/>
        <w:adjustRightInd w:val="0"/>
        <w:ind w:firstLine="540"/>
        <w:jc w:val="both"/>
        <w:rPr>
          <w:rFonts w:eastAsiaTheme="minorHAnsi"/>
          <w:sz w:val="28"/>
          <w:szCs w:val="28"/>
        </w:rPr>
      </w:pPr>
      <w:r>
        <w:rPr>
          <w:rFonts w:eastAsiaTheme="minorHAnsi"/>
          <w:b/>
          <w:sz w:val="28"/>
          <w:szCs w:val="28"/>
        </w:rPr>
        <w:tab/>
      </w:r>
      <w:r>
        <w:rPr>
          <w:rFonts w:eastAsiaTheme="minorHAnsi"/>
          <w:sz w:val="28"/>
          <w:szCs w:val="28"/>
        </w:rPr>
        <w:t>Из устных пояснений главного бухгалтера Ниловой Н. И. следует, что на указанные денежные средства в 2017 и 2018 годах ООО «ПАТП» приобреталось топливо для автобусов МУП «</w:t>
      </w:r>
      <w:proofErr w:type="spellStart"/>
      <w:r>
        <w:rPr>
          <w:rFonts w:eastAsiaTheme="minorHAnsi"/>
          <w:sz w:val="28"/>
          <w:szCs w:val="28"/>
        </w:rPr>
        <w:t>Осташковское</w:t>
      </w:r>
      <w:proofErr w:type="spellEnd"/>
      <w:r>
        <w:rPr>
          <w:rFonts w:eastAsiaTheme="minorHAnsi"/>
          <w:sz w:val="28"/>
          <w:szCs w:val="28"/>
        </w:rPr>
        <w:t xml:space="preserve"> АТП» в связи с арестом расчётного счёта и невозможностью осуществлять банковские переводы по счёту. </w:t>
      </w:r>
    </w:p>
    <w:p w:rsidR="00B41900" w:rsidRPr="009B2574" w:rsidRDefault="00025A44" w:rsidP="00B41900">
      <w:pPr>
        <w:autoSpaceDE w:val="0"/>
        <w:autoSpaceDN w:val="0"/>
        <w:adjustRightInd w:val="0"/>
        <w:ind w:firstLine="708"/>
        <w:jc w:val="both"/>
        <w:rPr>
          <w:rFonts w:eastAsiaTheme="minorHAnsi"/>
          <w:sz w:val="28"/>
          <w:szCs w:val="28"/>
        </w:rPr>
      </w:pPr>
      <w:r>
        <w:rPr>
          <w:bCs/>
          <w:sz w:val="28"/>
          <w:szCs w:val="28"/>
        </w:rPr>
        <w:t>В</w:t>
      </w:r>
      <w:r w:rsidR="00B41900" w:rsidRPr="00CB2C32">
        <w:rPr>
          <w:bCs/>
          <w:sz w:val="28"/>
          <w:szCs w:val="28"/>
        </w:rPr>
        <w:t xml:space="preserve"> соответствии с пунктом 1 статьи 23 Федерального закона от 14.11.2002 №161-ФЗ «О государственных и муниципальных унитарных предприятиях» </w:t>
      </w:r>
      <w:r w:rsidR="00B41900" w:rsidRPr="00CB2C32">
        <w:rPr>
          <w:rFonts w:eastAsiaTheme="minorHAnsi"/>
          <w:sz w:val="28"/>
          <w:szCs w:val="28"/>
        </w:rPr>
        <w:t>крупной сделкой является сделка или несколько взаимосвязанных</w:t>
      </w:r>
      <w:r w:rsidR="00B41900">
        <w:rPr>
          <w:rFonts w:eastAsiaTheme="minorHAnsi"/>
          <w:sz w:val="28"/>
          <w:szCs w:val="28"/>
        </w:rPr>
        <w:t xml:space="preserve">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w:t>
      </w:r>
      <w:r w:rsidR="00B41900" w:rsidRPr="00CB2C32">
        <w:rPr>
          <w:rFonts w:eastAsiaTheme="minorHAnsi"/>
          <w:sz w:val="28"/>
          <w:szCs w:val="28"/>
        </w:rPr>
        <w:t xml:space="preserve">законом </w:t>
      </w:r>
      <w:hyperlink r:id="rId16" w:history="1">
        <w:r w:rsidR="00B41900" w:rsidRPr="00CB2C32">
          <w:rPr>
            <w:rFonts w:eastAsiaTheme="minorHAnsi"/>
            <w:sz w:val="28"/>
            <w:szCs w:val="28"/>
          </w:rPr>
          <w:t>минимальный размер оплаты труда</w:t>
        </w:r>
      </w:hyperlink>
      <w:r w:rsidR="00B41900" w:rsidRPr="00CB2C32">
        <w:rPr>
          <w:rFonts w:eastAsiaTheme="minorHAnsi"/>
          <w:sz w:val="28"/>
          <w:szCs w:val="28"/>
        </w:rPr>
        <w:t>.</w:t>
      </w:r>
      <w:r w:rsidR="00B41900">
        <w:rPr>
          <w:rFonts w:eastAsiaTheme="minorHAnsi"/>
          <w:sz w:val="28"/>
          <w:szCs w:val="28"/>
        </w:rPr>
        <w:t xml:space="preserve"> На основании пункта 3 статьи 23 вышеуказанного федерального закона решение о совершении крупной сделки принимается с согласия собственника имущества унитарного предприятия. Следует также отметить, что решение собственника имущества (администрации Осташковского городского округа) на заключение вышеуказанных договоров не оформлялось.</w:t>
      </w:r>
    </w:p>
    <w:p w:rsidR="00B41900" w:rsidRDefault="00B41900" w:rsidP="00B41900">
      <w:pPr>
        <w:autoSpaceDE w:val="0"/>
        <w:autoSpaceDN w:val="0"/>
        <w:adjustRightInd w:val="0"/>
        <w:ind w:firstLine="540"/>
        <w:jc w:val="both"/>
        <w:rPr>
          <w:b/>
          <w:bCs/>
          <w:sz w:val="26"/>
          <w:szCs w:val="26"/>
        </w:rPr>
      </w:pPr>
      <w:r w:rsidRPr="00192938">
        <w:rPr>
          <w:b/>
          <w:bCs/>
          <w:sz w:val="28"/>
          <w:szCs w:val="28"/>
        </w:rPr>
        <w:t>Договора №05/17 и №01/18 заключены директором МУП «</w:t>
      </w:r>
      <w:proofErr w:type="spellStart"/>
      <w:r w:rsidRPr="00192938">
        <w:rPr>
          <w:b/>
          <w:bCs/>
          <w:sz w:val="28"/>
          <w:szCs w:val="28"/>
        </w:rPr>
        <w:t>Осташковское</w:t>
      </w:r>
      <w:proofErr w:type="spellEnd"/>
      <w:r w:rsidRPr="00192938">
        <w:rPr>
          <w:b/>
          <w:bCs/>
          <w:sz w:val="28"/>
          <w:szCs w:val="28"/>
        </w:rPr>
        <w:t xml:space="preserve"> АТП» в отсутствие согласия собственника имущества (учредителя), в нарушение</w:t>
      </w:r>
      <w:r>
        <w:rPr>
          <w:b/>
          <w:bCs/>
          <w:sz w:val="28"/>
          <w:szCs w:val="28"/>
        </w:rPr>
        <w:t xml:space="preserve"> </w:t>
      </w:r>
      <w:r w:rsidRPr="00454908">
        <w:rPr>
          <w:b/>
          <w:bCs/>
          <w:sz w:val="28"/>
          <w:szCs w:val="28"/>
        </w:rPr>
        <w:t>пункта 2 Указания Центрального Банка Российской Федерации от 07.10.2013 №3073-У</w:t>
      </w:r>
      <w:r>
        <w:rPr>
          <w:b/>
          <w:bCs/>
          <w:sz w:val="28"/>
          <w:szCs w:val="28"/>
        </w:rPr>
        <w:t xml:space="preserve"> и</w:t>
      </w:r>
      <w:r w:rsidRPr="00192938">
        <w:rPr>
          <w:b/>
          <w:bCs/>
          <w:sz w:val="28"/>
          <w:szCs w:val="28"/>
        </w:rPr>
        <w:t xml:space="preserve"> статьи 14 </w:t>
      </w:r>
      <w:r w:rsidRPr="00192938">
        <w:rPr>
          <w:rFonts w:eastAsiaTheme="minorHAnsi"/>
          <w:b/>
          <w:sz w:val="28"/>
          <w:szCs w:val="28"/>
        </w:rPr>
        <w:t xml:space="preserve">Федерального закона от 27 июня 2011 №161-ФЗ «О </w:t>
      </w:r>
      <w:r>
        <w:rPr>
          <w:rFonts w:eastAsiaTheme="minorHAnsi"/>
          <w:b/>
          <w:sz w:val="28"/>
          <w:szCs w:val="28"/>
        </w:rPr>
        <w:t>национальной платежной системе».</w:t>
      </w:r>
      <w:r w:rsidRPr="00192938">
        <w:rPr>
          <w:b/>
          <w:bCs/>
          <w:sz w:val="28"/>
          <w:szCs w:val="28"/>
        </w:rPr>
        <w:t xml:space="preserve"> </w:t>
      </w:r>
      <w:r w:rsidRPr="00597184">
        <w:rPr>
          <w:rFonts w:eastAsiaTheme="minorHAnsi"/>
          <w:b/>
          <w:sz w:val="28"/>
          <w:szCs w:val="28"/>
        </w:rPr>
        <w:t>Выплаты наличных денежных средств из кассы МУП «</w:t>
      </w:r>
      <w:proofErr w:type="spellStart"/>
      <w:r w:rsidRPr="00597184">
        <w:rPr>
          <w:rFonts w:eastAsiaTheme="minorHAnsi"/>
          <w:b/>
          <w:sz w:val="28"/>
          <w:szCs w:val="28"/>
        </w:rPr>
        <w:t>Осташковское</w:t>
      </w:r>
      <w:proofErr w:type="spellEnd"/>
      <w:r w:rsidRPr="00597184">
        <w:rPr>
          <w:rFonts w:eastAsiaTheme="minorHAnsi"/>
          <w:b/>
          <w:sz w:val="28"/>
          <w:szCs w:val="28"/>
        </w:rPr>
        <w:t xml:space="preserve"> АТП» ООО «ПАТП» в</w:t>
      </w:r>
      <w:r w:rsidR="00025A44">
        <w:rPr>
          <w:rFonts w:eastAsiaTheme="minorHAnsi"/>
          <w:b/>
          <w:sz w:val="28"/>
          <w:szCs w:val="28"/>
        </w:rPr>
        <w:t xml:space="preserve"> 2017 году в сумме </w:t>
      </w:r>
      <w:r w:rsidR="00025A44" w:rsidRPr="00025A44">
        <w:rPr>
          <w:rFonts w:eastAsiaTheme="minorHAnsi"/>
          <w:b/>
          <w:sz w:val="28"/>
          <w:szCs w:val="28"/>
        </w:rPr>
        <w:t>10 137 350 рублей</w:t>
      </w:r>
      <w:r w:rsidR="00025A44">
        <w:rPr>
          <w:rFonts w:eastAsiaTheme="minorHAnsi"/>
          <w:b/>
          <w:sz w:val="28"/>
          <w:szCs w:val="28"/>
        </w:rPr>
        <w:t xml:space="preserve"> и в сумме</w:t>
      </w:r>
      <w:r w:rsidRPr="00454908">
        <w:rPr>
          <w:rFonts w:eastAsiaTheme="minorHAnsi"/>
          <w:sz w:val="28"/>
          <w:szCs w:val="28"/>
        </w:rPr>
        <w:t xml:space="preserve"> </w:t>
      </w:r>
      <w:r w:rsidRPr="00454908">
        <w:rPr>
          <w:b/>
          <w:bCs/>
          <w:sz w:val="28"/>
          <w:szCs w:val="28"/>
        </w:rPr>
        <w:t>10 986 200 рублей</w:t>
      </w:r>
      <w:r w:rsidR="00025A44">
        <w:rPr>
          <w:b/>
          <w:bCs/>
          <w:sz w:val="28"/>
          <w:szCs w:val="28"/>
        </w:rPr>
        <w:t xml:space="preserve"> в 2018 году</w:t>
      </w:r>
      <w:r>
        <w:rPr>
          <w:b/>
          <w:bCs/>
          <w:sz w:val="28"/>
          <w:szCs w:val="28"/>
        </w:rPr>
        <w:t xml:space="preserve"> произведены с нарушением требований вышеуказанных нормативных правовых актов</w:t>
      </w:r>
      <w:r w:rsidR="009F5508">
        <w:rPr>
          <w:b/>
          <w:bCs/>
          <w:sz w:val="28"/>
          <w:szCs w:val="28"/>
        </w:rPr>
        <w:t xml:space="preserve"> и являются неправомерными расходами</w:t>
      </w:r>
      <w:r>
        <w:rPr>
          <w:b/>
          <w:bCs/>
          <w:sz w:val="28"/>
          <w:szCs w:val="28"/>
        </w:rPr>
        <w:t xml:space="preserve">. </w:t>
      </w:r>
    </w:p>
    <w:p w:rsidR="00A1217A" w:rsidRDefault="00A1217A" w:rsidP="00A1217A">
      <w:pPr>
        <w:pStyle w:val="Default"/>
        <w:jc w:val="both"/>
        <w:rPr>
          <w:sz w:val="28"/>
          <w:szCs w:val="28"/>
        </w:rPr>
      </w:pPr>
    </w:p>
    <w:p w:rsidR="00CE5F48" w:rsidRDefault="00CE5F48" w:rsidP="00A1217A">
      <w:pPr>
        <w:pStyle w:val="Default"/>
        <w:jc w:val="both"/>
        <w:rPr>
          <w:sz w:val="28"/>
          <w:szCs w:val="28"/>
        </w:rPr>
      </w:pPr>
    </w:p>
    <w:p w:rsidR="00CE5F48" w:rsidRDefault="00CE5F48" w:rsidP="00A1217A">
      <w:pPr>
        <w:pStyle w:val="Default"/>
        <w:jc w:val="both"/>
        <w:rPr>
          <w:sz w:val="28"/>
          <w:szCs w:val="28"/>
        </w:rPr>
      </w:pPr>
    </w:p>
    <w:p w:rsidR="00025A44" w:rsidRDefault="00CE5F48" w:rsidP="00025A44">
      <w:pPr>
        <w:pStyle w:val="Default"/>
        <w:jc w:val="center"/>
        <w:rPr>
          <w:b/>
          <w:sz w:val="28"/>
          <w:szCs w:val="28"/>
          <w:u w:val="single"/>
        </w:rPr>
      </w:pPr>
      <w:r w:rsidRPr="00CE5F48">
        <w:rPr>
          <w:b/>
          <w:sz w:val="28"/>
          <w:szCs w:val="28"/>
          <w:u w:val="single"/>
        </w:rPr>
        <w:t>5.1 Правильность и законность наделения предприятия муниципальным имуществом</w:t>
      </w:r>
    </w:p>
    <w:p w:rsidR="00CE5F48" w:rsidRPr="00CE5F48" w:rsidRDefault="00CE5F48" w:rsidP="00025A44">
      <w:pPr>
        <w:pStyle w:val="Default"/>
        <w:jc w:val="center"/>
        <w:rPr>
          <w:b/>
          <w:sz w:val="28"/>
          <w:szCs w:val="28"/>
          <w:u w:val="single"/>
        </w:rPr>
      </w:pPr>
    </w:p>
    <w:p w:rsidR="00025A44" w:rsidRDefault="00025A44" w:rsidP="00A1217A">
      <w:pPr>
        <w:pStyle w:val="Default"/>
        <w:jc w:val="both"/>
        <w:rPr>
          <w:sz w:val="28"/>
          <w:szCs w:val="28"/>
        </w:rPr>
      </w:pPr>
      <w:r>
        <w:rPr>
          <w:sz w:val="28"/>
          <w:szCs w:val="28"/>
        </w:rPr>
        <w:lastRenderedPageBreak/>
        <w:tab/>
      </w:r>
      <w:r w:rsidR="00954D95">
        <w:rPr>
          <w:sz w:val="28"/>
          <w:szCs w:val="28"/>
        </w:rPr>
        <w:t>Распоряжением Администрации Тверской области от 22.05.2002 №240-ра «О передаче в муниципальную собственность автотранспортных предприятий», согласно приложению к постановлению Главы муниципального образования «Осташков» от 10.04.2002 №356 в муниципальную собственность передано ГУП «</w:t>
      </w:r>
      <w:proofErr w:type="spellStart"/>
      <w:r w:rsidR="00954D95">
        <w:rPr>
          <w:sz w:val="28"/>
          <w:szCs w:val="28"/>
        </w:rPr>
        <w:t>Осташковское</w:t>
      </w:r>
      <w:proofErr w:type="spellEnd"/>
      <w:r w:rsidR="00954D95">
        <w:rPr>
          <w:sz w:val="28"/>
          <w:szCs w:val="28"/>
        </w:rPr>
        <w:t xml:space="preserve"> автотранспортное предприятие» как имущественный комплекс.</w:t>
      </w:r>
    </w:p>
    <w:p w:rsidR="00954D95" w:rsidRDefault="00954D95" w:rsidP="00A1217A">
      <w:pPr>
        <w:pStyle w:val="Default"/>
        <w:jc w:val="both"/>
        <w:rPr>
          <w:sz w:val="28"/>
          <w:szCs w:val="28"/>
        </w:rPr>
      </w:pPr>
      <w:r>
        <w:rPr>
          <w:sz w:val="28"/>
          <w:szCs w:val="28"/>
        </w:rPr>
        <w:tab/>
      </w:r>
      <w:r w:rsidR="00AE4914">
        <w:rPr>
          <w:sz w:val="28"/>
          <w:szCs w:val="28"/>
        </w:rPr>
        <w:t>Комитетом по управлению и распоряжению имуществом МО «Осташковский район» с МУП «</w:t>
      </w:r>
      <w:proofErr w:type="spellStart"/>
      <w:r w:rsidR="00AE4914">
        <w:rPr>
          <w:sz w:val="28"/>
          <w:szCs w:val="28"/>
        </w:rPr>
        <w:t>Осташковское</w:t>
      </w:r>
      <w:proofErr w:type="spellEnd"/>
      <w:r w:rsidR="00AE4914">
        <w:rPr>
          <w:sz w:val="28"/>
          <w:szCs w:val="28"/>
        </w:rPr>
        <w:t xml:space="preserve"> АТП» заключены договоры о закреплении муниципальной собственности за МУП «</w:t>
      </w:r>
      <w:proofErr w:type="spellStart"/>
      <w:r w:rsidR="00AE4914">
        <w:rPr>
          <w:sz w:val="28"/>
          <w:szCs w:val="28"/>
        </w:rPr>
        <w:t>Осташковское</w:t>
      </w:r>
      <w:proofErr w:type="spellEnd"/>
      <w:r w:rsidR="00AE4914">
        <w:rPr>
          <w:sz w:val="28"/>
          <w:szCs w:val="28"/>
        </w:rPr>
        <w:t xml:space="preserve"> АТП» от 25.06.2002 №6 и от 07.04.2014 №6.</w:t>
      </w:r>
    </w:p>
    <w:p w:rsidR="00AE4914" w:rsidRDefault="00AE4914" w:rsidP="00A1217A">
      <w:pPr>
        <w:pStyle w:val="Default"/>
        <w:jc w:val="both"/>
        <w:rPr>
          <w:sz w:val="28"/>
          <w:szCs w:val="28"/>
        </w:rPr>
      </w:pPr>
      <w:r>
        <w:rPr>
          <w:sz w:val="28"/>
          <w:szCs w:val="28"/>
        </w:rPr>
        <w:tab/>
        <w:t>Контрольно-счетной комиссией в рамках данного контрольного мероприятия был направлен запрос в Комитет по управлению имуществом и земельным отношениям Осташковского городского округа о предоставлении выписок из реестра муниципального имущества по состоянию на 01.01.2018, содержащих сведения об объектах учёта, переданных МУП «</w:t>
      </w:r>
      <w:proofErr w:type="spellStart"/>
      <w:r>
        <w:rPr>
          <w:sz w:val="28"/>
          <w:szCs w:val="28"/>
        </w:rPr>
        <w:t>Осташковское</w:t>
      </w:r>
      <w:proofErr w:type="spellEnd"/>
      <w:r>
        <w:rPr>
          <w:sz w:val="28"/>
          <w:szCs w:val="28"/>
        </w:rPr>
        <w:t xml:space="preserve"> АТП» в хозяйственное ведение.</w:t>
      </w:r>
    </w:p>
    <w:p w:rsidR="00AE4914" w:rsidRDefault="00AE4914" w:rsidP="00A1217A">
      <w:pPr>
        <w:pStyle w:val="Default"/>
        <w:jc w:val="both"/>
        <w:rPr>
          <w:sz w:val="28"/>
          <w:szCs w:val="28"/>
        </w:rPr>
      </w:pPr>
      <w:r>
        <w:rPr>
          <w:sz w:val="28"/>
          <w:szCs w:val="28"/>
        </w:rPr>
        <w:tab/>
        <w:t xml:space="preserve">Комитетом по управлению имуществом и земельным отношениям Осташковского городского округа выписка из реестра муниципального имущества по состоянию на 01.01.2018 представлена 21.12.2018, </w:t>
      </w:r>
      <w:proofErr w:type="spellStart"/>
      <w:r>
        <w:rPr>
          <w:sz w:val="28"/>
          <w:szCs w:val="28"/>
        </w:rPr>
        <w:t>вх</w:t>
      </w:r>
      <w:proofErr w:type="spellEnd"/>
      <w:r>
        <w:rPr>
          <w:sz w:val="28"/>
          <w:szCs w:val="28"/>
        </w:rPr>
        <w:t>. №5269.</w:t>
      </w:r>
    </w:p>
    <w:p w:rsidR="00037702" w:rsidRDefault="00AE4914" w:rsidP="00A1217A">
      <w:pPr>
        <w:pStyle w:val="Default"/>
        <w:jc w:val="both"/>
        <w:rPr>
          <w:b/>
          <w:sz w:val="28"/>
          <w:szCs w:val="28"/>
        </w:rPr>
      </w:pPr>
      <w:r>
        <w:rPr>
          <w:sz w:val="28"/>
          <w:szCs w:val="28"/>
        </w:rPr>
        <w:tab/>
        <w:t xml:space="preserve">В нарушение абзаца 1 пункта 8 Порядка </w:t>
      </w:r>
      <w:r w:rsidR="00037702">
        <w:rPr>
          <w:sz w:val="28"/>
          <w:szCs w:val="28"/>
        </w:rPr>
        <w:t xml:space="preserve">ведения реестра муниципального имущества муниципального образования «Осташковский район», утверждённого Решением Собрания депутатов от 27.12.2012 №50 (с изменениями и дополнениями), форма выписки из реестра муниципального имущества не соответствует утверждённой форме. </w:t>
      </w:r>
      <w:r w:rsidR="00037702" w:rsidRPr="00037702">
        <w:rPr>
          <w:b/>
          <w:sz w:val="28"/>
          <w:szCs w:val="28"/>
        </w:rPr>
        <w:t>Кроме этого, реестр муниципального имущества не соответствует требования пункта 4 Порядка ведения органами местного самоуправления реестров муниципального имущества, утверждённого Приказом Минэкономразвития РФ от 30.08.2011 №424.</w:t>
      </w:r>
    </w:p>
    <w:p w:rsidR="00B72CD7" w:rsidRDefault="00037702" w:rsidP="00A1217A">
      <w:pPr>
        <w:pStyle w:val="Default"/>
        <w:jc w:val="both"/>
        <w:rPr>
          <w:sz w:val="28"/>
          <w:szCs w:val="28"/>
        </w:rPr>
      </w:pPr>
      <w:r>
        <w:rPr>
          <w:b/>
          <w:sz w:val="28"/>
          <w:szCs w:val="28"/>
        </w:rPr>
        <w:tab/>
      </w:r>
      <w:r>
        <w:rPr>
          <w:sz w:val="28"/>
          <w:szCs w:val="28"/>
        </w:rPr>
        <w:t>Согласно выписке из реестра муниципального имущества по состоянию на 01.01.2018 в хозяйственное ведение МУП «</w:t>
      </w:r>
      <w:proofErr w:type="spellStart"/>
      <w:r>
        <w:rPr>
          <w:sz w:val="28"/>
          <w:szCs w:val="28"/>
        </w:rPr>
        <w:t>Осташковское</w:t>
      </w:r>
      <w:proofErr w:type="spellEnd"/>
      <w:r>
        <w:rPr>
          <w:sz w:val="28"/>
          <w:szCs w:val="28"/>
        </w:rPr>
        <w:t xml:space="preserve"> АТП» передано муниципальное имущество по балансовой стоимости 39463,2 тыс.  руб.</w:t>
      </w:r>
    </w:p>
    <w:p w:rsidR="00B72CD7" w:rsidRDefault="00B72CD7" w:rsidP="00A1217A">
      <w:pPr>
        <w:pStyle w:val="Default"/>
        <w:jc w:val="both"/>
        <w:rPr>
          <w:b/>
          <w:sz w:val="28"/>
          <w:szCs w:val="28"/>
        </w:rPr>
      </w:pPr>
      <w:r>
        <w:rPr>
          <w:sz w:val="28"/>
          <w:szCs w:val="28"/>
        </w:rPr>
        <w:tab/>
      </w:r>
      <w:r w:rsidRPr="00B72CD7">
        <w:rPr>
          <w:b/>
          <w:sz w:val="28"/>
          <w:szCs w:val="28"/>
        </w:rPr>
        <w:t xml:space="preserve">В бухгалтерском учёте предприятия, согласно </w:t>
      </w:r>
      <w:proofErr w:type="spellStart"/>
      <w:r w:rsidRPr="00B72CD7">
        <w:rPr>
          <w:b/>
          <w:sz w:val="28"/>
          <w:szCs w:val="28"/>
        </w:rPr>
        <w:t>оборотно</w:t>
      </w:r>
      <w:proofErr w:type="spellEnd"/>
      <w:r w:rsidRPr="00B72CD7">
        <w:rPr>
          <w:b/>
          <w:sz w:val="28"/>
          <w:szCs w:val="28"/>
        </w:rPr>
        <w:t>-сальдовым ведомости по основным средствам по состоянию на 01.01.2018, учтено основных средств по балансовой стоимости на 34 842,8 тыс. руб., что меньше, чем по выписке из реестра муниципальной собственности на 4620,4 тыс. руб.</w:t>
      </w:r>
    </w:p>
    <w:p w:rsidR="00F54455" w:rsidRPr="00F54455" w:rsidRDefault="00F54455" w:rsidP="00A1217A">
      <w:pPr>
        <w:pStyle w:val="Default"/>
        <w:jc w:val="both"/>
        <w:rPr>
          <w:sz w:val="28"/>
          <w:szCs w:val="28"/>
        </w:rPr>
      </w:pPr>
      <w:r>
        <w:rPr>
          <w:sz w:val="28"/>
          <w:szCs w:val="28"/>
        </w:rPr>
        <w:tab/>
      </w:r>
      <w:r w:rsidR="003749C7">
        <w:rPr>
          <w:sz w:val="28"/>
          <w:szCs w:val="28"/>
        </w:rPr>
        <w:t>По словам главного бухгалтера МУП «</w:t>
      </w:r>
      <w:proofErr w:type="spellStart"/>
      <w:r w:rsidR="003749C7">
        <w:rPr>
          <w:sz w:val="28"/>
          <w:szCs w:val="28"/>
        </w:rPr>
        <w:t>Осташковское</w:t>
      </w:r>
      <w:proofErr w:type="spellEnd"/>
      <w:r w:rsidR="003749C7">
        <w:rPr>
          <w:sz w:val="28"/>
          <w:szCs w:val="28"/>
        </w:rPr>
        <w:t xml:space="preserve"> АТП» Ниловой Н. И. с</w:t>
      </w:r>
      <w:r>
        <w:rPr>
          <w:sz w:val="28"/>
          <w:szCs w:val="28"/>
        </w:rPr>
        <w:t xml:space="preserve">писаний основных средств в 2017 году </w:t>
      </w:r>
      <w:r w:rsidR="003749C7">
        <w:rPr>
          <w:sz w:val="28"/>
          <w:szCs w:val="28"/>
        </w:rPr>
        <w:t>предприятие</w:t>
      </w:r>
      <w:r>
        <w:rPr>
          <w:sz w:val="28"/>
          <w:szCs w:val="28"/>
        </w:rPr>
        <w:t xml:space="preserve"> не производило.</w:t>
      </w:r>
    </w:p>
    <w:p w:rsidR="00B72CD7" w:rsidRDefault="00B72CD7" w:rsidP="00A1217A">
      <w:pPr>
        <w:pStyle w:val="Default"/>
        <w:jc w:val="both"/>
        <w:rPr>
          <w:sz w:val="28"/>
          <w:szCs w:val="28"/>
        </w:rPr>
      </w:pPr>
      <w:r>
        <w:rPr>
          <w:sz w:val="28"/>
          <w:szCs w:val="28"/>
        </w:rPr>
        <w:tab/>
        <w:t>Согласно пункту 1 статьи 131 Гражданского кодекса Российской Федерации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недвижимости.</w:t>
      </w:r>
    </w:p>
    <w:p w:rsidR="00BC2534" w:rsidRDefault="00B72CD7" w:rsidP="00A1217A">
      <w:pPr>
        <w:pStyle w:val="Default"/>
        <w:jc w:val="both"/>
        <w:rPr>
          <w:sz w:val="28"/>
          <w:szCs w:val="28"/>
        </w:rPr>
      </w:pPr>
      <w:r>
        <w:rPr>
          <w:sz w:val="28"/>
          <w:szCs w:val="28"/>
        </w:rPr>
        <w:tab/>
        <w:t xml:space="preserve">Предприятием представлены </w:t>
      </w:r>
      <w:r w:rsidR="00BC2534">
        <w:rPr>
          <w:sz w:val="28"/>
          <w:szCs w:val="28"/>
        </w:rPr>
        <w:t>правоустанавливающие документы только на два объекта:</w:t>
      </w:r>
    </w:p>
    <w:p w:rsidR="00BC2534" w:rsidRDefault="00BC2534" w:rsidP="00A1217A">
      <w:pPr>
        <w:pStyle w:val="Default"/>
        <w:jc w:val="both"/>
        <w:rPr>
          <w:sz w:val="28"/>
          <w:szCs w:val="28"/>
        </w:rPr>
      </w:pPr>
      <w:r>
        <w:rPr>
          <w:sz w:val="28"/>
          <w:szCs w:val="28"/>
        </w:rPr>
        <w:tab/>
        <w:t>-административное здание, общей площадью 642 кв. м., расположенное по адресу: г. Осташков, ул. Загородная, д.2. Свидетельство о государственной регистрации права хозяйственное ведения от 16.04.2014 серии 69-АВ №909091.</w:t>
      </w:r>
    </w:p>
    <w:p w:rsidR="00BC2534" w:rsidRDefault="00BC2534" w:rsidP="00BC2534">
      <w:pPr>
        <w:pStyle w:val="Default"/>
        <w:jc w:val="both"/>
        <w:rPr>
          <w:sz w:val="28"/>
          <w:szCs w:val="28"/>
        </w:rPr>
      </w:pPr>
      <w:r>
        <w:rPr>
          <w:sz w:val="28"/>
          <w:szCs w:val="28"/>
        </w:rPr>
        <w:lastRenderedPageBreak/>
        <w:tab/>
        <w:t>-здание автовокзала, общей площадью 1266,3 кв. м., расположенное по адресу: г. Осташков, ул. Привокзальная, д. 10. Свидетельство о государственной регистрации права хозяйственное ведения от 27.10.2010 серии 69-АВ №159299.</w:t>
      </w:r>
    </w:p>
    <w:p w:rsidR="00AE4914" w:rsidRDefault="00037702" w:rsidP="00A1217A">
      <w:pPr>
        <w:pStyle w:val="Default"/>
        <w:jc w:val="both"/>
        <w:rPr>
          <w:b/>
          <w:sz w:val="28"/>
          <w:szCs w:val="28"/>
        </w:rPr>
      </w:pPr>
      <w:r w:rsidRPr="00B72CD7">
        <w:rPr>
          <w:b/>
          <w:sz w:val="28"/>
          <w:szCs w:val="28"/>
        </w:rPr>
        <w:t xml:space="preserve"> </w:t>
      </w:r>
      <w:r w:rsidR="00BC2534">
        <w:rPr>
          <w:b/>
          <w:sz w:val="28"/>
          <w:szCs w:val="28"/>
        </w:rPr>
        <w:tab/>
        <w:t>В нарушение статьи 131 Гражданского кодекса Российской Федерации МУП «</w:t>
      </w:r>
      <w:proofErr w:type="spellStart"/>
      <w:r w:rsidR="00BC2534">
        <w:rPr>
          <w:b/>
          <w:sz w:val="28"/>
          <w:szCs w:val="28"/>
        </w:rPr>
        <w:t>Осташковское</w:t>
      </w:r>
      <w:proofErr w:type="spellEnd"/>
      <w:r w:rsidR="00BC2534">
        <w:rPr>
          <w:b/>
          <w:sz w:val="28"/>
          <w:szCs w:val="28"/>
        </w:rPr>
        <w:t xml:space="preserve"> АТП» не приняты меры по</w:t>
      </w:r>
      <w:r w:rsidR="006D7209">
        <w:rPr>
          <w:b/>
          <w:sz w:val="28"/>
          <w:szCs w:val="28"/>
        </w:rPr>
        <w:t xml:space="preserve"> регистрации права хозяйственного</w:t>
      </w:r>
      <w:r w:rsidR="00BC2534">
        <w:rPr>
          <w:b/>
          <w:sz w:val="28"/>
          <w:szCs w:val="28"/>
        </w:rPr>
        <w:t xml:space="preserve"> ведения в Едином государственном реестре недвижимости</w:t>
      </w:r>
      <w:r w:rsidR="00F54455">
        <w:rPr>
          <w:b/>
          <w:sz w:val="28"/>
          <w:szCs w:val="28"/>
        </w:rPr>
        <w:t xml:space="preserve"> на 7 объектов недвижимого муниципального имущества, в том числе:</w:t>
      </w:r>
    </w:p>
    <w:p w:rsidR="00F54455" w:rsidRDefault="00F54455" w:rsidP="00A1217A">
      <w:pPr>
        <w:pStyle w:val="Default"/>
        <w:jc w:val="both"/>
        <w:rPr>
          <w:sz w:val="28"/>
          <w:szCs w:val="28"/>
        </w:rPr>
      </w:pPr>
      <w:r>
        <w:rPr>
          <w:b/>
          <w:sz w:val="28"/>
          <w:szCs w:val="28"/>
        </w:rPr>
        <w:tab/>
      </w:r>
      <w:r>
        <w:rPr>
          <w:sz w:val="28"/>
          <w:szCs w:val="28"/>
        </w:rPr>
        <w:t>-расположенных по адресу: г. Осташков, ул. Загородная, д. 2:</w:t>
      </w:r>
    </w:p>
    <w:p w:rsidR="00F54455" w:rsidRDefault="00F54455" w:rsidP="00A1217A">
      <w:pPr>
        <w:pStyle w:val="Default"/>
        <w:jc w:val="both"/>
        <w:rPr>
          <w:sz w:val="28"/>
          <w:szCs w:val="28"/>
        </w:rPr>
      </w:pPr>
      <w:r>
        <w:rPr>
          <w:sz w:val="28"/>
          <w:szCs w:val="28"/>
        </w:rPr>
        <w:tab/>
        <w:t>Производственно-бытовой корпус,</w:t>
      </w:r>
    </w:p>
    <w:p w:rsidR="00F54455" w:rsidRDefault="00F54455" w:rsidP="00A1217A">
      <w:pPr>
        <w:pStyle w:val="Default"/>
        <w:jc w:val="both"/>
        <w:rPr>
          <w:sz w:val="28"/>
          <w:szCs w:val="28"/>
        </w:rPr>
      </w:pPr>
      <w:r>
        <w:rPr>
          <w:sz w:val="28"/>
          <w:szCs w:val="28"/>
        </w:rPr>
        <w:tab/>
        <w:t>Ремонтные мастерские,</w:t>
      </w:r>
    </w:p>
    <w:p w:rsidR="00F54455" w:rsidRDefault="00F54455" w:rsidP="00A1217A">
      <w:pPr>
        <w:pStyle w:val="Default"/>
        <w:jc w:val="both"/>
        <w:rPr>
          <w:sz w:val="28"/>
          <w:szCs w:val="28"/>
        </w:rPr>
      </w:pPr>
      <w:r>
        <w:rPr>
          <w:sz w:val="28"/>
          <w:szCs w:val="28"/>
        </w:rPr>
        <w:tab/>
        <w:t>Котельная с пристройкой цехов,</w:t>
      </w:r>
    </w:p>
    <w:p w:rsidR="00F54455" w:rsidRDefault="00F54455" w:rsidP="00A1217A">
      <w:pPr>
        <w:pStyle w:val="Default"/>
        <w:jc w:val="both"/>
        <w:rPr>
          <w:sz w:val="28"/>
          <w:szCs w:val="28"/>
        </w:rPr>
      </w:pPr>
      <w:r>
        <w:rPr>
          <w:sz w:val="28"/>
          <w:szCs w:val="28"/>
        </w:rPr>
        <w:tab/>
        <w:t>Профилакторий,</w:t>
      </w:r>
    </w:p>
    <w:p w:rsidR="00F54455" w:rsidRDefault="00F54455" w:rsidP="00A1217A">
      <w:pPr>
        <w:pStyle w:val="Default"/>
        <w:jc w:val="both"/>
        <w:rPr>
          <w:sz w:val="28"/>
          <w:szCs w:val="28"/>
        </w:rPr>
      </w:pPr>
      <w:r>
        <w:rPr>
          <w:sz w:val="28"/>
          <w:szCs w:val="28"/>
        </w:rPr>
        <w:tab/>
        <w:t>Контрольно-пропускной пункт;</w:t>
      </w:r>
    </w:p>
    <w:p w:rsidR="00F54455" w:rsidRDefault="00F54455" w:rsidP="00A1217A">
      <w:pPr>
        <w:pStyle w:val="Default"/>
        <w:jc w:val="both"/>
        <w:rPr>
          <w:sz w:val="28"/>
          <w:szCs w:val="28"/>
        </w:rPr>
      </w:pPr>
      <w:r>
        <w:rPr>
          <w:sz w:val="28"/>
          <w:szCs w:val="28"/>
        </w:rPr>
        <w:tab/>
        <w:t>-филиал Пено, расположенный по адресу: п. Пено, ул. Л. Чайкиной, д. 101,</w:t>
      </w:r>
    </w:p>
    <w:p w:rsidR="00F54455" w:rsidRDefault="00F54455" w:rsidP="00A1217A">
      <w:pPr>
        <w:pStyle w:val="Default"/>
        <w:jc w:val="both"/>
        <w:rPr>
          <w:sz w:val="28"/>
          <w:szCs w:val="28"/>
        </w:rPr>
      </w:pPr>
      <w:r>
        <w:rPr>
          <w:sz w:val="28"/>
          <w:szCs w:val="28"/>
        </w:rPr>
        <w:tab/>
        <w:t>-автостанция Пено, расположенная по адресу: п. Пено.</w:t>
      </w:r>
    </w:p>
    <w:p w:rsidR="00F54455" w:rsidRDefault="00F54455" w:rsidP="00A1217A">
      <w:pPr>
        <w:pStyle w:val="Default"/>
        <w:jc w:val="both"/>
        <w:rPr>
          <w:sz w:val="28"/>
          <w:szCs w:val="28"/>
        </w:rPr>
      </w:pPr>
      <w:r>
        <w:rPr>
          <w:sz w:val="28"/>
          <w:szCs w:val="28"/>
        </w:rPr>
        <w:tab/>
      </w:r>
      <w:r w:rsidR="00E436F4">
        <w:rPr>
          <w:sz w:val="28"/>
          <w:szCs w:val="28"/>
        </w:rPr>
        <w:t>Согласно Устава МУП «</w:t>
      </w:r>
      <w:proofErr w:type="spellStart"/>
      <w:r w:rsidR="00E436F4">
        <w:rPr>
          <w:sz w:val="28"/>
          <w:szCs w:val="28"/>
        </w:rPr>
        <w:t>Осташковское</w:t>
      </w:r>
      <w:proofErr w:type="spellEnd"/>
      <w:r w:rsidR="00E436F4">
        <w:rPr>
          <w:sz w:val="28"/>
          <w:szCs w:val="28"/>
        </w:rPr>
        <w:t xml:space="preserve"> АТП» предприятие имеет уставной фонд в размере 101674 руб., сформированный за счёт муниципального имущества, закреплённого за предприятием на праве хозяйственного ведения.</w:t>
      </w:r>
    </w:p>
    <w:p w:rsidR="00E436F4" w:rsidRDefault="00E436F4" w:rsidP="00A1217A">
      <w:pPr>
        <w:pStyle w:val="Default"/>
        <w:jc w:val="both"/>
        <w:rPr>
          <w:b/>
          <w:sz w:val="28"/>
          <w:szCs w:val="28"/>
        </w:rPr>
      </w:pPr>
      <w:r>
        <w:rPr>
          <w:sz w:val="28"/>
          <w:szCs w:val="28"/>
        </w:rPr>
        <w:tab/>
        <w:t xml:space="preserve">В реестре муниципального имущества и бухгалтерском учёте предприятия </w:t>
      </w:r>
      <w:proofErr w:type="spellStart"/>
      <w:r>
        <w:rPr>
          <w:sz w:val="28"/>
          <w:szCs w:val="28"/>
        </w:rPr>
        <w:t>пообъектный</w:t>
      </w:r>
      <w:proofErr w:type="spellEnd"/>
      <w:r>
        <w:rPr>
          <w:sz w:val="28"/>
          <w:szCs w:val="28"/>
        </w:rPr>
        <w:t xml:space="preserve"> учёт имущества, переданного в уставной фонд МУП «</w:t>
      </w:r>
      <w:proofErr w:type="spellStart"/>
      <w:r>
        <w:rPr>
          <w:sz w:val="28"/>
          <w:szCs w:val="28"/>
        </w:rPr>
        <w:t>Осташковское</w:t>
      </w:r>
      <w:proofErr w:type="spellEnd"/>
      <w:r>
        <w:rPr>
          <w:sz w:val="28"/>
          <w:szCs w:val="28"/>
        </w:rPr>
        <w:t xml:space="preserve"> АТП», отсутствует. </w:t>
      </w:r>
      <w:r w:rsidRPr="00E436F4">
        <w:rPr>
          <w:b/>
          <w:sz w:val="28"/>
          <w:szCs w:val="28"/>
        </w:rPr>
        <w:t>Не представляется возможным установить какие объекты муниципального имущества переданы в уставной фонд МУП «</w:t>
      </w:r>
      <w:proofErr w:type="spellStart"/>
      <w:r w:rsidRPr="00E436F4">
        <w:rPr>
          <w:b/>
          <w:sz w:val="28"/>
          <w:szCs w:val="28"/>
        </w:rPr>
        <w:t>Осташковское</w:t>
      </w:r>
      <w:proofErr w:type="spellEnd"/>
      <w:r w:rsidRPr="00E436F4">
        <w:rPr>
          <w:b/>
          <w:sz w:val="28"/>
          <w:szCs w:val="28"/>
        </w:rPr>
        <w:t xml:space="preserve"> АТП», что создаёт риск изъятия собственником, продажи или списания предприятием, вследствие невозможности дальнейшей эксплуатации имущества, переданного в уставной фонд предприятия.</w:t>
      </w:r>
    </w:p>
    <w:p w:rsidR="00E436F4" w:rsidRDefault="00E436F4" w:rsidP="00A1217A">
      <w:pPr>
        <w:pStyle w:val="Default"/>
        <w:jc w:val="both"/>
        <w:rPr>
          <w:sz w:val="28"/>
          <w:szCs w:val="28"/>
        </w:rPr>
      </w:pPr>
      <w:r>
        <w:rPr>
          <w:b/>
          <w:sz w:val="28"/>
          <w:szCs w:val="28"/>
        </w:rPr>
        <w:tab/>
      </w:r>
      <w:r w:rsidR="00403F3F">
        <w:rPr>
          <w:sz w:val="28"/>
          <w:szCs w:val="28"/>
        </w:rPr>
        <w:t xml:space="preserve">При получении предприятием имущества, переданного в уставной фонд, в бухгалтерском учёте предприятия стоимость полученных в уставной фонд основных средств на сумму 101,7 тыс. руб., не отражена по дебету счёта 08 «Вложения во </w:t>
      </w:r>
      <w:proofErr w:type="spellStart"/>
      <w:r w:rsidR="00403F3F">
        <w:rPr>
          <w:sz w:val="28"/>
          <w:szCs w:val="28"/>
        </w:rPr>
        <w:t>внеоборотные</w:t>
      </w:r>
      <w:proofErr w:type="spellEnd"/>
      <w:r w:rsidR="00403F3F">
        <w:rPr>
          <w:sz w:val="28"/>
          <w:szCs w:val="28"/>
        </w:rPr>
        <w:t xml:space="preserve"> активы», что не соответствует требованиям Приказа Минфина РФ от 31.10.2000 №94н</w:t>
      </w:r>
      <w:r w:rsidR="001D219D">
        <w:rPr>
          <w:sz w:val="28"/>
          <w:szCs w:val="28"/>
        </w:rPr>
        <w:t xml:space="preserve"> «Об утверждении Плана счетов бухгалтерского учёта финансово-хозяйственной деятельности организаций и Инструкции по его применению».</w:t>
      </w:r>
    </w:p>
    <w:p w:rsidR="001D219D" w:rsidRDefault="001D219D" w:rsidP="00A1217A">
      <w:pPr>
        <w:pStyle w:val="Default"/>
        <w:jc w:val="both"/>
        <w:rPr>
          <w:sz w:val="28"/>
          <w:szCs w:val="28"/>
        </w:rPr>
      </w:pPr>
      <w:r>
        <w:rPr>
          <w:sz w:val="28"/>
          <w:szCs w:val="28"/>
        </w:rPr>
        <w:tab/>
        <w:t xml:space="preserve">В нарушение части 1 статьи 9, части 1 статьи 10 Федерального закона от 06.12.2011 №402-ФЗ «О бухгалтерском учёте» вложения во </w:t>
      </w:r>
      <w:proofErr w:type="spellStart"/>
      <w:r>
        <w:rPr>
          <w:sz w:val="28"/>
          <w:szCs w:val="28"/>
        </w:rPr>
        <w:t>внеобротные</w:t>
      </w:r>
      <w:proofErr w:type="spellEnd"/>
      <w:r>
        <w:rPr>
          <w:sz w:val="28"/>
          <w:szCs w:val="28"/>
        </w:rPr>
        <w:t xml:space="preserve"> активы предприятия в сумме 101,7 тыс. руб. не отражены в первичных учётных документах и не зарегистрированы в регистрах бухгалтерского учёта МУП «</w:t>
      </w:r>
      <w:proofErr w:type="spellStart"/>
      <w:r>
        <w:rPr>
          <w:sz w:val="28"/>
          <w:szCs w:val="28"/>
        </w:rPr>
        <w:t>Осташковское</w:t>
      </w:r>
      <w:proofErr w:type="spellEnd"/>
      <w:r>
        <w:rPr>
          <w:sz w:val="28"/>
          <w:szCs w:val="28"/>
        </w:rPr>
        <w:t xml:space="preserve"> АТП». В бухгалтерском балансе МУП «</w:t>
      </w:r>
      <w:proofErr w:type="spellStart"/>
      <w:r>
        <w:rPr>
          <w:sz w:val="28"/>
          <w:szCs w:val="28"/>
        </w:rPr>
        <w:t>Осташковское</w:t>
      </w:r>
      <w:proofErr w:type="spellEnd"/>
      <w:r>
        <w:rPr>
          <w:sz w:val="28"/>
          <w:szCs w:val="28"/>
        </w:rPr>
        <w:t xml:space="preserve"> АТП» показатели по строке «Финансовые вложения» (код 1170) на 31.12.2017, на 31.12.2016, на 31.12.2015</w:t>
      </w:r>
      <w:r w:rsidR="002A45BC">
        <w:rPr>
          <w:sz w:val="28"/>
          <w:szCs w:val="28"/>
        </w:rPr>
        <w:t xml:space="preserve"> отсутствуют.</w:t>
      </w:r>
    </w:p>
    <w:p w:rsidR="002A45BC" w:rsidRDefault="002A45BC" w:rsidP="00A1217A">
      <w:pPr>
        <w:pStyle w:val="Default"/>
        <w:jc w:val="both"/>
        <w:rPr>
          <w:sz w:val="28"/>
          <w:szCs w:val="28"/>
        </w:rPr>
      </w:pPr>
      <w:r>
        <w:rPr>
          <w:sz w:val="28"/>
          <w:szCs w:val="28"/>
        </w:rPr>
        <w:tab/>
        <w:t>В нарушение  статьи 13 Федерального закона от 06.12.2011 №402-ФЗ «О бухгалтерском учёте» бухгалтерская (финансовая) отчётность не даёт достоверное представление о финансовом положении МУП «</w:t>
      </w:r>
      <w:proofErr w:type="spellStart"/>
      <w:r>
        <w:rPr>
          <w:sz w:val="28"/>
          <w:szCs w:val="28"/>
        </w:rPr>
        <w:t>Осташковское</w:t>
      </w:r>
      <w:proofErr w:type="spellEnd"/>
      <w:r>
        <w:rPr>
          <w:sz w:val="28"/>
          <w:szCs w:val="28"/>
        </w:rPr>
        <w:t xml:space="preserve"> АТП» на отчётную дату.</w:t>
      </w:r>
    </w:p>
    <w:p w:rsidR="002A45BC" w:rsidRDefault="002A45BC" w:rsidP="00A1217A">
      <w:pPr>
        <w:pStyle w:val="Default"/>
        <w:jc w:val="both"/>
        <w:rPr>
          <w:sz w:val="28"/>
          <w:szCs w:val="28"/>
        </w:rPr>
      </w:pPr>
      <w:r>
        <w:rPr>
          <w:sz w:val="28"/>
          <w:szCs w:val="28"/>
        </w:rPr>
        <w:lastRenderedPageBreak/>
        <w:tab/>
      </w:r>
      <w:r w:rsidR="00C503DC">
        <w:rPr>
          <w:sz w:val="28"/>
          <w:szCs w:val="28"/>
        </w:rPr>
        <w:t>МУП «</w:t>
      </w:r>
      <w:proofErr w:type="spellStart"/>
      <w:r w:rsidR="00C503DC">
        <w:rPr>
          <w:sz w:val="28"/>
          <w:szCs w:val="28"/>
        </w:rPr>
        <w:t>Осташковское</w:t>
      </w:r>
      <w:proofErr w:type="spellEnd"/>
      <w:r w:rsidR="00C503DC">
        <w:rPr>
          <w:sz w:val="28"/>
          <w:szCs w:val="28"/>
        </w:rPr>
        <w:t xml:space="preserve"> АТП» предоставлен в аренду земельный участок, расположенный по адресу: г. Осташков, ул. Загородная, д. 2 (договор аренды земельного участка от 12.07.2012).</w:t>
      </w:r>
    </w:p>
    <w:p w:rsidR="00C503DC" w:rsidRPr="00AB35EF" w:rsidRDefault="00C503DC" w:rsidP="00A1217A">
      <w:pPr>
        <w:pStyle w:val="Default"/>
        <w:jc w:val="both"/>
        <w:rPr>
          <w:sz w:val="28"/>
          <w:szCs w:val="28"/>
        </w:rPr>
      </w:pPr>
      <w:r>
        <w:rPr>
          <w:sz w:val="28"/>
          <w:szCs w:val="28"/>
        </w:rPr>
        <w:tab/>
        <w:t>По сведениям Комитета по управлению имуществом и земельным отношениям Осташковского городского округа, предоставленным в ходе проведения контрольного мероприятия, задолженность МУП «</w:t>
      </w:r>
      <w:proofErr w:type="spellStart"/>
      <w:r>
        <w:rPr>
          <w:sz w:val="28"/>
          <w:szCs w:val="28"/>
        </w:rPr>
        <w:t>Осташковское</w:t>
      </w:r>
      <w:proofErr w:type="spellEnd"/>
      <w:r>
        <w:rPr>
          <w:sz w:val="28"/>
          <w:szCs w:val="28"/>
        </w:rPr>
        <w:t xml:space="preserve"> АТП» по платежам в бюджет по арендной плате за указанный земельный участок по состоянию на 01.01.2018 составила </w:t>
      </w:r>
      <w:r w:rsidR="00AB35EF" w:rsidRPr="00AB35EF">
        <w:rPr>
          <w:b/>
          <w:sz w:val="28"/>
          <w:szCs w:val="28"/>
        </w:rPr>
        <w:t>973751,86 руб. и 555130,67 руб. пени.</w:t>
      </w:r>
      <w:r w:rsidR="00AB35EF">
        <w:rPr>
          <w:b/>
          <w:sz w:val="28"/>
          <w:szCs w:val="28"/>
        </w:rPr>
        <w:t xml:space="preserve"> </w:t>
      </w:r>
      <w:r w:rsidR="00AB35EF">
        <w:rPr>
          <w:sz w:val="28"/>
          <w:szCs w:val="28"/>
        </w:rPr>
        <w:t>На сегодняшний день указанная задолженность перед бюджетом Осташковского городского округа не погашена.</w:t>
      </w:r>
    </w:p>
    <w:p w:rsidR="00C503DC" w:rsidRDefault="00C503DC" w:rsidP="00A1217A">
      <w:pPr>
        <w:pStyle w:val="Default"/>
        <w:jc w:val="both"/>
        <w:rPr>
          <w:sz w:val="28"/>
          <w:szCs w:val="28"/>
        </w:rPr>
      </w:pPr>
      <w:r>
        <w:rPr>
          <w:sz w:val="28"/>
          <w:szCs w:val="28"/>
        </w:rPr>
        <w:tab/>
        <w:t xml:space="preserve">Контрольно-счетной комиссии не представлены правоустанавливающие документы на земельный участок под зданием автовокзала, расположенный по адресу: г. Осташков, ул. Привокзальная, д. 10. </w:t>
      </w:r>
    </w:p>
    <w:p w:rsidR="00C503DC" w:rsidRDefault="00C503DC" w:rsidP="00C503DC">
      <w:pPr>
        <w:autoSpaceDE w:val="0"/>
        <w:autoSpaceDN w:val="0"/>
        <w:adjustRightInd w:val="0"/>
        <w:jc w:val="both"/>
        <w:rPr>
          <w:rFonts w:eastAsiaTheme="minorHAnsi"/>
          <w:sz w:val="28"/>
          <w:szCs w:val="28"/>
          <w:lang w:eastAsia="en-US"/>
        </w:rPr>
      </w:pPr>
      <w:r>
        <w:rPr>
          <w:sz w:val="28"/>
          <w:szCs w:val="28"/>
        </w:rPr>
        <w:tab/>
        <w:t xml:space="preserve">Согласно статье 26 Земельного кодекса Российской Федерации права на земельные участки удостоверяются документами </w:t>
      </w:r>
      <w:r>
        <w:rPr>
          <w:rFonts w:eastAsiaTheme="minorHAnsi"/>
          <w:sz w:val="28"/>
          <w:szCs w:val="28"/>
          <w:lang w:eastAsia="en-US"/>
        </w:rPr>
        <w:t xml:space="preserve">в порядке, установленном </w:t>
      </w:r>
      <w:r w:rsidRPr="00C503DC">
        <w:rPr>
          <w:rFonts w:eastAsiaTheme="minorHAnsi"/>
          <w:sz w:val="28"/>
          <w:szCs w:val="28"/>
          <w:lang w:eastAsia="en-US"/>
        </w:rPr>
        <w:t xml:space="preserve">Федеральным </w:t>
      </w:r>
      <w:hyperlink r:id="rId17" w:history="1">
        <w:r w:rsidRPr="00C503DC">
          <w:rPr>
            <w:rFonts w:eastAsiaTheme="minorHAnsi"/>
            <w:sz w:val="28"/>
            <w:szCs w:val="28"/>
            <w:lang w:eastAsia="en-US"/>
          </w:rPr>
          <w:t>законом</w:t>
        </w:r>
      </w:hyperlink>
      <w:r>
        <w:rPr>
          <w:rFonts w:eastAsiaTheme="minorHAnsi"/>
          <w:sz w:val="28"/>
          <w:szCs w:val="28"/>
          <w:lang w:eastAsia="en-US"/>
        </w:rPr>
        <w:t xml:space="preserve"> «О государственной регистрации недвижимости».</w:t>
      </w:r>
    </w:p>
    <w:p w:rsidR="00C503DC" w:rsidRPr="00AB35EF" w:rsidRDefault="00C503DC" w:rsidP="00C503DC">
      <w:pPr>
        <w:autoSpaceDE w:val="0"/>
        <w:autoSpaceDN w:val="0"/>
        <w:adjustRightInd w:val="0"/>
        <w:jc w:val="both"/>
        <w:rPr>
          <w:rFonts w:eastAsiaTheme="minorHAnsi"/>
          <w:b/>
          <w:sz w:val="28"/>
          <w:szCs w:val="28"/>
          <w:lang w:eastAsia="en-US"/>
        </w:rPr>
      </w:pPr>
      <w:r>
        <w:rPr>
          <w:rFonts w:eastAsiaTheme="minorHAnsi"/>
          <w:sz w:val="28"/>
          <w:szCs w:val="28"/>
          <w:lang w:eastAsia="en-US"/>
        </w:rPr>
        <w:tab/>
      </w:r>
      <w:r w:rsidRPr="00AB35EF">
        <w:rPr>
          <w:rFonts w:eastAsiaTheme="minorHAnsi"/>
          <w:b/>
          <w:sz w:val="28"/>
          <w:szCs w:val="28"/>
          <w:lang w:eastAsia="en-US"/>
        </w:rPr>
        <w:t xml:space="preserve">Меры административной ответственности за использование земельного участка без </w:t>
      </w:r>
      <w:r w:rsidR="00AB35EF" w:rsidRPr="00AB35EF">
        <w:rPr>
          <w:rFonts w:eastAsiaTheme="minorHAnsi"/>
          <w:b/>
          <w:sz w:val="28"/>
          <w:szCs w:val="28"/>
          <w:lang w:eastAsia="en-US"/>
        </w:rPr>
        <w:t>оформленных в установленном порядке правоустанавливающих документов на землю установлены статьёй 7.1 Кодекса Российской Федерации об административных правонарушениях.</w:t>
      </w:r>
    </w:p>
    <w:p w:rsidR="00C503DC" w:rsidRDefault="00C503DC" w:rsidP="00A1217A">
      <w:pPr>
        <w:pStyle w:val="Default"/>
        <w:jc w:val="both"/>
        <w:rPr>
          <w:sz w:val="28"/>
          <w:szCs w:val="28"/>
        </w:rPr>
      </w:pPr>
    </w:p>
    <w:p w:rsidR="00AB35EF" w:rsidRPr="00CE5F48" w:rsidRDefault="00CE5F48" w:rsidP="00AB35EF">
      <w:pPr>
        <w:pStyle w:val="Default"/>
        <w:jc w:val="center"/>
        <w:rPr>
          <w:b/>
          <w:sz w:val="28"/>
          <w:szCs w:val="28"/>
          <w:u w:val="single"/>
        </w:rPr>
      </w:pPr>
      <w:r w:rsidRPr="00CE5F48">
        <w:rPr>
          <w:b/>
          <w:sz w:val="28"/>
          <w:szCs w:val="28"/>
          <w:u w:val="single"/>
        </w:rPr>
        <w:t>5.2 Эффективность использования муниципального имущества, находящегося в хозяйственном ведении и (или) безвозмездном пользовании</w:t>
      </w:r>
    </w:p>
    <w:p w:rsidR="00CE5F48" w:rsidRPr="00AB35EF" w:rsidRDefault="00CE5F48" w:rsidP="00AB35EF">
      <w:pPr>
        <w:pStyle w:val="Default"/>
        <w:jc w:val="center"/>
        <w:rPr>
          <w:b/>
          <w:sz w:val="28"/>
          <w:szCs w:val="28"/>
        </w:rPr>
      </w:pPr>
    </w:p>
    <w:p w:rsidR="003749C7" w:rsidRDefault="00AB35EF" w:rsidP="00A1217A">
      <w:pPr>
        <w:pStyle w:val="Default"/>
        <w:jc w:val="both"/>
        <w:rPr>
          <w:sz w:val="28"/>
          <w:szCs w:val="28"/>
        </w:rPr>
      </w:pPr>
      <w:r>
        <w:rPr>
          <w:sz w:val="28"/>
          <w:szCs w:val="28"/>
        </w:rPr>
        <w:tab/>
      </w:r>
      <w:r w:rsidR="003749C7">
        <w:rPr>
          <w:sz w:val="28"/>
          <w:szCs w:val="28"/>
        </w:rPr>
        <w:t>Предприятие в 2017 году осуществляло сдачу в аренду недвижимого и движимого муниципального имущества. Результаты проверки фактов сдачи в аренду муниципального имущества приведены в настоящем акте в разделе «3.1.2».</w:t>
      </w:r>
    </w:p>
    <w:p w:rsidR="00AB35EF" w:rsidRDefault="00AB35EF" w:rsidP="003749C7">
      <w:pPr>
        <w:pStyle w:val="Default"/>
        <w:ind w:firstLine="708"/>
        <w:jc w:val="both"/>
        <w:rPr>
          <w:sz w:val="28"/>
          <w:szCs w:val="28"/>
        </w:rPr>
      </w:pPr>
      <w:r>
        <w:rPr>
          <w:sz w:val="28"/>
          <w:szCs w:val="28"/>
        </w:rPr>
        <w:t>МУП «</w:t>
      </w:r>
      <w:proofErr w:type="spellStart"/>
      <w:r>
        <w:rPr>
          <w:sz w:val="28"/>
          <w:szCs w:val="28"/>
        </w:rPr>
        <w:t>Осташковское</w:t>
      </w:r>
      <w:proofErr w:type="spellEnd"/>
      <w:r>
        <w:rPr>
          <w:sz w:val="28"/>
          <w:szCs w:val="28"/>
        </w:rPr>
        <w:t xml:space="preserve"> АТП» в хозяйственной деятельности не используются три помещения общей площадью 326,5 кв. м., а именно:</w:t>
      </w:r>
    </w:p>
    <w:p w:rsidR="00AB35EF" w:rsidRDefault="00AB35EF" w:rsidP="00A1217A">
      <w:pPr>
        <w:pStyle w:val="Default"/>
        <w:jc w:val="both"/>
        <w:rPr>
          <w:sz w:val="28"/>
          <w:szCs w:val="28"/>
        </w:rPr>
      </w:pPr>
      <w:r>
        <w:rPr>
          <w:sz w:val="28"/>
          <w:szCs w:val="28"/>
        </w:rPr>
        <w:tab/>
        <w:t>-помещение №4 площадью 40,2 кв. м. и помещение №9 площадью 57,7 кв. м. в здании производственно-бытового корпуса по адресу: г. Осташков, ул. Загородная, д. 2;</w:t>
      </w:r>
    </w:p>
    <w:p w:rsidR="00AB35EF" w:rsidRDefault="00AB35EF" w:rsidP="00A1217A">
      <w:pPr>
        <w:pStyle w:val="Default"/>
        <w:jc w:val="both"/>
        <w:rPr>
          <w:sz w:val="28"/>
          <w:szCs w:val="28"/>
        </w:rPr>
      </w:pPr>
      <w:r>
        <w:rPr>
          <w:sz w:val="28"/>
          <w:szCs w:val="28"/>
        </w:rPr>
        <w:tab/>
        <w:t>-гостиница площадью 228,6 кв. м. в здании автовокзала по адресу: г. Осташков, ул. Привокзальная, д. 10.</w:t>
      </w:r>
    </w:p>
    <w:p w:rsidR="00481F24" w:rsidRDefault="00AB35EF" w:rsidP="00A1217A">
      <w:pPr>
        <w:pStyle w:val="Default"/>
        <w:jc w:val="both"/>
        <w:rPr>
          <w:sz w:val="28"/>
          <w:szCs w:val="28"/>
        </w:rPr>
      </w:pPr>
      <w:r>
        <w:rPr>
          <w:sz w:val="28"/>
          <w:szCs w:val="28"/>
        </w:rPr>
        <w:tab/>
      </w:r>
      <w:r w:rsidR="00481F24">
        <w:rPr>
          <w:sz w:val="28"/>
          <w:szCs w:val="28"/>
        </w:rPr>
        <w:t>Содержание неиспользуемых помещений общей площадью 326,5 кв. м. (коммунальные и эксплуатационные расходы) повлияло на финансовый результат деятельности предприятия за 2017 год, а именно: увеличило убыток, полученный по результатам работы за 2017 год.</w:t>
      </w:r>
    </w:p>
    <w:p w:rsidR="00FF450A" w:rsidRPr="00CE75EE" w:rsidRDefault="00481F24" w:rsidP="00CE75EE">
      <w:pPr>
        <w:pStyle w:val="Default"/>
        <w:jc w:val="both"/>
        <w:rPr>
          <w:sz w:val="28"/>
          <w:szCs w:val="28"/>
        </w:rPr>
      </w:pPr>
      <w:r>
        <w:rPr>
          <w:sz w:val="28"/>
          <w:szCs w:val="28"/>
        </w:rPr>
        <w:tab/>
      </w:r>
      <w:r w:rsidR="005A205E">
        <w:rPr>
          <w:sz w:val="28"/>
          <w:szCs w:val="28"/>
        </w:rPr>
        <w:t xml:space="preserve">Муниципальными правовыми актами не предусмотрена обязанность муниципальных предприятий и учреждений представлять в Комитет по управлению имуществом и земельным отношениям Осташковского городского округа информацию о временно неиспользуемых объектах недвижимого имущества, принадлежащих им на праве хозяйственного ведения или оперативного управления, в целях его эффективного использования. В этой связи, Контрольно-счетная комиссия рекомендует в целях вовлечения в хозяйственный оборот и </w:t>
      </w:r>
      <w:r w:rsidR="005A205E">
        <w:rPr>
          <w:sz w:val="28"/>
          <w:szCs w:val="28"/>
        </w:rPr>
        <w:lastRenderedPageBreak/>
        <w:t>обеспечения юридическими и физическими лицам равного доступа к сведениям о муниципальном имуществе Осташковского городского округа, утвердить перечень сведений о неиспользуемых объектах учёта реестра муниципального имущества и разместить на официальном сайте администрации в Информационно-телекоммуникационной сети «Интернет».</w:t>
      </w:r>
      <w:r w:rsidR="008F03AF">
        <w:rPr>
          <w:sz w:val="28"/>
          <w:szCs w:val="28"/>
        </w:rPr>
        <w:t xml:space="preserve"> Также предлагается внести изменение в Порядок осуществления контроля за использованием по назначению и сохранностью муниципального имущества, находящегося в муниципальной собственности, утверждённый постановлением администрации МО «Осташковский район» от 14.12.2015 №755, дополнив нормой о предоставлении муниципальными предприятиями и учреждениями информации о неиспользуемом муниципальном имуществе.</w:t>
      </w:r>
    </w:p>
    <w:p w:rsidR="00FF450A" w:rsidRDefault="00FF450A" w:rsidP="00402BBC">
      <w:pPr>
        <w:pStyle w:val="Default"/>
        <w:jc w:val="center"/>
        <w:rPr>
          <w:b/>
          <w:sz w:val="28"/>
          <w:szCs w:val="28"/>
        </w:rPr>
      </w:pPr>
    </w:p>
    <w:p w:rsidR="00402BBC" w:rsidRDefault="00402BBC" w:rsidP="00402BBC">
      <w:pPr>
        <w:pStyle w:val="Default"/>
        <w:jc w:val="center"/>
        <w:rPr>
          <w:b/>
          <w:sz w:val="28"/>
          <w:szCs w:val="28"/>
        </w:rPr>
      </w:pPr>
      <w:r w:rsidRPr="00402BBC">
        <w:rPr>
          <w:b/>
          <w:sz w:val="28"/>
          <w:szCs w:val="28"/>
        </w:rPr>
        <w:t>ВЫВОДЫ</w:t>
      </w:r>
    </w:p>
    <w:p w:rsidR="00402BBC" w:rsidRDefault="00402BBC" w:rsidP="00402BBC">
      <w:pPr>
        <w:pStyle w:val="Default"/>
        <w:jc w:val="center"/>
        <w:rPr>
          <w:b/>
          <w:sz w:val="28"/>
          <w:szCs w:val="28"/>
        </w:rPr>
      </w:pPr>
    </w:p>
    <w:p w:rsidR="00402BBC" w:rsidRPr="00BA7318" w:rsidRDefault="00402BBC" w:rsidP="00402BBC">
      <w:pPr>
        <w:pStyle w:val="Default"/>
        <w:jc w:val="both"/>
        <w:rPr>
          <w:b/>
          <w:sz w:val="28"/>
          <w:szCs w:val="28"/>
          <w:u w:val="single"/>
        </w:rPr>
      </w:pPr>
      <w:r>
        <w:rPr>
          <w:sz w:val="28"/>
          <w:szCs w:val="28"/>
        </w:rPr>
        <w:tab/>
      </w:r>
      <w:r w:rsidRPr="00BA7318">
        <w:rPr>
          <w:b/>
          <w:sz w:val="28"/>
          <w:szCs w:val="28"/>
          <w:u w:val="single"/>
        </w:rPr>
        <w:t>1.Общие сведения.</w:t>
      </w:r>
    </w:p>
    <w:p w:rsidR="00B95E62" w:rsidRDefault="00B95E62" w:rsidP="00B95E62">
      <w:pPr>
        <w:pStyle w:val="Default"/>
        <w:ind w:firstLine="708"/>
        <w:jc w:val="both"/>
        <w:rPr>
          <w:sz w:val="28"/>
          <w:szCs w:val="28"/>
        </w:rPr>
      </w:pPr>
      <w:r>
        <w:rPr>
          <w:sz w:val="28"/>
          <w:szCs w:val="28"/>
        </w:rPr>
        <w:t xml:space="preserve">Муниципальное унитарное предприятие </w:t>
      </w:r>
      <w:r w:rsidRPr="00740425">
        <w:rPr>
          <w:sz w:val="28"/>
          <w:szCs w:val="28"/>
        </w:rPr>
        <w:t>«</w:t>
      </w:r>
      <w:proofErr w:type="spellStart"/>
      <w:r w:rsidRPr="00740425">
        <w:rPr>
          <w:sz w:val="28"/>
          <w:szCs w:val="28"/>
        </w:rPr>
        <w:t>Осташковское</w:t>
      </w:r>
      <w:proofErr w:type="spellEnd"/>
      <w:r w:rsidRPr="00740425">
        <w:rPr>
          <w:sz w:val="28"/>
          <w:szCs w:val="28"/>
        </w:rPr>
        <w:t xml:space="preserve"> автотранспортное предприятие» Осташковского городского округа (</w:t>
      </w:r>
      <w:r>
        <w:rPr>
          <w:sz w:val="28"/>
          <w:szCs w:val="28"/>
        </w:rPr>
        <w:t>далее</w:t>
      </w:r>
      <w:r w:rsidRPr="00740425">
        <w:rPr>
          <w:sz w:val="28"/>
          <w:szCs w:val="28"/>
        </w:rPr>
        <w:t xml:space="preserve"> – МУП «</w:t>
      </w:r>
      <w:proofErr w:type="spellStart"/>
      <w:r w:rsidRPr="00740425">
        <w:rPr>
          <w:sz w:val="28"/>
          <w:szCs w:val="28"/>
        </w:rPr>
        <w:t>Осташковское</w:t>
      </w:r>
      <w:proofErr w:type="spellEnd"/>
      <w:r w:rsidRPr="00740425">
        <w:rPr>
          <w:sz w:val="28"/>
          <w:szCs w:val="28"/>
        </w:rPr>
        <w:t xml:space="preserve"> АТП»</w:t>
      </w:r>
      <w:r>
        <w:rPr>
          <w:sz w:val="28"/>
          <w:szCs w:val="28"/>
        </w:rPr>
        <w:t>, предприятие</w:t>
      </w:r>
      <w:r w:rsidRPr="00740425">
        <w:rPr>
          <w:sz w:val="28"/>
          <w:szCs w:val="28"/>
        </w:rPr>
        <w:t>)</w:t>
      </w:r>
      <w:r>
        <w:rPr>
          <w:sz w:val="28"/>
          <w:szCs w:val="28"/>
        </w:rPr>
        <w:t xml:space="preserve"> создано в соответствии с приказом Министерства автомобильного транспорта РСФСР от 06.11.1967 №284-Ц и передано в муниципальную собственность в соответствии с распоряжением Губернатора Тверской области от 22.02.2002 №240-ра и постановлением Главы МО «Осташковский район» от 10.04.2002 №356.</w:t>
      </w:r>
    </w:p>
    <w:p w:rsidR="00B95E62" w:rsidRDefault="00B95E62" w:rsidP="00B95E62">
      <w:pPr>
        <w:pStyle w:val="Default"/>
        <w:ind w:firstLine="708"/>
        <w:jc w:val="both"/>
        <w:rPr>
          <w:sz w:val="28"/>
          <w:szCs w:val="28"/>
        </w:rPr>
      </w:pPr>
      <w:r>
        <w:rPr>
          <w:sz w:val="28"/>
          <w:szCs w:val="28"/>
        </w:rPr>
        <w:t>Новая редакция Устава МУП «</w:t>
      </w:r>
      <w:proofErr w:type="spellStart"/>
      <w:r>
        <w:rPr>
          <w:sz w:val="28"/>
          <w:szCs w:val="28"/>
        </w:rPr>
        <w:t>Осташковское</w:t>
      </w:r>
      <w:proofErr w:type="spellEnd"/>
      <w:r>
        <w:rPr>
          <w:sz w:val="28"/>
          <w:szCs w:val="28"/>
        </w:rPr>
        <w:t xml:space="preserve"> АТП» утверждена постановлением администрации Осташковского городского округа от 18.01.2018 №61.</w:t>
      </w:r>
    </w:p>
    <w:p w:rsidR="00B95E62" w:rsidRDefault="00B95E62" w:rsidP="00B95E62">
      <w:pPr>
        <w:pStyle w:val="Default"/>
        <w:jc w:val="both"/>
        <w:rPr>
          <w:sz w:val="28"/>
          <w:szCs w:val="28"/>
        </w:rPr>
      </w:pPr>
      <w:r>
        <w:rPr>
          <w:sz w:val="28"/>
          <w:szCs w:val="28"/>
        </w:rPr>
        <w:tab/>
        <w:t>Редакция Устава, которая действовала в проверяемый период, была утверждена постановлением администрации МО «Осташковский район» от 29.12.2016 №758.</w:t>
      </w:r>
    </w:p>
    <w:p w:rsidR="00B95E62" w:rsidRDefault="00B95E62" w:rsidP="00B95E62">
      <w:pPr>
        <w:pStyle w:val="Default"/>
        <w:jc w:val="both"/>
        <w:rPr>
          <w:sz w:val="28"/>
          <w:szCs w:val="28"/>
        </w:rPr>
      </w:pPr>
      <w:r>
        <w:rPr>
          <w:sz w:val="28"/>
          <w:szCs w:val="28"/>
        </w:rPr>
        <w:tab/>
        <w:t>В соответствии с пунктом 1.4 Устава учредителем предприятия является Осташковский городской округ. Функции и полномочия учредителя предприятия осуществляет администрация Осташковского городского округа.</w:t>
      </w:r>
    </w:p>
    <w:p w:rsidR="00B95E62" w:rsidRDefault="00B95E62" w:rsidP="00B95E62">
      <w:pPr>
        <w:pStyle w:val="Default"/>
        <w:ind w:firstLine="708"/>
        <w:jc w:val="both"/>
        <w:rPr>
          <w:sz w:val="28"/>
          <w:szCs w:val="28"/>
        </w:rPr>
      </w:pPr>
      <w:r>
        <w:rPr>
          <w:sz w:val="28"/>
          <w:szCs w:val="28"/>
        </w:rPr>
        <w:t>Согласно пункту 3.1</w:t>
      </w:r>
      <w:r w:rsidR="00EC2F0F">
        <w:rPr>
          <w:sz w:val="28"/>
          <w:szCs w:val="28"/>
        </w:rPr>
        <w:t xml:space="preserve"> Устава</w:t>
      </w:r>
      <w:r>
        <w:rPr>
          <w:sz w:val="28"/>
          <w:szCs w:val="28"/>
        </w:rPr>
        <w:t xml:space="preserve"> МУП «</w:t>
      </w:r>
      <w:proofErr w:type="spellStart"/>
      <w:r>
        <w:rPr>
          <w:sz w:val="28"/>
          <w:szCs w:val="28"/>
        </w:rPr>
        <w:t>Осташковское</w:t>
      </w:r>
      <w:proofErr w:type="spellEnd"/>
      <w:r>
        <w:rPr>
          <w:sz w:val="28"/>
          <w:szCs w:val="28"/>
        </w:rPr>
        <w:t xml:space="preserve"> АТП» создано в целях решения социальных задач, необходимости осуществления общественных потребностей в результате его деятельности и получения прибыли. В соответствии с пунктом 3.2 Устава предметом деятельности предприятия является обеспечение потребности юридических, физических лиц в пассажирских перевозках.</w:t>
      </w:r>
    </w:p>
    <w:p w:rsidR="00B95E62" w:rsidRPr="001B6884" w:rsidRDefault="00B95E62" w:rsidP="00B95E62">
      <w:pPr>
        <w:pStyle w:val="Default"/>
        <w:ind w:firstLine="708"/>
        <w:jc w:val="both"/>
        <w:rPr>
          <w:b/>
          <w:sz w:val="28"/>
          <w:szCs w:val="28"/>
        </w:rPr>
      </w:pPr>
      <w:r>
        <w:rPr>
          <w:sz w:val="28"/>
          <w:szCs w:val="28"/>
        </w:rPr>
        <w:t>В</w:t>
      </w:r>
      <w:r w:rsidRPr="001B6884">
        <w:rPr>
          <w:sz w:val="28"/>
          <w:szCs w:val="28"/>
        </w:rPr>
        <w:t xml:space="preserve"> Сведениях Единого государственного реестра юридических лиц не зарегистрированы следующие дополнительные виды деятельности предприятия, предусмотренные Уставом:</w:t>
      </w:r>
      <w:r w:rsidRPr="001B6884">
        <w:rPr>
          <w:b/>
          <w:sz w:val="28"/>
          <w:szCs w:val="28"/>
        </w:rPr>
        <w:t xml:space="preserve"> мойка транспортных средств; размещение рекламы; прочая деятельность по охране здоровья (проведение медицинских осмотров водителей транспортных средств и кондукторов, оказание доврачебной помощи)</w:t>
      </w:r>
      <w:r>
        <w:rPr>
          <w:b/>
          <w:sz w:val="28"/>
          <w:szCs w:val="28"/>
        </w:rPr>
        <w:t xml:space="preserve">; </w:t>
      </w:r>
      <w:r w:rsidRPr="002B2D94">
        <w:rPr>
          <w:b/>
          <w:sz w:val="28"/>
          <w:szCs w:val="28"/>
        </w:rPr>
        <w:t>мобилизационная подготовка по мобилизационному заданию в соответствии с действующим законодательством</w:t>
      </w:r>
      <w:r w:rsidRPr="001B6884">
        <w:rPr>
          <w:b/>
          <w:sz w:val="28"/>
          <w:szCs w:val="28"/>
        </w:rPr>
        <w:t>.</w:t>
      </w:r>
    </w:p>
    <w:p w:rsidR="00B95E62" w:rsidRDefault="00B95E62" w:rsidP="00B95E62">
      <w:pPr>
        <w:pStyle w:val="Default"/>
        <w:ind w:firstLine="708"/>
        <w:jc w:val="both"/>
        <w:rPr>
          <w:sz w:val="28"/>
          <w:szCs w:val="28"/>
        </w:rPr>
      </w:pPr>
      <w:r>
        <w:rPr>
          <w:b/>
          <w:sz w:val="28"/>
          <w:szCs w:val="28"/>
        </w:rPr>
        <w:t>Ц</w:t>
      </w:r>
      <w:r w:rsidRPr="00121E8E">
        <w:rPr>
          <w:b/>
          <w:sz w:val="28"/>
          <w:szCs w:val="28"/>
        </w:rPr>
        <w:t xml:space="preserve">ель создания </w:t>
      </w:r>
      <w:r>
        <w:rPr>
          <w:b/>
          <w:sz w:val="28"/>
          <w:szCs w:val="28"/>
        </w:rPr>
        <w:t>МУП «</w:t>
      </w:r>
      <w:proofErr w:type="spellStart"/>
      <w:r>
        <w:rPr>
          <w:b/>
          <w:sz w:val="28"/>
          <w:szCs w:val="28"/>
        </w:rPr>
        <w:t>Осташковское</w:t>
      </w:r>
      <w:proofErr w:type="spellEnd"/>
      <w:r>
        <w:rPr>
          <w:b/>
          <w:sz w:val="28"/>
          <w:szCs w:val="28"/>
        </w:rPr>
        <w:t xml:space="preserve"> АТП»</w:t>
      </w:r>
      <w:r w:rsidRPr="00121E8E">
        <w:rPr>
          <w:b/>
          <w:sz w:val="28"/>
          <w:szCs w:val="28"/>
        </w:rPr>
        <w:t xml:space="preserve"> не соответствует закрытому перечню случаев создания государственных и муниципальных предприятий, </w:t>
      </w:r>
      <w:r w:rsidRPr="00121E8E">
        <w:rPr>
          <w:b/>
          <w:sz w:val="28"/>
          <w:szCs w:val="28"/>
        </w:rPr>
        <w:lastRenderedPageBreak/>
        <w:t xml:space="preserve">установленному </w:t>
      </w:r>
      <w:r>
        <w:rPr>
          <w:b/>
          <w:sz w:val="28"/>
          <w:szCs w:val="28"/>
        </w:rPr>
        <w:t>пунктом</w:t>
      </w:r>
      <w:r w:rsidRPr="00121E8E">
        <w:rPr>
          <w:b/>
          <w:sz w:val="28"/>
          <w:szCs w:val="28"/>
        </w:rPr>
        <w:t xml:space="preserve"> 4 статьи 8 Феде</w:t>
      </w:r>
      <w:r>
        <w:rPr>
          <w:b/>
          <w:sz w:val="28"/>
          <w:szCs w:val="28"/>
        </w:rPr>
        <w:t>рального закона от 14.11.2002 №</w:t>
      </w:r>
      <w:r w:rsidRPr="00121E8E">
        <w:rPr>
          <w:b/>
          <w:sz w:val="28"/>
          <w:szCs w:val="28"/>
        </w:rPr>
        <w:t>161-ФЗ «О государственных и муниципальных унитарных предприятиях».</w:t>
      </w:r>
    </w:p>
    <w:p w:rsidR="00B95E62" w:rsidRDefault="00B95E62" w:rsidP="00B95E62">
      <w:pPr>
        <w:pStyle w:val="Default"/>
        <w:ind w:firstLine="705"/>
        <w:jc w:val="both"/>
        <w:rPr>
          <w:b/>
          <w:sz w:val="28"/>
          <w:szCs w:val="28"/>
        </w:rPr>
      </w:pPr>
      <w:r>
        <w:rPr>
          <w:sz w:val="28"/>
          <w:szCs w:val="28"/>
        </w:rPr>
        <w:tab/>
      </w:r>
      <w:r>
        <w:rPr>
          <w:b/>
          <w:sz w:val="28"/>
          <w:szCs w:val="28"/>
        </w:rPr>
        <w:t>Устав МУП «</w:t>
      </w:r>
      <w:proofErr w:type="spellStart"/>
      <w:r>
        <w:rPr>
          <w:b/>
          <w:sz w:val="28"/>
          <w:szCs w:val="28"/>
        </w:rPr>
        <w:t>Осташковское</w:t>
      </w:r>
      <w:proofErr w:type="spellEnd"/>
      <w:r>
        <w:rPr>
          <w:b/>
          <w:sz w:val="28"/>
          <w:szCs w:val="28"/>
        </w:rPr>
        <w:t xml:space="preserve"> АТП» не содержит порядок формирования, и использования иных фондов предприятия. Кроме этого, Уставом не определён размер резервного фонда МУП «</w:t>
      </w:r>
      <w:proofErr w:type="spellStart"/>
      <w:r>
        <w:rPr>
          <w:b/>
          <w:sz w:val="28"/>
          <w:szCs w:val="28"/>
        </w:rPr>
        <w:t>Осташковское</w:t>
      </w:r>
      <w:proofErr w:type="spellEnd"/>
      <w:r>
        <w:rPr>
          <w:b/>
          <w:sz w:val="28"/>
          <w:szCs w:val="28"/>
        </w:rPr>
        <w:t xml:space="preserve"> АТП».</w:t>
      </w:r>
    </w:p>
    <w:p w:rsidR="00B95E62" w:rsidRDefault="00B95E62" w:rsidP="00B95E62">
      <w:pPr>
        <w:pStyle w:val="Default"/>
        <w:ind w:firstLine="705"/>
        <w:jc w:val="both"/>
        <w:rPr>
          <w:b/>
          <w:sz w:val="28"/>
          <w:szCs w:val="28"/>
        </w:rPr>
      </w:pPr>
      <w:r w:rsidRPr="007233F5">
        <w:rPr>
          <w:b/>
          <w:sz w:val="28"/>
          <w:szCs w:val="28"/>
        </w:rPr>
        <w:t>Фонды за счёт чистой прибыли МУП «</w:t>
      </w:r>
      <w:proofErr w:type="spellStart"/>
      <w:r w:rsidRPr="007233F5">
        <w:rPr>
          <w:b/>
          <w:sz w:val="28"/>
          <w:szCs w:val="28"/>
        </w:rPr>
        <w:t>Осташковское</w:t>
      </w:r>
      <w:proofErr w:type="spellEnd"/>
      <w:r w:rsidRPr="007233F5">
        <w:rPr>
          <w:b/>
          <w:sz w:val="28"/>
          <w:szCs w:val="28"/>
        </w:rPr>
        <w:t xml:space="preserve"> АТП» в проверяемом периоде не создавались. </w:t>
      </w:r>
      <w:r w:rsidRPr="007233F5">
        <w:rPr>
          <w:sz w:val="28"/>
          <w:szCs w:val="28"/>
        </w:rPr>
        <w:t xml:space="preserve">Однако, при отсутствии сформированных фондов предприятие осуществляло расходы не связанные с производственной деятельностью и не уменьшающие налогооблагаемую прибыль, которые производятся за счёт чистой прибыли, в том числе за счёт сформированных фондов. </w:t>
      </w:r>
      <w:r w:rsidRPr="007233F5">
        <w:rPr>
          <w:b/>
          <w:sz w:val="28"/>
          <w:szCs w:val="28"/>
        </w:rPr>
        <w:t>Данные расходы при отсутствии сформированных фондов не имеют источника выплаты. Отсутствие начисленных фондов социального использования и материального поощрения приводит к неконтролируемому использованию средств предприятием на материальное поощрение работников и другие расходы.</w:t>
      </w:r>
    </w:p>
    <w:p w:rsidR="00BA7318" w:rsidRDefault="00BA7318" w:rsidP="00B95E62">
      <w:pPr>
        <w:pStyle w:val="Default"/>
        <w:ind w:firstLine="705"/>
        <w:jc w:val="both"/>
        <w:rPr>
          <w:b/>
          <w:sz w:val="28"/>
          <w:szCs w:val="28"/>
        </w:rPr>
      </w:pPr>
    </w:p>
    <w:p w:rsidR="00402BBC" w:rsidRDefault="00B95E62" w:rsidP="00402BBC">
      <w:pPr>
        <w:pStyle w:val="Default"/>
        <w:jc w:val="both"/>
        <w:rPr>
          <w:b/>
          <w:sz w:val="28"/>
          <w:szCs w:val="28"/>
          <w:u w:val="single"/>
        </w:rPr>
      </w:pPr>
      <w:r>
        <w:rPr>
          <w:sz w:val="28"/>
          <w:szCs w:val="28"/>
        </w:rPr>
        <w:tab/>
      </w:r>
      <w:r w:rsidR="00B312C6" w:rsidRPr="00B312C6">
        <w:rPr>
          <w:b/>
          <w:sz w:val="28"/>
          <w:szCs w:val="28"/>
          <w:u w:val="single"/>
        </w:rPr>
        <w:t>2.По результатам проведённого анализа финансовых показателей деятельности предприятия, кредиторской и дебиторской задолженности за 2017 год установлено.</w:t>
      </w:r>
    </w:p>
    <w:p w:rsidR="00CA54A7" w:rsidRDefault="00B312C6" w:rsidP="00CA54A7">
      <w:pPr>
        <w:pStyle w:val="Default"/>
        <w:ind w:firstLine="705"/>
        <w:jc w:val="both"/>
        <w:rPr>
          <w:sz w:val="28"/>
          <w:szCs w:val="28"/>
        </w:rPr>
      </w:pPr>
      <w:r>
        <w:rPr>
          <w:sz w:val="28"/>
          <w:szCs w:val="28"/>
        </w:rPr>
        <w:tab/>
      </w:r>
      <w:r w:rsidR="00CA54A7">
        <w:rPr>
          <w:sz w:val="28"/>
          <w:szCs w:val="28"/>
        </w:rPr>
        <w:t>2.1Результаты анализа показывают, что основные показатели финансово-хозяйственной деятельности МУП «</w:t>
      </w:r>
      <w:proofErr w:type="spellStart"/>
      <w:r w:rsidR="00CA54A7">
        <w:rPr>
          <w:sz w:val="28"/>
          <w:szCs w:val="28"/>
        </w:rPr>
        <w:t>Осташковское</w:t>
      </w:r>
      <w:proofErr w:type="spellEnd"/>
      <w:r w:rsidR="00CA54A7">
        <w:rPr>
          <w:sz w:val="28"/>
          <w:szCs w:val="28"/>
        </w:rPr>
        <w:t xml:space="preserve"> АТП» за 2016-2017 годы в большей степени имеют отрицательную динамику:</w:t>
      </w:r>
    </w:p>
    <w:p w:rsidR="00CA54A7" w:rsidRDefault="00CA54A7" w:rsidP="00CA54A7">
      <w:pPr>
        <w:pStyle w:val="Default"/>
        <w:ind w:firstLine="705"/>
        <w:jc w:val="both"/>
        <w:rPr>
          <w:sz w:val="28"/>
          <w:szCs w:val="28"/>
        </w:rPr>
      </w:pPr>
      <w:r>
        <w:rPr>
          <w:sz w:val="28"/>
          <w:szCs w:val="28"/>
        </w:rPr>
        <w:t>-получен убыток в результате деятельности предприятия;</w:t>
      </w:r>
    </w:p>
    <w:p w:rsidR="00CA54A7" w:rsidRDefault="00CA54A7" w:rsidP="00CA54A7">
      <w:pPr>
        <w:pStyle w:val="Default"/>
        <w:ind w:firstLine="705"/>
        <w:jc w:val="both"/>
        <w:rPr>
          <w:sz w:val="28"/>
          <w:szCs w:val="28"/>
        </w:rPr>
      </w:pPr>
      <w:r>
        <w:rPr>
          <w:sz w:val="28"/>
          <w:szCs w:val="28"/>
        </w:rPr>
        <w:t>-уменьшилась выручка;</w:t>
      </w:r>
    </w:p>
    <w:p w:rsidR="00CA54A7" w:rsidRDefault="00CA54A7" w:rsidP="00CA54A7">
      <w:pPr>
        <w:pStyle w:val="Default"/>
        <w:ind w:firstLine="705"/>
        <w:jc w:val="both"/>
        <w:rPr>
          <w:sz w:val="28"/>
          <w:szCs w:val="28"/>
        </w:rPr>
      </w:pPr>
      <w:r>
        <w:rPr>
          <w:sz w:val="28"/>
          <w:szCs w:val="28"/>
        </w:rPr>
        <w:t>-уменьшилась стоимость чистых активов;</w:t>
      </w:r>
    </w:p>
    <w:p w:rsidR="00CA54A7" w:rsidRDefault="00CA54A7" w:rsidP="00CA54A7">
      <w:pPr>
        <w:pStyle w:val="Default"/>
        <w:ind w:firstLine="705"/>
        <w:jc w:val="both"/>
        <w:rPr>
          <w:sz w:val="28"/>
          <w:szCs w:val="28"/>
        </w:rPr>
      </w:pPr>
      <w:r>
        <w:rPr>
          <w:sz w:val="28"/>
          <w:szCs w:val="28"/>
        </w:rPr>
        <w:t>-уменьшился фонд заработной платы;</w:t>
      </w:r>
    </w:p>
    <w:p w:rsidR="00CA54A7" w:rsidRDefault="00CA54A7" w:rsidP="00CA54A7">
      <w:pPr>
        <w:pStyle w:val="Default"/>
        <w:ind w:firstLine="705"/>
        <w:jc w:val="both"/>
        <w:rPr>
          <w:sz w:val="28"/>
          <w:szCs w:val="28"/>
        </w:rPr>
      </w:pPr>
      <w:r>
        <w:rPr>
          <w:sz w:val="28"/>
          <w:szCs w:val="28"/>
        </w:rPr>
        <w:t>-уменьшилась среднемесячная заработная плата;</w:t>
      </w:r>
    </w:p>
    <w:p w:rsidR="00CA54A7" w:rsidRDefault="00CA54A7" w:rsidP="00CA54A7">
      <w:pPr>
        <w:pStyle w:val="Default"/>
        <w:ind w:firstLine="705"/>
        <w:jc w:val="both"/>
        <w:rPr>
          <w:sz w:val="28"/>
          <w:szCs w:val="28"/>
        </w:rPr>
      </w:pPr>
      <w:r>
        <w:rPr>
          <w:sz w:val="28"/>
          <w:szCs w:val="28"/>
        </w:rPr>
        <w:t>-уменьшилась среднесписочная численность работников.</w:t>
      </w:r>
    </w:p>
    <w:p w:rsidR="00CA54A7" w:rsidRDefault="00CA54A7" w:rsidP="00CA54A7">
      <w:pPr>
        <w:pStyle w:val="Default"/>
        <w:ind w:firstLine="705"/>
        <w:jc w:val="both"/>
        <w:rPr>
          <w:sz w:val="28"/>
          <w:szCs w:val="28"/>
        </w:rPr>
      </w:pPr>
      <w:r>
        <w:rPr>
          <w:sz w:val="28"/>
          <w:szCs w:val="28"/>
        </w:rPr>
        <w:t>Необходимо отметить снижение валюты баланса и увеличение кредиторской задолженности.</w:t>
      </w:r>
    </w:p>
    <w:p w:rsidR="00CA54A7" w:rsidRDefault="00CA54A7" w:rsidP="00CA54A7">
      <w:pPr>
        <w:pStyle w:val="Default"/>
        <w:ind w:firstLine="705"/>
        <w:jc w:val="both"/>
        <w:rPr>
          <w:b/>
          <w:sz w:val="28"/>
          <w:szCs w:val="28"/>
        </w:rPr>
      </w:pPr>
      <w:r>
        <w:rPr>
          <w:sz w:val="28"/>
          <w:szCs w:val="28"/>
        </w:rPr>
        <w:t xml:space="preserve">2.2 </w:t>
      </w:r>
      <w:r w:rsidRPr="00D62E05">
        <w:rPr>
          <w:b/>
          <w:sz w:val="28"/>
          <w:szCs w:val="28"/>
        </w:rPr>
        <w:t>Деятельность предприятия в 2017 году была неэффективна.</w:t>
      </w:r>
    </w:p>
    <w:p w:rsidR="00CA54A7" w:rsidRDefault="00CA54A7" w:rsidP="00CA54A7">
      <w:pPr>
        <w:pStyle w:val="Default"/>
        <w:ind w:firstLine="708"/>
        <w:jc w:val="both"/>
        <w:rPr>
          <w:sz w:val="28"/>
          <w:szCs w:val="28"/>
        </w:rPr>
      </w:pPr>
      <w:r>
        <w:rPr>
          <w:sz w:val="28"/>
          <w:szCs w:val="28"/>
        </w:rPr>
        <w:t>В 2017 году предприятие использовало свои средства неэффективно. Эффективность функционирования предприятия зависит от его способности приносить необходимую прибыль. За 2017 год убыток МУП «</w:t>
      </w:r>
      <w:proofErr w:type="spellStart"/>
      <w:r>
        <w:rPr>
          <w:sz w:val="28"/>
          <w:szCs w:val="28"/>
        </w:rPr>
        <w:t>Осташковское</w:t>
      </w:r>
      <w:proofErr w:type="spellEnd"/>
      <w:r>
        <w:rPr>
          <w:sz w:val="28"/>
          <w:szCs w:val="28"/>
        </w:rPr>
        <w:t xml:space="preserve"> АТП» составил 4491 тыс. руб.</w:t>
      </w:r>
    </w:p>
    <w:p w:rsidR="00BA7318" w:rsidRDefault="00CA54A7" w:rsidP="001C2F49">
      <w:pPr>
        <w:pStyle w:val="Default"/>
        <w:ind w:firstLine="708"/>
        <w:jc w:val="both"/>
        <w:rPr>
          <w:sz w:val="28"/>
          <w:szCs w:val="28"/>
        </w:rPr>
      </w:pPr>
      <w:r>
        <w:rPr>
          <w:sz w:val="28"/>
          <w:szCs w:val="28"/>
        </w:rPr>
        <w:t xml:space="preserve">2.3 </w:t>
      </w:r>
      <w:r w:rsidR="001C2F49">
        <w:rPr>
          <w:sz w:val="28"/>
          <w:szCs w:val="28"/>
        </w:rPr>
        <w:t>Основные показатели плана финансово-хозяйственной деятельности МУП «</w:t>
      </w:r>
      <w:proofErr w:type="spellStart"/>
      <w:r w:rsidR="001C2F49">
        <w:rPr>
          <w:sz w:val="28"/>
          <w:szCs w:val="28"/>
        </w:rPr>
        <w:t>Осташковское</w:t>
      </w:r>
      <w:proofErr w:type="spellEnd"/>
      <w:r w:rsidR="001C2F49">
        <w:rPr>
          <w:sz w:val="28"/>
          <w:szCs w:val="28"/>
        </w:rPr>
        <w:t xml:space="preserve"> АТП» на 2017 год не выполнены.</w:t>
      </w:r>
    </w:p>
    <w:p w:rsidR="001C2F49" w:rsidRDefault="001C2F49" w:rsidP="001C2F49">
      <w:pPr>
        <w:pStyle w:val="Default"/>
        <w:ind w:firstLine="708"/>
        <w:jc w:val="both"/>
        <w:rPr>
          <w:sz w:val="28"/>
          <w:szCs w:val="28"/>
        </w:rPr>
      </w:pPr>
      <w:r>
        <w:rPr>
          <w:sz w:val="28"/>
          <w:szCs w:val="28"/>
        </w:rPr>
        <w:t xml:space="preserve"> </w:t>
      </w:r>
    </w:p>
    <w:p w:rsidR="001C2F49" w:rsidRPr="001C2F49" w:rsidRDefault="001C2F49" w:rsidP="001C2F49">
      <w:pPr>
        <w:pStyle w:val="Default"/>
        <w:ind w:firstLine="708"/>
        <w:jc w:val="both"/>
        <w:rPr>
          <w:b/>
          <w:sz w:val="28"/>
          <w:szCs w:val="28"/>
          <w:u w:val="single"/>
        </w:rPr>
      </w:pPr>
      <w:r w:rsidRPr="001C2F49">
        <w:rPr>
          <w:b/>
          <w:sz w:val="28"/>
          <w:szCs w:val="28"/>
          <w:u w:val="single"/>
        </w:rPr>
        <w:t>3. При проверке формирования доходов установлено.</w:t>
      </w:r>
    </w:p>
    <w:p w:rsidR="001C2F49" w:rsidRDefault="001C2F49" w:rsidP="001C2F49">
      <w:pPr>
        <w:pStyle w:val="Default"/>
        <w:ind w:firstLine="708"/>
        <w:jc w:val="both"/>
        <w:rPr>
          <w:sz w:val="28"/>
          <w:szCs w:val="28"/>
        </w:rPr>
      </w:pPr>
      <w:r w:rsidRPr="00D75B52">
        <w:rPr>
          <w:sz w:val="28"/>
          <w:szCs w:val="28"/>
        </w:rPr>
        <w:t>3.1 В нарушение пункта 4 части 1 статьи 17 федерального закона №131-ФЗ</w:t>
      </w:r>
      <w:r w:rsidR="008A28E8">
        <w:rPr>
          <w:sz w:val="28"/>
          <w:szCs w:val="28"/>
        </w:rPr>
        <w:t xml:space="preserve"> «Об общих принципах организации местного самоуправления в Российской Федерации»</w:t>
      </w:r>
      <w:r w:rsidRPr="00D75B52">
        <w:rPr>
          <w:sz w:val="28"/>
          <w:szCs w:val="28"/>
        </w:rPr>
        <w:t xml:space="preserve"> муниципальными правовыми актами не утверждены цены на услуги мойки транспортных средств, хранения и складирования, деятельности автовокзала, размещения рекламы; выполнению работ по техническому </w:t>
      </w:r>
      <w:r w:rsidRPr="00D75B52">
        <w:rPr>
          <w:sz w:val="28"/>
          <w:szCs w:val="28"/>
        </w:rPr>
        <w:lastRenderedPageBreak/>
        <w:t>обслуживанию и ремонту автотранспортных средств, техническому контролю автомобилей и прочих работ и услуг.</w:t>
      </w:r>
    </w:p>
    <w:p w:rsidR="005B3749" w:rsidRPr="00BB5578" w:rsidRDefault="005B3749" w:rsidP="005B3749">
      <w:pPr>
        <w:pStyle w:val="Default"/>
        <w:ind w:firstLine="708"/>
        <w:jc w:val="both"/>
        <w:rPr>
          <w:sz w:val="28"/>
          <w:szCs w:val="28"/>
        </w:rPr>
      </w:pPr>
      <w:r>
        <w:rPr>
          <w:sz w:val="28"/>
          <w:szCs w:val="28"/>
        </w:rPr>
        <w:t>3.2 Постановлением Главы МО «Осташковский район» от 12.12.2016 №703 утверждены цены на услуги парковки автотранспорта  в размере 1500 руб./мес. за одно парковочное место. Приказом директора МУП «</w:t>
      </w:r>
      <w:proofErr w:type="spellStart"/>
      <w:r>
        <w:rPr>
          <w:sz w:val="28"/>
          <w:szCs w:val="28"/>
        </w:rPr>
        <w:t>Осташковское</w:t>
      </w:r>
      <w:proofErr w:type="spellEnd"/>
      <w:r>
        <w:rPr>
          <w:sz w:val="28"/>
          <w:szCs w:val="28"/>
        </w:rPr>
        <w:t xml:space="preserve"> АТП» от 24.03.2017 №20-п с 01.04.2017 утверждены регулируемые коэффициенты для оплаты стоимости одного парковочного места за стоянку автотранспорта. </w:t>
      </w:r>
      <w:r w:rsidRPr="005B3749">
        <w:rPr>
          <w:sz w:val="28"/>
          <w:szCs w:val="28"/>
          <w:u w:val="single"/>
        </w:rPr>
        <w:t>Данный приказ подписан директором МУП «</w:t>
      </w:r>
      <w:proofErr w:type="spellStart"/>
      <w:r w:rsidRPr="005B3749">
        <w:rPr>
          <w:sz w:val="28"/>
          <w:szCs w:val="28"/>
          <w:u w:val="single"/>
        </w:rPr>
        <w:t>Осташковское</w:t>
      </w:r>
      <w:proofErr w:type="spellEnd"/>
      <w:r w:rsidRPr="005B3749">
        <w:rPr>
          <w:sz w:val="28"/>
          <w:szCs w:val="28"/>
          <w:u w:val="single"/>
        </w:rPr>
        <w:t xml:space="preserve"> АТП» </w:t>
      </w:r>
      <w:proofErr w:type="spellStart"/>
      <w:r w:rsidRPr="005B3749">
        <w:rPr>
          <w:sz w:val="28"/>
          <w:szCs w:val="28"/>
          <w:u w:val="single"/>
        </w:rPr>
        <w:t>Бададановым</w:t>
      </w:r>
      <w:proofErr w:type="spellEnd"/>
      <w:r w:rsidRPr="005B3749">
        <w:rPr>
          <w:sz w:val="28"/>
          <w:szCs w:val="28"/>
          <w:u w:val="single"/>
        </w:rPr>
        <w:t xml:space="preserve"> В. Б. в превышение своих полномочий, в нарушение требований пункта 4 части 1 стать</w:t>
      </w:r>
      <w:r>
        <w:rPr>
          <w:sz w:val="28"/>
          <w:szCs w:val="28"/>
          <w:u w:val="single"/>
        </w:rPr>
        <w:t>и</w:t>
      </w:r>
      <w:r w:rsidRPr="005B3749">
        <w:rPr>
          <w:sz w:val="28"/>
          <w:szCs w:val="28"/>
          <w:u w:val="single"/>
        </w:rPr>
        <w:t xml:space="preserve"> 17 федерального закона №131-ФЗ.</w:t>
      </w:r>
      <w:r>
        <w:rPr>
          <w:b/>
          <w:sz w:val="28"/>
          <w:szCs w:val="28"/>
        </w:rPr>
        <w:t xml:space="preserve"> </w:t>
      </w:r>
      <w:r>
        <w:rPr>
          <w:sz w:val="28"/>
          <w:szCs w:val="28"/>
        </w:rPr>
        <w:t xml:space="preserve">Полномочиями по установлению тарифов на услуги, предоставляемые муниципальными предприятиями и учреждениями, и работы, выполняемые муниципальными предприятиями и учреждениями, обладают </w:t>
      </w:r>
      <w:r w:rsidRPr="00D65266">
        <w:rPr>
          <w:sz w:val="28"/>
          <w:szCs w:val="28"/>
          <w:u w:val="single"/>
        </w:rPr>
        <w:t>органы местного самоуправления поселений, муниципальных районов и городских округов</w:t>
      </w:r>
      <w:r>
        <w:rPr>
          <w:sz w:val="28"/>
          <w:szCs w:val="28"/>
          <w:u w:val="single"/>
        </w:rPr>
        <w:t>.</w:t>
      </w:r>
    </w:p>
    <w:p w:rsidR="005B3749" w:rsidRPr="005B3749" w:rsidRDefault="005B3749" w:rsidP="005B3749">
      <w:pPr>
        <w:pStyle w:val="Default"/>
        <w:ind w:firstLine="708"/>
        <w:jc w:val="both"/>
        <w:rPr>
          <w:sz w:val="28"/>
          <w:szCs w:val="28"/>
          <w:u w:val="single"/>
        </w:rPr>
      </w:pPr>
      <w:r w:rsidRPr="005B3749">
        <w:rPr>
          <w:sz w:val="28"/>
          <w:szCs w:val="28"/>
          <w:u w:val="single"/>
        </w:rPr>
        <w:t xml:space="preserve"> Так, в результате применения коэффициента в размере 0,333 для категории «легковой транспорт для работников АТП», стоимость одного парковочного места для данной категории составила 500 руб./мес., то есть меньше, чем стоимость парковочного места, утверждённая Постановлением Главы МО «Осташковский район» от 12.12.2016 №703. </w:t>
      </w:r>
    </w:p>
    <w:p w:rsidR="00E00A4E" w:rsidRPr="00BA7318" w:rsidRDefault="00FF47D0" w:rsidP="00E00A4E">
      <w:pPr>
        <w:pStyle w:val="Default"/>
        <w:ind w:firstLine="708"/>
        <w:jc w:val="both"/>
        <w:rPr>
          <w:sz w:val="28"/>
          <w:szCs w:val="28"/>
        </w:rPr>
      </w:pPr>
      <w:r>
        <w:rPr>
          <w:sz w:val="28"/>
          <w:szCs w:val="28"/>
        </w:rPr>
        <w:t>3.</w:t>
      </w:r>
      <w:r w:rsidR="005B3749">
        <w:rPr>
          <w:sz w:val="28"/>
          <w:szCs w:val="28"/>
        </w:rPr>
        <w:t>3</w:t>
      </w:r>
      <w:r w:rsidR="00E00A4E" w:rsidRPr="00BA7318">
        <w:rPr>
          <w:sz w:val="28"/>
          <w:szCs w:val="28"/>
        </w:rPr>
        <w:t>При проверке правомерности заключения договоров аренды муниципального имущества и правильности определения арендной платы установлено следующее.</w:t>
      </w:r>
    </w:p>
    <w:p w:rsidR="00E00A4E" w:rsidRDefault="00E00A4E" w:rsidP="00E00A4E">
      <w:pPr>
        <w:pStyle w:val="Default"/>
        <w:jc w:val="both"/>
        <w:rPr>
          <w:sz w:val="28"/>
          <w:szCs w:val="28"/>
        </w:rPr>
      </w:pPr>
      <w:r>
        <w:rPr>
          <w:sz w:val="28"/>
          <w:szCs w:val="28"/>
        </w:rPr>
        <w:tab/>
        <w:t xml:space="preserve">Положение об аренде имущества, находящегося в собственности МО «Осташковский район» утверждено решением Собрания депутатов МО «Осташковский район» от 27.10.2011 №389 (далее – Положение об аренде имущества от 27.10.2011 №389). </w:t>
      </w:r>
    </w:p>
    <w:p w:rsidR="00E00A4E" w:rsidRDefault="00E00A4E" w:rsidP="00E00A4E">
      <w:pPr>
        <w:pStyle w:val="Default"/>
        <w:jc w:val="both"/>
        <w:rPr>
          <w:b/>
          <w:sz w:val="28"/>
          <w:szCs w:val="28"/>
        </w:rPr>
      </w:pPr>
      <w:r>
        <w:rPr>
          <w:sz w:val="28"/>
          <w:szCs w:val="28"/>
        </w:rPr>
        <w:tab/>
      </w:r>
      <w:r>
        <w:rPr>
          <w:b/>
          <w:sz w:val="28"/>
          <w:szCs w:val="28"/>
        </w:rPr>
        <w:t>В нарушение</w:t>
      </w:r>
      <w:r w:rsidRPr="00403BA0">
        <w:rPr>
          <w:b/>
          <w:sz w:val="28"/>
          <w:szCs w:val="28"/>
        </w:rPr>
        <w:t xml:space="preserve"> требований пункта 3.7 Положения об аренде имущества от 27.10.2011 №389, которым установлено, что согласие собственника на заключение договора аренды оформляется в форме распоряжения Комитета по управлению имуществом МО «Осташковский район», согласие собственника муниципального имущества на заключение МУП «</w:t>
      </w:r>
      <w:proofErr w:type="spellStart"/>
      <w:r w:rsidRPr="00403BA0">
        <w:rPr>
          <w:b/>
          <w:sz w:val="28"/>
          <w:szCs w:val="28"/>
        </w:rPr>
        <w:t>Осташковское</w:t>
      </w:r>
      <w:proofErr w:type="spellEnd"/>
      <w:r w:rsidRPr="00403BA0">
        <w:rPr>
          <w:b/>
          <w:sz w:val="28"/>
          <w:szCs w:val="28"/>
        </w:rPr>
        <w:t xml:space="preserve"> АТП» договоров аренды не оформлялось.</w:t>
      </w:r>
    </w:p>
    <w:p w:rsidR="00E00A4E" w:rsidRDefault="00E00A4E" w:rsidP="00E00A4E">
      <w:pPr>
        <w:pStyle w:val="Default"/>
        <w:jc w:val="both"/>
        <w:rPr>
          <w:sz w:val="28"/>
          <w:szCs w:val="28"/>
        </w:rPr>
      </w:pPr>
      <w:r>
        <w:rPr>
          <w:sz w:val="28"/>
          <w:szCs w:val="28"/>
        </w:rPr>
        <w:tab/>
        <w:t>В нарушение</w:t>
      </w:r>
      <w:r w:rsidR="006D397C">
        <w:rPr>
          <w:sz w:val="28"/>
          <w:szCs w:val="28"/>
        </w:rPr>
        <w:t xml:space="preserve"> требований</w:t>
      </w:r>
      <w:r>
        <w:rPr>
          <w:sz w:val="28"/>
          <w:szCs w:val="28"/>
        </w:rPr>
        <w:t xml:space="preserve"> части 2 статьи 18 федерального закона №161-ФЗ в 2016-2017 годах </w:t>
      </w:r>
      <w:r w:rsidRPr="00403BA0">
        <w:rPr>
          <w:b/>
          <w:sz w:val="28"/>
          <w:szCs w:val="28"/>
        </w:rPr>
        <w:t>без согласия собственника имущества муниципального предприятия:</w:t>
      </w:r>
    </w:p>
    <w:p w:rsidR="00E00A4E" w:rsidRDefault="00E00A4E" w:rsidP="00E00A4E">
      <w:pPr>
        <w:pStyle w:val="Default"/>
        <w:jc w:val="both"/>
        <w:rPr>
          <w:sz w:val="28"/>
          <w:szCs w:val="28"/>
        </w:rPr>
      </w:pPr>
      <w:r>
        <w:rPr>
          <w:sz w:val="28"/>
          <w:szCs w:val="28"/>
        </w:rPr>
        <w:tab/>
        <w:t>-МУП «</w:t>
      </w:r>
      <w:proofErr w:type="spellStart"/>
      <w:r>
        <w:rPr>
          <w:sz w:val="28"/>
          <w:szCs w:val="28"/>
        </w:rPr>
        <w:t>Осташковское</w:t>
      </w:r>
      <w:proofErr w:type="spellEnd"/>
      <w:r>
        <w:rPr>
          <w:sz w:val="28"/>
          <w:szCs w:val="28"/>
        </w:rPr>
        <w:t xml:space="preserve"> АТП» 25.10.2016 заключён договор аренды с ООО «Страховая компания «Согласие» на нежилые помещения, расположенные в административном здании по адресу: г. Осташков, ул. Загородная, д. 2;</w:t>
      </w:r>
    </w:p>
    <w:p w:rsidR="00E00A4E" w:rsidRDefault="00E00A4E" w:rsidP="00E00A4E">
      <w:pPr>
        <w:pStyle w:val="Default"/>
        <w:jc w:val="both"/>
        <w:rPr>
          <w:sz w:val="28"/>
          <w:szCs w:val="28"/>
        </w:rPr>
      </w:pPr>
      <w:r>
        <w:rPr>
          <w:sz w:val="28"/>
          <w:szCs w:val="28"/>
        </w:rPr>
        <w:tab/>
        <w:t>-</w:t>
      </w:r>
      <w:r w:rsidRPr="00AA2484">
        <w:rPr>
          <w:sz w:val="28"/>
          <w:szCs w:val="28"/>
        </w:rPr>
        <w:t xml:space="preserve"> </w:t>
      </w:r>
      <w:r>
        <w:rPr>
          <w:sz w:val="28"/>
          <w:szCs w:val="28"/>
        </w:rPr>
        <w:t>МУП «</w:t>
      </w:r>
      <w:proofErr w:type="spellStart"/>
      <w:r>
        <w:rPr>
          <w:sz w:val="28"/>
          <w:szCs w:val="28"/>
        </w:rPr>
        <w:t>Осташковское</w:t>
      </w:r>
      <w:proofErr w:type="spellEnd"/>
      <w:r>
        <w:rPr>
          <w:sz w:val="28"/>
          <w:szCs w:val="28"/>
        </w:rPr>
        <w:t xml:space="preserve"> АТП» 18.12.2016 заключён договор аренды с НАНО дополнительного профессионального образования «Курсы водительского мастерства» на нежилые помещения, расположенные в административном здании по адресу: г. Осташков, ул. Загородная, д. 2;</w:t>
      </w:r>
    </w:p>
    <w:p w:rsidR="00E00A4E" w:rsidRDefault="00E00A4E" w:rsidP="00E00A4E">
      <w:pPr>
        <w:pStyle w:val="Default"/>
        <w:jc w:val="both"/>
        <w:rPr>
          <w:sz w:val="28"/>
          <w:szCs w:val="28"/>
        </w:rPr>
      </w:pPr>
      <w:r>
        <w:rPr>
          <w:sz w:val="28"/>
          <w:szCs w:val="28"/>
        </w:rPr>
        <w:tab/>
        <w:t>-</w:t>
      </w:r>
      <w:r w:rsidRPr="00AA2484">
        <w:rPr>
          <w:sz w:val="28"/>
          <w:szCs w:val="28"/>
        </w:rPr>
        <w:t xml:space="preserve"> </w:t>
      </w:r>
      <w:r>
        <w:rPr>
          <w:sz w:val="28"/>
          <w:szCs w:val="28"/>
        </w:rPr>
        <w:t>МУП «</w:t>
      </w:r>
      <w:proofErr w:type="spellStart"/>
      <w:r>
        <w:rPr>
          <w:sz w:val="28"/>
          <w:szCs w:val="28"/>
        </w:rPr>
        <w:t>Осташковское</w:t>
      </w:r>
      <w:proofErr w:type="spellEnd"/>
      <w:r>
        <w:rPr>
          <w:sz w:val="28"/>
          <w:szCs w:val="28"/>
        </w:rPr>
        <w:t xml:space="preserve"> АТП» 30.12.2016 заключён договор аренды с ИП Гусева О. С. на помещение автостанции, расположенное по адресу: п. Пено, ул. 249 Стрелковой дивизии, д. 37В;</w:t>
      </w:r>
    </w:p>
    <w:p w:rsidR="00E00A4E" w:rsidRDefault="00E00A4E" w:rsidP="00E00A4E">
      <w:pPr>
        <w:pStyle w:val="Default"/>
        <w:jc w:val="both"/>
        <w:rPr>
          <w:sz w:val="28"/>
          <w:szCs w:val="28"/>
        </w:rPr>
      </w:pPr>
      <w:r>
        <w:rPr>
          <w:sz w:val="28"/>
          <w:szCs w:val="28"/>
        </w:rPr>
        <w:lastRenderedPageBreak/>
        <w:tab/>
        <w:t>-</w:t>
      </w:r>
      <w:r w:rsidRPr="004A3997">
        <w:rPr>
          <w:sz w:val="28"/>
          <w:szCs w:val="28"/>
        </w:rPr>
        <w:t xml:space="preserve"> </w:t>
      </w:r>
      <w:r>
        <w:rPr>
          <w:sz w:val="28"/>
          <w:szCs w:val="28"/>
        </w:rPr>
        <w:t>МУП «</w:t>
      </w:r>
      <w:proofErr w:type="spellStart"/>
      <w:r>
        <w:rPr>
          <w:sz w:val="28"/>
          <w:szCs w:val="28"/>
        </w:rPr>
        <w:t>Осташковское</w:t>
      </w:r>
      <w:proofErr w:type="spellEnd"/>
      <w:r>
        <w:rPr>
          <w:sz w:val="28"/>
          <w:szCs w:val="28"/>
        </w:rPr>
        <w:t xml:space="preserve"> АТП» 01.11.2017 заключён договор аренды с ИП Алексеева В. Е. на нежилые помещения, расположенные в административном здании по адресу: г. Осташков, ул. Загородная, д. 2;</w:t>
      </w:r>
    </w:p>
    <w:p w:rsidR="00E00A4E" w:rsidRDefault="00E00A4E" w:rsidP="00E00A4E">
      <w:pPr>
        <w:pStyle w:val="Default"/>
        <w:jc w:val="both"/>
        <w:rPr>
          <w:sz w:val="28"/>
          <w:szCs w:val="28"/>
        </w:rPr>
      </w:pPr>
      <w:r>
        <w:rPr>
          <w:sz w:val="28"/>
          <w:szCs w:val="28"/>
        </w:rPr>
        <w:tab/>
        <w:t>-</w:t>
      </w:r>
      <w:r w:rsidRPr="004A3997">
        <w:rPr>
          <w:sz w:val="28"/>
          <w:szCs w:val="28"/>
        </w:rPr>
        <w:t xml:space="preserve"> </w:t>
      </w:r>
      <w:r>
        <w:rPr>
          <w:sz w:val="28"/>
          <w:szCs w:val="28"/>
        </w:rPr>
        <w:t>МУП «</w:t>
      </w:r>
      <w:proofErr w:type="spellStart"/>
      <w:r>
        <w:rPr>
          <w:sz w:val="28"/>
          <w:szCs w:val="28"/>
        </w:rPr>
        <w:t>Осташковское</w:t>
      </w:r>
      <w:proofErr w:type="spellEnd"/>
      <w:r>
        <w:rPr>
          <w:sz w:val="28"/>
          <w:szCs w:val="28"/>
        </w:rPr>
        <w:t xml:space="preserve"> АТП» 01.09.2017 заключён договор аренды с Романенко Т. В. на помещение, расположенное по адресу: г. Осташков, ул. Привокзальная, д. 10.</w:t>
      </w:r>
    </w:p>
    <w:p w:rsidR="00E00A4E" w:rsidRDefault="00E00A4E" w:rsidP="00E00A4E">
      <w:pPr>
        <w:pStyle w:val="Default"/>
        <w:ind w:firstLine="708"/>
        <w:jc w:val="both"/>
        <w:rPr>
          <w:sz w:val="28"/>
          <w:szCs w:val="28"/>
        </w:rPr>
      </w:pPr>
      <w:r>
        <w:rPr>
          <w:sz w:val="28"/>
          <w:szCs w:val="28"/>
        </w:rPr>
        <w:t xml:space="preserve">Кроме этого, </w:t>
      </w:r>
      <w:r w:rsidRPr="00403BA0">
        <w:rPr>
          <w:b/>
          <w:sz w:val="28"/>
          <w:szCs w:val="28"/>
        </w:rPr>
        <w:t>без согласия собственника имущества муниципального предприятия</w:t>
      </w:r>
      <w:r>
        <w:rPr>
          <w:b/>
          <w:sz w:val="28"/>
          <w:szCs w:val="28"/>
        </w:rPr>
        <w:t xml:space="preserve"> </w:t>
      </w:r>
      <w:r>
        <w:rPr>
          <w:sz w:val="28"/>
          <w:szCs w:val="28"/>
        </w:rPr>
        <w:t>МУП «</w:t>
      </w:r>
      <w:proofErr w:type="spellStart"/>
      <w:r>
        <w:rPr>
          <w:sz w:val="28"/>
          <w:szCs w:val="28"/>
        </w:rPr>
        <w:t>Осташковское</w:t>
      </w:r>
      <w:proofErr w:type="spellEnd"/>
      <w:r>
        <w:rPr>
          <w:sz w:val="28"/>
          <w:szCs w:val="28"/>
        </w:rPr>
        <w:t xml:space="preserve"> АТП» заключены в 2017 году договора аренды движимого имущества:</w:t>
      </w:r>
    </w:p>
    <w:p w:rsidR="00E00A4E" w:rsidRDefault="00E00A4E" w:rsidP="00E00A4E">
      <w:pPr>
        <w:pStyle w:val="Default"/>
        <w:jc w:val="both"/>
        <w:rPr>
          <w:sz w:val="28"/>
          <w:szCs w:val="28"/>
        </w:rPr>
      </w:pPr>
      <w:r>
        <w:rPr>
          <w:sz w:val="28"/>
          <w:szCs w:val="28"/>
        </w:rPr>
        <w:tab/>
        <w:t>-договор аренды от 01.12.2016 с ООО УК «Дирекция единого заказчика Осташков» на мусоровоз КО-449-02;</w:t>
      </w:r>
    </w:p>
    <w:p w:rsidR="00E00A4E" w:rsidRDefault="00E00A4E" w:rsidP="00E00A4E">
      <w:pPr>
        <w:pStyle w:val="Default"/>
        <w:jc w:val="both"/>
        <w:rPr>
          <w:sz w:val="28"/>
          <w:szCs w:val="28"/>
        </w:rPr>
      </w:pPr>
      <w:r>
        <w:rPr>
          <w:sz w:val="28"/>
          <w:szCs w:val="28"/>
        </w:rPr>
        <w:tab/>
        <w:t>-</w:t>
      </w:r>
      <w:r w:rsidRPr="00A662D6">
        <w:rPr>
          <w:sz w:val="28"/>
          <w:szCs w:val="28"/>
        </w:rPr>
        <w:t xml:space="preserve"> </w:t>
      </w:r>
      <w:r>
        <w:rPr>
          <w:sz w:val="28"/>
          <w:szCs w:val="28"/>
        </w:rPr>
        <w:t>договор аренды от 01.12.2016 с ООО УК «Дирекция единого заказчика Осташков» на мусоровоз КО-440А;</w:t>
      </w:r>
    </w:p>
    <w:p w:rsidR="00E00A4E" w:rsidRDefault="00E00A4E" w:rsidP="00E00A4E">
      <w:pPr>
        <w:pStyle w:val="Default"/>
        <w:jc w:val="both"/>
        <w:rPr>
          <w:sz w:val="28"/>
          <w:szCs w:val="28"/>
        </w:rPr>
      </w:pPr>
      <w:r>
        <w:rPr>
          <w:sz w:val="28"/>
          <w:szCs w:val="28"/>
        </w:rPr>
        <w:tab/>
        <w:t>-</w:t>
      </w:r>
      <w:r w:rsidRPr="00A662D6">
        <w:rPr>
          <w:sz w:val="28"/>
          <w:szCs w:val="28"/>
        </w:rPr>
        <w:t xml:space="preserve"> </w:t>
      </w:r>
      <w:r>
        <w:rPr>
          <w:sz w:val="28"/>
          <w:szCs w:val="28"/>
        </w:rPr>
        <w:t>договор аренды от 01.12.2016 с ООО «Дорожно-строительное управление» на грузовую цистерну;</w:t>
      </w:r>
    </w:p>
    <w:p w:rsidR="00E00A4E" w:rsidRDefault="00E00A4E" w:rsidP="00E00A4E">
      <w:pPr>
        <w:pStyle w:val="Default"/>
        <w:jc w:val="both"/>
        <w:rPr>
          <w:sz w:val="28"/>
          <w:szCs w:val="28"/>
        </w:rPr>
      </w:pPr>
      <w:r>
        <w:rPr>
          <w:sz w:val="28"/>
          <w:szCs w:val="28"/>
        </w:rPr>
        <w:tab/>
        <w:t>-</w:t>
      </w:r>
      <w:r w:rsidRPr="00A662D6">
        <w:rPr>
          <w:sz w:val="28"/>
          <w:szCs w:val="28"/>
        </w:rPr>
        <w:t xml:space="preserve"> </w:t>
      </w:r>
      <w:r>
        <w:rPr>
          <w:sz w:val="28"/>
          <w:szCs w:val="28"/>
        </w:rPr>
        <w:t>договор аренды от 01.12.2017 с ООО УК «Дирекция единого заказчика Осташков» на мусоровоз КО-449-02;</w:t>
      </w:r>
    </w:p>
    <w:p w:rsidR="00E00A4E" w:rsidRDefault="00E00A4E" w:rsidP="00E00A4E">
      <w:pPr>
        <w:pStyle w:val="Default"/>
        <w:jc w:val="both"/>
        <w:rPr>
          <w:sz w:val="28"/>
          <w:szCs w:val="28"/>
        </w:rPr>
      </w:pPr>
      <w:r>
        <w:rPr>
          <w:sz w:val="28"/>
          <w:szCs w:val="28"/>
        </w:rPr>
        <w:tab/>
        <w:t>-</w:t>
      </w:r>
      <w:r w:rsidRPr="00A662D6">
        <w:rPr>
          <w:sz w:val="28"/>
          <w:szCs w:val="28"/>
        </w:rPr>
        <w:t xml:space="preserve"> </w:t>
      </w:r>
      <w:r>
        <w:rPr>
          <w:sz w:val="28"/>
          <w:szCs w:val="28"/>
        </w:rPr>
        <w:t>договор аренды от 01.12.2016 с ООО УК «Дирекция единого заказчика Осташков» на мусоровоз КО-440А.</w:t>
      </w:r>
    </w:p>
    <w:p w:rsidR="00E00A4E" w:rsidRPr="00E00A4E" w:rsidRDefault="00E00A4E" w:rsidP="00E00A4E">
      <w:pPr>
        <w:pStyle w:val="Default"/>
        <w:jc w:val="both"/>
        <w:rPr>
          <w:b/>
          <w:sz w:val="28"/>
          <w:szCs w:val="28"/>
        </w:rPr>
      </w:pPr>
      <w:r>
        <w:rPr>
          <w:sz w:val="28"/>
          <w:szCs w:val="28"/>
        </w:rPr>
        <w:tab/>
      </w:r>
      <w:r w:rsidRPr="00E00A4E">
        <w:rPr>
          <w:b/>
          <w:sz w:val="28"/>
          <w:szCs w:val="28"/>
        </w:rPr>
        <w:t>В 2017 году МУП «</w:t>
      </w:r>
      <w:proofErr w:type="spellStart"/>
      <w:r w:rsidRPr="00E00A4E">
        <w:rPr>
          <w:b/>
          <w:sz w:val="28"/>
          <w:szCs w:val="28"/>
        </w:rPr>
        <w:t>Осташковское</w:t>
      </w:r>
      <w:proofErr w:type="spellEnd"/>
      <w:r w:rsidRPr="00E00A4E">
        <w:rPr>
          <w:b/>
          <w:sz w:val="28"/>
          <w:szCs w:val="28"/>
        </w:rPr>
        <w:t xml:space="preserve"> АТП» заключало договора аренды муниципального недвижимого имущества без проведения торгов в нарушение требований статьи 17.1 Федерального закона от 26.07.2006 №135-ФЗ «О защите конкуренции».</w:t>
      </w:r>
    </w:p>
    <w:p w:rsidR="00E00A4E" w:rsidRPr="002C381C" w:rsidRDefault="00E00A4E" w:rsidP="00E00A4E">
      <w:pPr>
        <w:pStyle w:val="Default"/>
        <w:jc w:val="both"/>
        <w:rPr>
          <w:b/>
          <w:sz w:val="28"/>
          <w:szCs w:val="28"/>
        </w:rPr>
      </w:pPr>
      <w:r>
        <w:rPr>
          <w:sz w:val="28"/>
          <w:szCs w:val="28"/>
        </w:rPr>
        <w:tab/>
      </w:r>
      <w:r w:rsidRPr="002C381C">
        <w:rPr>
          <w:b/>
          <w:sz w:val="28"/>
          <w:szCs w:val="28"/>
        </w:rPr>
        <w:t>Договора аренды муниципального имущества, находящегося в хозяйственном ведении МУП «</w:t>
      </w:r>
      <w:proofErr w:type="spellStart"/>
      <w:r w:rsidRPr="002C381C">
        <w:rPr>
          <w:b/>
          <w:sz w:val="28"/>
          <w:szCs w:val="28"/>
        </w:rPr>
        <w:t>Осташковское</w:t>
      </w:r>
      <w:proofErr w:type="spellEnd"/>
      <w:r w:rsidRPr="002C381C">
        <w:rPr>
          <w:b/>
          <w:sz w:val="28"/>
          <w:szCs w:val="28"/>
        </w:rPr>
        <w:t xml:space="preserve"> АТП», не содержат положений о ежегодной индексации арендной платы, что приводит к занижению арендной платы и </w:t>
      </w:r>
      <w:proofErr w:type="spellStart"/>
      <w:r w:rsidRPr="002C381C">
        <w:rPr>
          <w:b/>
          <w:sz w:val="28"/>
          <w:szCs w:val="28"/>
        </w:rPr>
        <w:t>недопоступлению</w:t>
      </w:r>
      <w:proofErr w:type="spellEnd"/>
      <w:r w:rsidRPr="002C381C">
        <w:rPr>
          <w:b/>
          <w:sz w:val="28"/>
          <w:szCs w:val="28"/>
        </w:rPr>
        <w:t xml:space="preserve"> МУП «</w:t>
      </w:r>
      <w:proofErr w:type="spellStart"/>
      <w:r w:rsidRPr="002C381C">
        <w:rPr>
          <w:b/>
          <w:sz w:val="28"/>
          <w:szCs w:val="28"/>
        </w:rPr>
        <w:t>Осташковское</w:t>
      </w:r>
      <w:proofErr w:type="spellEnd"/>
      <w:r w:rsidRPr="002C381C">
        <w:rPr>
          <w:b/>
          <w:sz w:val="28"/>
          <w:szCs w:val="28"/>
        </w:rPr>
        <w:t xml:space="preserve"> АТП» доходов от сдачи в аренду муниципального имущества. </w:t>
      </w:r>
    </w:p>
    <w:p w:rsidR="00E00A4E" w:rsidRDefault="00E00A4E" w:rsidP="00E00A4E">
      <w:pPr>
        <w:pStyle w:val="Default"/>
        <w:jc w:val="both"/>
        <w:rPr>
          <w:b/>
          <w:sz w:val="28"/>
          <w:szCs w:val="28"/>
        </w:rPr>
      </w:pPr>
      <w:r>
        <w:rPr>
          <w:sz w:val="28"/>
          <w:szCs w:val="28"/>
        </w:rPr>
        <w:tab/>
      </w:r>
      <w:r w:rsidRPr="002C381C">
        <w:rPr>
          <w:b/>
          <w:sz w:val="28"/>
          <w:szCs w:val="28"/>
        </w:rPr>
        <w:t>Договора аренды муниципального имущества, находящегося в хозяйственном ведении МУП «</w:t>
      </w:r>
      <w:proofErr w:type="spellStart"/>
      <w:r w:rsidRPr="002C381C">
        <w:rPr>
          <w:b/>
          <w:sz w:val="28"/>
          <w:szCs w:val="28"/>
        </w:rPr>
        <w:t>Осташковское</w:t>
      </w:r>
      <w:proofErr w:type="spellEnd"/>
      <w:r w:rsidRPr="002C381C">
        <w:rPr>
          <w:b/>
          <w:sz w:val="28"/>
          <w:szCs w:val="28"/>
        </w:rPr>
        <w:t xml:space="preserve"> АТП»,</w:t>
      </w:r>
      <w:r>
        <w:rPr>
          <w:b/>
          <w:sz w:val="28"/>
          <w:szCs w:val="28"/>
        </w:rPr>
        <w:t xml:space="preserve"> не содержат обязательное условие об обязанности арендатора оплачивать предоставляемые ему коммунальные услуги по отдельным договорам, что не соответствует требованиям подпункта 8 пункта 3.9 Положения об аренде имущества от 27.10.2011 №389. Договорами аренды на арендаторов не возложена обязанность возмещать МУП «</w:t>
      </w:r>
      <w:proofErr w:type="spellStart"/>
      <w:r>
        <w:rPr>
          <w:b/>
          <w:sz w:val="28"/>
          <w:szCs w:val="28"/>
        </w:rPr>
        <w:t>Осташковское</w:t>
      </w:r>
      <w:proofErr w:type="spellEnd"/>
      <w:r>
        <w:rPr>
          <w:b/>
          <w:sz w:val="28"/>
          <w:szCs w:val="28"/>
        </w:rPr>
        <w:t xml:space="preserve"> АТП» расходы по оплате предоставленных коммунальных услуг и расходы на эксплуатационное обслуживание.</w:t>
      </w:r>
    </w:p>
    <w:p w:rsidR="00E00A4E" w:rsidRDefault="00E00A4E" w:rsidP="00E00A4E">
      <w:pPr>
        <w:pStyle w:val="Default"/>
        <w:jc w:val="both"/>
        <w:rPr>
          <w:sz w:val="28"/>
          <w:szCs w:val="28"/>
        </w:rPr>
      </w:pPr>
      <w:r>
        <w:rPr>
          <w:b/>
          <w:sz w:val="28"/>
          <w:szCs w:val="28"/>
        </w:rPr>
        <w:tab/>
      </w:r>
      <w:r>
        <w:rPr>
          <w:sz w:val="28"/>
          <w:szCs w:val="28"/>
        </w:rPr>
        <w:t>Неисполнение МУП «</w:t>
      </w:r>
      <w:proofErr w:type="spellStart"/>
      <w:r>
        <w:rPr>
          <w:sz w:val="28"/>
          <w:szCs w:val="28"/>
        </w:rPr>
        <w:t>Осташковское</w:t>
      </w:r>
      <w:proofErr w:type="spellEnd"/>
      <w:r>
        <w:rPr>
          <w:sz w:val="28"/>
          <w:szCs w:val="28"/>
        </w:rPr>
        <w:t xml:space="preserve"> АТП» нормы Положения </w:t>
      </w:r>
      <w:r w:rsidRPr="00174946">
        <w:rPr>
          <w:sz w:val="28"/>
          <w:szCs w:val="28"/>
        </w:rPr>
        <w:t>об аренде имущества от 27.10.2011 №389</w:t>
      </w:r>
      <w:r>
        <w:rPr>
          <w:sz w:val="28"/>
          <w:szCs w:val="28"/>
        </w:rPr>
        <w:t xml:space="preserve"> о включении в договора аренды обязательного условия об обязанности арендатора оплачивать самостоятельно или возмещать предприятию предоставляемые арендатору коммунальные услуги, а также эксплуатационные расходы; отсутствие контроля администрации МО «Осташковский район» за муниципальными предприятиями в части содержания договоров аренды, привело к </w:t>
      </w:r>
      <w:proofErr w:type="spellStart"/>
      <w:r>
        <w:rPr>
          <w:sz w:val="28"/>
          <w:szCs w:val="28"/>
        </w:rPr>
        <w:t>недопоступлению</w:t>
      </w:r>
      <w:proofErr w:type="spellEnd"/>
      <w:r>
        <w:rPr>
          <w:sz w:val="28"/>
          <w:szCs w:val="28"/>
        </w:rPr>
        <w:t xml:space="preserve"> в 2017 году доходов МУП «</w:t>
      </w:r>
      <w:proofErr w:type="spellStart"/>
      <w:r>
        <w:rPr>
          <w:sz w:val="28"/>
          <w:szCs w:val="28"/>
        </w:rPr>
        <w:t>Осташковское</w:t>
      </w:r>
      <w:proofErr w:type="spellEnd"/>
      <w:r>
        <w:rPr>
          <w:sz w:val="28"/>
          <w:szCs w:val="28"/>
        </w:rPr>
        <w:t xml:space="preserve"> АТП» и повлияло на финансовый результат деятельности </w:t>
      </w:r>
      <w:r>
        <w:rPr>
          <w:sz w:val="28"/>
          <w:szCs w:val="28"/>
        </w:rPr>
        <w:lastRenderedPageBreak/>
        <w:t>предприятия, а именно: увеличило убыток, полученный результатам деятельности за 2017 год.</w:t>
      </w:r>
    </w:p>
    <w:p w:rsidR="00E00A4E" w:rsidRDefault="00E00A4E" w:rsidP="00E00A4E">
      <w:pPr>
        <w:pStyle w:val="Default"/>
        <w:jc w:val="both"/>
        <w:rPr>
          <w:sz w:val="28"/>
          <w:szCs w:val="28"/>
        </w:rPr>
      </w:pPr>
      <w:r>
        <w:rPr>
          <w:sz w:val="28"/>
          <w:szCs w:val="28"/>
        </w:rPr>
        <w:tab/>
        <w:t xml:space="preserve">В нарушение пункта 3.10 Положения </w:t>
      </w:r>
      <w:r w:rsidRPr="00174946">
        <w:rPr>
          <w:sz w:val="28"/>
          <w:szCs w:val="28"/>
        </w:rPr>
        <w:t>об аренде имущества от 27.10.2011 №389</w:t>
      </w:r>
      <w:r>
        <w:rPr>
          <w:sz w:val="28"/>
          <w:szCs w:val="28"/>
        </w:rPr>
        <w:t>, которым установлено, что объекты нежилого фонда, передаваемые в аренду, подлежат обязательному страхованию на весь период действия договора аренды в пользу собственника, в договорах аренды за арендаторами не закреплена обязанность заключения договора страхования объектов нежилого фонда за счёт собственных средств. Невыполнение МУП «</w:t>
      </w:r>
      <w:proofErr w:type="spellStart"/>
      <w:r>
        <w:rPr>
          <w:sz w:val="28"/>
          <w:szCs w:val="28"/>
        </w:rPr>
        <w:t>Осташковское</w:t>
      </w:r>
      <w:proofErr w:type="spellEnd"/>
      <w:r>
        <w:rPr>
          <w:sz w:val="28"/>
          <w:szCs w:val="28"/>
        </w:rPr>
        <w:t xml:space="preserve"> АТП» требований муниципального правового акта, а также отсутствие контроля со стороны администрации МО «Осташковский район» за муниципальными предприятиями в 2017 году в части содержания договоров аренды, отсутствие полисов по страхованию объектов создаёт риск утраты муниципального имущества.</w:t>
      </w:r>
    </w:p>
    <w:p w:rsidR="00BA7318" w:rsidRDefault="00BA7318" w:rsidP="00E00A4E">
      <w:pPr>
        <w:pStyle w:val="Default"/>
        <w:jc w:val="both"/>
        <w:rPr>
          <w:sz w:val="28"/>
          <w:szCs w:val="28"/>
        </w:rPr>
      </w:pPr>
    </w:p>
    <w:p w:rsidR="00E00A4E" w:rsidRPr="00D75B52" w:rsidRDefault="00E00A4E" w:rsidP="00B52605">
      <w:pPr>
        <w:pStyle w:val="Default"/>
        <w:jc w:val="both"/>
        <w:rPr>
          <w:b/>
          <w:sz w:val="28"/>
          <w:szCs w:val="28"/>
          <w:u w:val="single"/>
        </w:rPr>
      </w:pPr>
      <w:r>
        <w:rPr>
          <w:sz w:val="28"/>
          <w:szCs w:val="28"/>
        </w:rPr>
        <w:tab/>
      </w:r>
      <w:r w:rsidR="00B52605" w:rsidRPr="00D75B52">
        <w:rPr>
          <w:b/>
          <w:sz w:val="28"/>
          <w:szCs w:val="28"/>
          <w:u w:val="single"/>
        </w:rPr>
        <w:t>4. При проверке формирования расходов установлено следующее.</w:t>
      </w:r>
    </w:p>
    <w:p w:rsidR="00B52605" w:rsidRPr="00D75B52" w:rsidRDefault="00B52605" w:rsidP="00B52605">
      <w:pPr>
        <w:pStyle w:val="Default"/>
        <w:jc w:val="both"/>
        <w:rPr>
          <w:sz w:val="28"/>
          <w:szCs w:val="28"/>
        </w:rPr>
      </w:pPr>
      <w:r>
        <w:rPr>
          <w:sz w:val="28"/>
          <w:szCs w:val="28"/>
        </w:rPr>
        <w:tab/>
      </w:r>
      <w:r w:rsidRPr="00D75B52">
        <w:rPr>
          <w:sz w:val="28"/>
          <w:szCs w:val="28"/>
        </w:rPr>
        <w:t xml:space="preserve">Действовавшее в 2017 году штатное расписание не отражает структуру предприятия, систему подчинённости. В штатное расписание не включены профессии рабочих и должностные оклады по этим профессиям, что не соответствует статьям 15 и 57 Трудового кодекса Российской Федерации и создаёт риск признания трудовой инспекцией отсутствие в штатном расписании предприятия профессий рабочих и должностных окладов по этим профессиям, нарушением трудового законодательства. </w:t>
      </w:r>
    </w:p>
    <w:p w:rsidR="00B52605" w:rsidRDefault="00B52605" w:rsidP="00B52605">
      <w:pPr>
        <w:pStyle w:val="Default"/>
        <w:jc w:val="both"/>
        <w:rPr>
          <w:b/>
          <w:sz w:val="28"/>
          <w:szCs w:val="28"/>
        </w:rPr>
      </w:pPr>
      <w:r>
        <w:rPr>
          <w:sz w:val="28"/>
          <w:szCs w:val="28"/>
        </w:rPr>
        <w:tab/>
      </w:r>
      <w:r w:rsidRPr="00127380">
        <w:rPr>
          <w:b/>
          <w:sz w:val="28"/>
          <w:szCs w:val="28"/>
        </w:rPr>
        <w:t>Ответственность за нарушением норм трудового законодательства предусмотрена статьёй 5.27 Кодекса Российской Федерации об административных правонарушениях.</w:t>
      </w:r>
    </w:p>
    <w:p w:rsidR="00094B7D" w:rsidRPr="00094B7D" w:rsidRDefault="00094B7D" w:rsidP="00B52605">
      <w:pPr>
        <w:pStyle w:val="Default"/>
        <w:jc w:val="both"/>
        <w:rPr>
          <w:sz w:val="28"/>
          <w:szCs w:val="28"/>
        </w:rPr>
      </w:pPr>
      <w:r>
        <w:rPr>
          <w:b/>
          <w:sz w:val="28"/>
          <w:szCs w:val="28"/>
        </w:rPr>
        <w:tab/>
      </w:r>
      <w:r w:rsidRPr="00094B7D">
        <w:rPr>
          <w:sz w:val="28"/>
          <w:szCs w:val="28"/>
        </w:rPr>
        <w:t>В 2017 году, в отсутствие решения собственника имущества МУП «</w:t>
      </w:r>
      <w:proofErr w:type="spellStart"/>
      <w:r w:rsidRPr="00094B7D">
        <w:rPr>
          <w:sz w:val="28"/>
          <w:szCs w:val="28"/>
        </w:rPr>
        <w:t>Осташковское</w:t>
      </w:r>
      <w:proofErr w:type="spellEnd"/>
      <w:r w:rsidRPr="00094B7D">
        <w:rPr>
          <w:sz w:val="28"/>
          <w:szCs w:val="28"/>
        </w:rPr>
        <w:t xml:space="preserve"> АТП,  являющегося работодателем для директора предприятия </w:t>
      </w:r>
      <w:proofErr w:type="spellStart"/>
      <w:r w:rsidRPr="00094B7D">
        <w:rPr>
          <w:sz w:val="28"/>
          <w:szCs w:val="28"/>
        </w:rPr>
        <w:t>Бададанова</w:t>
      </w:r>
      <w:proofErr w:type="spellEnd"/>
      <w:r w:rsidRPr="00094B7D">
        <w:rPr>
          <w:sz w:val="28"/>
          <w:szCs w:val="28"/>
        </w:rPr>
        <w:t xml:space="preserve"> В. Б., при убыточной работе предприятия и наличии задолженности предприятия по отчислениям в бюджет МО «Осташковский район» за 2014 год в сумме 137 тыс. руб., директору предприятия </w:t>
      </w:r>
      <w:proofErr w:type="spellStart"/>
      <w:r w:rsidRPr="00094B7D">
        <w:rPr>
          <w:sz w:val="28"/>
          <w:szCs w:val="28"/>
        </w:rPr>
        <w:t>Бададанову</w:t>
      </w:r>
      <w:proofErr w:type="spellEnd"/>
      <w:r w:rsidRPr="00094B7D">
        <w:rPr>
          <w:sz w:val="28"/>
          <w:szCs w:val="28"/>
        </w:rPr>
        <w:t xml:space="preserve"> В. Б. </w:t>
      </w:r>
      <w:r>
        <w:rPr>
          <w:sz w:val="28"/>
          <w:szCs w:val="28"/>
        </w:rPr>
        <w:t>произведены неправомерные расходы на выплату премий на общую сумму</w:t>
      </w:r>
      <w:r w:rsidRPr="00094B7D">
        <w:rPr>
          <w:sz w:val="28"/>
          <w:szCs w:val="28"/>
        </w:rPr>
        <w:t xml:space="preserve"> 16380</w:t>
      </w:r>
      <w:r>
        <w:rPr>
          <w:sz w:val="28"/>
          <w:szCs w:val="28"/>
        </w:rPr>
        <w:t xml:space="preserve"> рублей, что повлияло на финансовый результат деятельности предприятия, а именно: увеличило убыток, полученный по результатам работы за 2017 год.</w:t>
      </w:r>
    </w:p>
    <w:p w:rsidR="00E130A2" w:rsidRDefault="00E130A2" w:rsidP="00B52605">
      <w:pPr>
        <w:pStyle w:val="Default"/>
        <w:jc w:val="both"/>
        <w:rPr>
          <w:sz w:val="28"/>
          <w:szCs w:val="28"/>
          <w:u w:val="single"/>
        </w:rPr>
      </w:pPr>
      <w:r>
        <w:rPr>
          <w:b/>
          <w:sz w:val="28"/>
          <w:szCs w:val="28"/>
        </w:rPr>
        <w:tab/>
      </w:r>
      <w:r>
        <w:rPr>
          <w:sz w:val="28"/>
          <w:szCs w:val="28"/>
        </w:rPr>
        <w:t xml:space="preserve">В нарушение </w:t>
      </w:r>
      <w:proofErr w:type="spellStart"/>
      <w:r>
        <w:rPr>
          <w:sz w:val="28"/>
          <w:szCs w:val="28"/>
        </w:rPr>
        <w:t>пп</w:t>
      </w:r>
      <w:proofErr w:type="spellEnd"/>
      <w:r>
        <w:rPr>
          <w:sz w:val="28"/>
          <w:szCs w:val="28"/>
        </w:rPr>
        <w:t>. «д» пункта 6 «Порядка</w:t>
      </w:r>
      <w:r w:rsidRPr="00140CB1">
        <w:rPr>
          <w:sz w:val="28"/>
          <w:szCs w:val="28"/>
        </w:rPr>
        <w:t xml:space="preserve"> предоставления из бюджета муниципального образования «Осташковский район» юридическим лицам и индивидуальным предпринимателям субсидий в целях возмещения части затрат, связанных с оказанием услуг по транспортному обслуживанию населения на муниципальных маршрутах регулярных перевозок по регулируемым тарифам в границах двух и более поселений не соответствующих минимальным социальным требованиям»</w:t>
      </w:r>
      <w:r>
        <w:rPr>
          <w:sz w:val="28"/>
          <w:szCs w:val="28"/>
        </w:rPr>
        <w:t xml:space="preserve">,  </w:t>
      </w:r>
      <w:r w:rsidRPr="00E130A2">
        <w:rPr>
          <w:sz w:val="28"/>
          <w:szCs w:val="28"/>
        </w:rPr>
        <w:t xml:space="preserve">в 2017 году, также как и в 2018 году </w:t>
      </w:r>
      <w:r w:rsidRPr="00E130A2">
        <w:rPr>
          <w:sz w:val="28"/>
          <w:szCs w:val="28"/>
          <w:u w:val="single"/>
        </w:rPr>
        <w:t>МУП «</w:t>
      </w:r>
      <w:proofErr w:type="spellStart"/>
      <w:r w:rsidRPr="00E130A2">
        <w:rPr>
          <w:sz w:val="28"/>
          <w:szCs w:val="28"/>
          <w:u w:val="single"/>
        </w:rPr>
        <w:t>Осташковское</w:t>
      </w:r>
      <w:proofErr w:type="spellEnd"/>
      <w:r w:rsidRPr="00E130A2">
        <w:rPr>
          <w:sz w:val="28"/>
          <w:szCs w:val="28"/>
          <w:u w:val="single"/>
        </w:rPr>
        <w:t xml:space="preserve"> АТП»</w:t>
      </w:r>
      <w:r w:rsidRPr="00E130A2">
        <w:rPr>
          <w:sz w:val="28"/>
          <w:szCs w:val="28"/>
        </w:rPr>
        <w:t xml:space="preserve"> </w:t>
      </w:r>
      <w:r w:rsidRPr="00E130A2">
        <w:rPr>
          <w:sz w:val="28"/>
          <w:szCs w:val="28"/>
          <w:u w:val="single"/>
        </w:rPr>
        <w:t>не предоставляло ежемесячные отчёты об использовании субсидий в администрацию Осташковского городского округа.</w:t>
      </w:r>
    </w:p>
    <w:p w:rsidR="00BA7318" w:rsidRPr="00E130A2" w:rsidRDefault="00BA7318" w:rsidP="00B52605">
      <w:pPr>
        <w:pStyle w:val="Default"/>
        <w:jc w:val="both"/>
        <w:rPr>
          <w:sz w:val="28"/>
          <w:szCs w:val="28"/>
          <w:u w:val="single"/>
        </w:rPr>
      </w:pPr>
    </w:p>
    <w:p w:rsidR="00B52605" w:rsidRPr="008144CD" w:rsidRDefault="00D75B52" w:rsidP="00B52605">
      <w:pPr>
        <w:pStyle w:val="Default"/>
        <w:jc w:val="both"/>
        <w:rPr>
          <w:b/>
          <w:sz w:val="28"/>
          <w:szCs w:val="28"/>
          <w:u w:val="single"/>
        </w:rPr>
      </w:pPr>
      <w:r>
        <w:rPr>
          <w:sz w:val="28"/>
          <w:szCs w:val="28"/>
        </w:rPr>
        <w:tab/>
      </w:r>
      <w:r w:rsidRPr="008144CD">
        <w:rPr>
          <w:b/>
          <w:sz w:val="28"/>
          <w:szCs w:val="28"/>
          <w:u w:val="single"/>
        </w:rPr>
        <w:t xml:space="preserve">5. </w:t>
      </w:r>
      <w:r w:rsidR="008144CD" w:rsidRPr="008144CD">
        <w:rPr>
          <w:b/>
          <w:sz w:val="28"/>
          <w:szCs w:val="28"/>
          <w:u w:val="single"/>
        </w:rPr>
        <w:t>В результате проверки соблюдения законодательства при осуществлении закупок установлено.</w:t>
      </w:r>
    </w:p>
    <w:p w:rsidR="007C4F99" w:rsidRPr="00A1217A" w:rsidRDefault="00FF450A" w:rsidP="007C4F99">
      <w:pPr>
        <w:ind w:firstLine="709"/>
        <w:jc w:val="both"/>
        <w:rPr>
          <w:sz w:val="28"/>
          <w:szCs w:val="28"/>
        </w:rPr>
      </w:pPr>
      <w:r>
        <w:rPr>
          <w:sz w:val="28"/>
          <w:szCs w:val="28"/>
        </w:rPr>
        <w:t>5.1</w:t>
      </w:r>
      <w:r w:rsidR="007C4F99">
        <w:rPr>
          <w:sz w:val="28"/>
          <w:szCs w:val="28"/>
        </w:rPr>
        <w:t>Н</w:t>
      </w:r>
      <w:r w:rsidR="00BA7318">
        <w:rPr>
          <w:sz w:val="28"/>
          <w:szCs w:val="28"/>
        </w:rPr>
        <w:t>а расчётный счёт</w:t>
      </w:r>
      <w:r w:rsidR="007C4F99" w:rsidRPr="00A1217A">
        <w:rPr>
          <w:sz w:val="28"/>
          <w:szCs w:val="28"/>
        </w:rPr>
        <w:t xml:space="preserve"> предприятия</w:t>
      </w:r>
      <w:r w:rsidR="007C4F99">
        <w:rPr>
          <w:sz w:val="28"/>
          <w:szCs w:val="28"/>
        </w:rPr>
        <w:t xml:space="preserve"> наложена</w:t>
      </w:r>
      <w:r w:rsidR="007C4F99" w:rsidRPr="00A1217A">
        <w:rPr>
          <w:sz w:val="28"/>
          <w:szCs w:val="28"/>
        </w:rPr>
        <w:t xml:space="preserve"> картотека. </w:t>
      </w:r>
    </w:p>
    <w:p w:rsidR="007C4F99" w:rsidRPr="008A4266" w:rsidRDefault="007C4F99" w:rsidP="007C4F99">
      <w:pPr>
        <w:ind w:firstLine="709"/>
        <w:jc w:val="both"/>
        <w:rPr>
          <w:sz w:val="28"/>
          <w:szCs w:val="28"/>
        </w:rPr>
      </w:pPr>
      <w:r w:rsidRPr="007C4F99">
        <w:rPr>
          <w:sz w:val="28"/>
          <w:szCs w:val="28"/>
          <w:u w:val="single"/>
        </w:rPr>
        <w:lastRenderedPageBreak/>
        <w:t>В проверяемом периоде предприятие осуществляло закупки с нарушением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w:t>
      </w:r>
      <w:r w:rsidRPr="008A4266">
        <w:rPr>
          <w:sz w:val="28"/>
          <w:szCs w:val="28"/>
        </w:rPr>
        <w:t xml:space="preserve"> Федеральным законом от 03.06.2016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закреплена обязанность унитарных предприятий по применению с 01.01.2017 положений Закона №44-ФЗ применительно ко всем закупкам. Независимо от источника финансирования (собственные средства или бюджетные средства) государственные и муниципальные унитарные предприятия с 01.01.2017 применяют положения Закона №44-ФЗ.</w:t>
      </w:r>
      <w:r>
        <w:rPr>
          <w:sz w:val="28"/>
          <w:szCs w:val="28"/>
        </w:rPr>
        <w:t xml:space="preserve"> Следовательно, в проверяемом периоде (01.01.2017 – 31.12.2017) МУП «</w:t>
      </w:r>
      <w:proofErr w:type="spellStart"/>
      <w:r>
        <w:rPr>
          <w:sz w:val="28"/>
          <w:szCs w:val="28"/>
        </w:rPr>
        <w:t>Осташковское</w:t>
      </w:r>
      <w:proofErr w:type="spellEnd"/>
      <w:r>
        <w:rPr>
          <w:sz w:val="28"/>
          <w:szCs w:val="28"/>
        </w:rPr>
        <w:t xml:space="preserve"> АТП» обязано было проводить закупки в соответствии с требованиями Закона №44-ФЗ.</w:t>
      </w:r>
    </w:p>
    <w:p w:rsidR="007C4F99" w:rsidRPr="008E02B1" w:rsidRDefault="007C4F99" w:rsidP="007C4F99">
      <w:pPr>
        <w:ind w:firstLine="709"/>
        <w:jc w:val="both"/>
        <w:rPr>
          <w:sz w:val="28"/>
          <w:szCs w:val="28"/>
        </w:rPr>
      </w:pPr>
      <w:r>
        <w:rPr>
          <w:sz w:val="28"/>
          <w:szCs w:val="28"/>
        </w:rPr>
        <w:t>Выявлены следующие нарушения Закона №44-ФЗ</w:t>
      </w:r>
    </w:p>
    <w:p w:rsidR="007C4F99" w:rsidRDefault="007C4F99" w:rsidP="007C4F99">
      <w:pPr>
        <w:ind w:firstLine="709"/>
        <w:jc w:val="both"/>
        <w:rPr>
          <w:sz w:val="28"/>
          <w:szCs w:val="28"/>
        </w:rPr>
      </w:pPr>
      <w:r w:rsidRPr="008E02B1">
        <w:rPr>
          <w:sz w:val="28"/>
          <w:szCs w:val="28"/>
        </w:rPr>
        <w:t xml:space="preserve"> </w:t>
      </w:r>
      <w:r>
        <w:rPr>
          <w:sz w:val="28"/>
          <w:szCs w:val="28"/>
        </w:rPr>
        <w:t>-</w:t>
      </w:r>
      <w:r w:rsidRPr="008E02B1">
        <w:rPr>
          <w:sz w:val="28"/>
          <w:szCs w:val="28"/>
        </w:rPr>
        <w:t>Предприятием проводились закупки и заключались контракты (договора) в отсутствие планов-графиков закупок, локальных актов предприятия (требуется разработать и утвердить в соответствии с Законом №44-ФЗ), положения о закупках, без к</w:t>
      </w:r>
      <w:r>
        <w:rPr>
          <w:sz w:val="28"/>
          <w:szCs w:val="28"/>
        </w:rPr>
        <w:t>аких-либо конкурентных процедур;</w:t>
      </w:r>
      <w:r w:rsidRPr="008E02B1">
        <w:rPr>
          <w:sz w:val="28"/>
          <w:szCs w:val="28"/>
        </w:rPr>
        <w:t xml:space="preserve"> </w:t>
      </w:r>
    </w:p>
    <w:p w:rsidR="007C4F99" w:rsidRDefault="007C4F99" w:rsidP="007C4F99">
      <w:pPr>
        <w:ind w:firstLine="709"/>
        <w:jc w:val="both"/>
        <w:rPr>
          <w:sz w:val="28"/>
          <w:szCs w:val="28"/>
        </w:rPr>
      </w:pPr>
      <w:r>
        <w:rPr>
          <w:sz w:val="28"/>
          <w:szCs w:val="28"/>
        </w:rPr>
        <w:t>-</w:t>
      </w:r>
      <w:r w:rsidRPr="008E02B1">
        <w:rPr>
          <w:sz w:val="28"/>
          <w:szCs w:val="28"/>
        </w:rPr>
        <w:t>Планы-графики закупок на 2017 год не сформированы и не размещены в единой информационной системе в сфере закупок</w:t>
      </w:r>
      <w:r>
        <w:rPr>
          <w:sz w:val="28"/>
          <w:szCs w:val="28"/>
        </w:rPr>
        <w:t xml:space="preserve"> товаров, работ и услуг</w:t>
      </w:r>
      <w:r w:rsidRPr="008E02B1">
        <w:rPr>
          <w:sz w:val="28"/>
          <w:szCs w:val="28"/>
        </w:rPr>
        <w:t>. Конкурентные мето</w:t>
      </w:r>
      <w:r>
        <w:rPr>
          <w:sz w:val="28"/>
          <w:szCs w:val="28"/>
        </w:rPr>
        <w:t>ды закупок также не проводились;</w:t>
      </w:r>
      <w:r w:rsidRPr="008E02B1">
        <w:rPr>
          <w:sz w:val="28"/>
          <w:szCs w:val="28"/>
        </w:rPr>
        <w:t xml:space="preserve"> </w:t>
      </w:r>
    </w:p>
    <w:p w:rsidR="007C4F99" w:rsidRDefault="007C4F99" w:rsidP="007C4F99">
      <w:pPr>
        <w:ind w:firstLine="709"/>
        <w:jc w:val="both"/>
        <w:rPr>
          <w:sz w:val="28"/>
          <w:szCs w:val="28"/>
        </w:rPr>
      </w:pPr>
      <w:r>
        <w:rPr>
          <w:sz w:val="28"/>
          <w:szCs w:val="28"/>
        </w:rPr>
        <w:t>-</w:t>
      </w:r>
      <w:r w:rsidRPr="008E02B1">
        <w:rPr>
          <w:sz w:val="28"/>
          <w:szCs w:val="28"/>
        </w:rPr>
        <w:t>Должностное лицо, ответственное за ведение контрактной деятельности, не назначен</w:t>
      </w:r>
      <w:r>
        <w:rPr>
          <w:sz w:val="28"/>
          <w:szCs w:val="28"/>
        </w:rPr>
        <w:t>о;</w:t>
      </w:r>
    </w:p>
    <w:p w:rsidR="007C4F99" w:rsidRDefault="007C4F99" w:rsidP="007C4F99">
      <w:pPr>
        <w:ind w:firstLine="709"/>
        <w:jc w:val="both"/>
        <w:rPr>
          <w:sz w:val="28"/>
          <w:szCs w:val="28"/>
        </w:rPr>
      </w:pPr>
      <w:r>
        <w:rPr>
          <w:sz w:val="28"/>
          <w:szCs w:val="28"/>
        </w:rPr>
        <w:t xml:space="preserve">-в единой информационной </w:t>
      </w:r>
      <w:r w:rsidRPr="008E02B1">
        <w:rPr>
          <w:sz w:val="28"/>
          <w:szCs w:val="28"/>
        </w:rPr>
        <w:t>системе в сфере закупок</w:t>
      </w:r>
      <w:r>
        <w:rPr>
          <w:sz w:val="28"/>
          <w:szCs w:val="28"/>
        </w:rPr>
        <w:t xml:space="preserve"> товаров, работ и услуг не размещены за 2017 год отчёты по закупкам товаров, работ и услуг у субъектов малого предпринимательства, </w:t>
      </w:r>
      <w:r w:rsidRPr="00F43644">
        <w:rPr>
          <w:sz w:val="28"/>
          <w:szCs w:val="28"/>
        </w:rPr>
        <w:t>социально ориентированных некоммерческих организаций</w:t>
      </w:r>
      <w:r>
        <w:rPr>
          <w:sz w:val="28"/>
          <w:szCs w:val="28"/>
        </w:rPr>
        <w:t>, который</w:t>
      </w:r>
      <w:r w:rsidRPr="00F43644">
        <w:rPr>
          <w:sz w:val="28"/>
          <w:szCs w:val="28"/>
        </w:rPr>
        <w:t xml:space="preserve"> подлежал размещению </w:t>
      </w:r>
      <w:r>
        <w:rPr>
          <w:sz w:val="28"/>
          <w:szCs w:val="28"/>
        </w:rPr>
        <w:t>до 01 апреля</w:t>
      </w:r>
      <w:r w:rsidRPr="00F43644">
        <w:rPr>
          <w:sz w:val="28"/>
          <w:szCs w:val="28"/>
        </w:rPr>
        <w:t xml:space="preserve"> 201</w:t>
      </w:r>
      <w:r>
        <w:rPr>
          <w:sz w:val="28"/>
          <w:szCs w:val="28"/>
        </w:rPr>
        <w:t>8</w:t>
      </w:r>
      <w:r w:rsidRPr="00F43644">
        <w:rPr>
          <w:sz w:val="28"/>
          <w:szCs w:val="28"/>
        </w:rPr>
        <w:t xml:space="preserve"> года</w:t>
      </w:r>
      <w:r>
        <w:rPr>
          <w:sz w:val="28"/>
          <w:szCs w:val="28"/>
        </w:rPr>
        <w:t>, что является нарушением части 4 статьи 30 Закона №44-ФЗ.</w:t>
      </w:r>
    </w:p>
    <w:p w:rsidR="007C4F99" w:rsidRPr="00A1217A" w:rsidRDefault="007C4F99" w:rsidP="007C4F99">
      <w:pPr>
        <w:ind w:firstLine="709"/>
        <w:jc w:val="both"/>
        <w:rPr>
          <w:b/>
          <w:sz w:val="28"/>
          <w:szCs w:val="28"/>
        </w:rPr>
      </w:pPr>
      <w:r w:rsidRPr="008A4266">
        <w:rPr>
          <w:b/>
          <w:sz w:val="28"/>
          <w:szCs w:val="28"/>
        </w:rPr>
        <w:t xml:space="preserve">Объём выявленных финансовых нарушений составил </w:t>
      </w:r>
      <w:r>
        <w:rPr>
          <w:b/>
          <w:sz w:val="28"/>
          <w:szCs w:val="28"/>
        </w:rPr>
        <w:t>10137,3</w:t>
      </w:r>
      <w:r w:rsidRPr="008A4266">
        <w:rPr>
          <w:b/>
          <w:sz w:val="28"/>
          <w:szCs w:val="28"/>
        </w:rPr>
        <w:t xml:space="preserve"> тыс. руб.</w:t>
      </w:r>
      <w:r>
        <w:rPr>
          <w:b/>
          <w:sz w:val="28"/>
          <w:szCs w:val="28"/>
        </w:rPr>
        <w:t>,</w:t>
      </w:r>
      <w:r>
        <w:rPr>
          <w:sz w:val="28"/>
          <w:szCs w:val="28"/>
        </w:rPr>
        <w:t xml:space="preserve"> </w:t>
      </w:r>
      <w:r w:rsidRPr="00D008A5">
        <w:rPr>
          <w:b/>
          <w:sz w:val="28"/>
          <w:szCs w:val="28"/>
        </w:rPr>
        <w:t>так как затраты по закупкам товаров, работ и услуг произведены с нарушением требований Закона №44-ФЗ.</w:t>
      </w:r>
    </w:p>
    <w:p w:rsidR="007C4F99" w:rsidRPr="00A1217A" w:rsidRDefault="007C4F99" w:rsidP="007C4F99">
      <w:pPr>
        <w:ind w:firstLine="709"/>
        <w:jc w:val="both"/>
        <w:rPr>
          <w:b/>
          <w:sz w:val="28"/>
          <w:szCs w:val="28"/>
        </w:rPr>
      </w:pPr>
      <w:r w:rsidRPr="008E02B1">
        <w:rPr>
          <w:sz w:val="28"/>
          <w:szCs w:val="28"/>
        </w:rPr>
        <w:t xml:space="preserve"> </w:t>
      </w:r>
      <w:r w:rsidRPr="00A1217A">
        <w:rPr>
          <w:b/>
          <w:sz w:val="28"/>
          <w:szCs w:val="28"/>
        </w:rPr>
        <w:t>Указанные действия образуют состав административного правонарушения, ответственность за который предусмотрена частью 3 статьи 7.30 Кодекса Российской Федерации об административных правонарушениях «</w:t>
      </w:r>
      <w:proofErr w:type="spellStart"/>
      <w:r w:rsidRPr="00A1217A">
        <w:rPr>
          <w:b/>
          <w:sz w:val="28"/>
          <w:szCs w:val="28"/>
          <w:shd w:val="clear" w:color="auto" w:fill="FFFFFF"/>
        </w:rPr>
        <w:t>Неразмещение</w:t>
      </w:r>
      <w:proofErr w:type="spellEnd"/>
      <w:r w:rsidRPr="00A1217A">
        <w:rPr>
          <w:b/>
          <w:sz w:val="28"/>
          <w:szCs w:val="28"/>
          <w:shd w:val="clear" w:color="auto" w:fill="FFFFFF"/>
        </w:rPr>
        <w:t xml:space="preserve"> в единой информационной системе в сфере закупок информации и документов, размещение которых предусмотрено в соответствии с Законом №44-ФЗ</w:t>
      </w:r>
      <w:r w:rsidRPr="00A1217A">
        <w:rPr>
          <w:b/>
          <w:sz w:val="28"/>
          <w:szCs w:val="28"/>
        </w:rPr>
        <w:t>».</w:t>
      </w:r>
    </w:p>
    <w:p w:rsidR="00FF450A" w:rsidRPr="00FF450A" w:rsidRDefault="00FF450A" w:rsidP="00FF450A">
      <w:pPr>
        <w:pStyle w:val="Default"/>
        <w:ind w:firstLine="708"/>
        <w:jc w:val="both"/>
        <w:rPr>
          <w:bCs/>
          <w:sz w:val="28"/>
          <w:szCs w:val="28"/>
          <w:u w:val="single"/>
        </w:rPr>
      </w:pPr>
      <w:r>
        <w:rPr>
          <w:sz w:val="28"/>
          <w:szCs w:val="28"/>
        </w:rPr>
        <w:t xml:space="preserve">5.2 </w:t>
      </w:r>
      <w:r>
        <w:rPr>
          <w:bCs/>
          <w:sz w:val="28"/>
          <w:szCs w:val="28"/>
        </w:rPr>
        <w:t>За 2017 год по данным кассовой книги из кассы МУП «</w:t>
      </w:r>
      <w:proofErr w:type="spellStart"/>
      <w:r>
        <w:rPr>
          <w:bCs/>
          <w:sz w:val="28"/>
          <w:szCs w:val="28"/>
        </w:rPr>
        <w:t>Осташковское</w:t>
      </w:r>
      <w:proofErr w:type="spellEnd"/>
      <w:r>
        <w:rPr>
          <w:bCs/>
          <w:sz w:val="28"/>
          <w:szCs w:val="28"/>
        </w:rPr>
        <w:t xml:space="preserve"> АТП» было выдано ООО «</w:t>
      </w:r>
      <w:proofErr w:type="spellStart"/>
      <w:r>
        <w:rPr>
          <w:bCs/>
          <w:sz w:val="28"/>
          <w:szCs w:val="28"/>
        </w:rPr>
        <w:t>Осташковское</w:t>
      </w:r>
      <w:proofErr w:type="spellEnd"/>
      <w:r>
        <w:rPr>
          <w:bCs/>
          <w:sz w:val="28"/>
          <w:szCs w:val="28"/>
        </w:rPr>
        <w:t xml:space="preserve"> ПАТП» денежных средств на сумму 10 137 350 руб. </w:t>
      </w:r>
      <w:r w:rsidRPr="00FF450A">
        <w:rPr>
          <w:bCs/>
          <w:sz w:val="28"/>
          <w:szCs w:val="28"/>
          <w:u w:val="single"/>
        </w:rPr>
        <w:t>Следует отметить, что из них 543 600 рублей выдано ООО «</w:t>
      </w:r>
      <w:proofErr w:type="spellStart"/>
      <w:r w:rsidR="00582356">
        <w:rPr>
          <w:bCs/>
          <w:sz w:val="28"/>
          <w:szCs w:val="28"/>
          <w:u w:val="single"/>
        </w:rPr>
        <w:t>Осташковское</w:t>
      </w:r>
      <w:proofErr w:type="spellEnd"/>
      <w:r w:rsidR="00582356">
        <w:rPr>
          <w:bCs/>
          <w:sz w:val="28"/>
          <w:szCs w:val="28"/>
          <w:u w:val="single"/>
        </w:rPr>
        <w:t xml:space="preserve"> </w:t>
      </w:r>
      <w:r w:rsidRPr="00FF450A">
        <w:rPr>
          <w:bCs/>
          <w:sz w:val="28"/>
          <w:szCs w:val="28"/>
          <w:u w:val="single"/>
        </w:rPr>
        <w:t>ПАТП» в отсутствие каких-либо договоров и авансовых отчётов.</w:t>
      </w:r>
      <w:r>
        <w:rPr>
          <w:bCs/>
          <w:sz w:val="28"/>
          <w:szCs w:val="28"/>
          <w:u w:val="single"/>
        </w:rPr>
        <w:t xml:space="preserve"> Кроме этого, ООО «</w:t>
      </w:r>
      <w:proofErr w:type="spellStart"/>
      <w:r>
        <w:rPr>
          <w:bCs/>
          <w:sz w:val="28"/>
          <w:szCs w:val="28"/>
          <w:u w:val="single"/>
        </w:rPr>
        <w:t>Осташковское</w:t>
      </w:r>
      <w:proofErr w:type="spellEnd"/>
      <w:r>
        <w:rPr>
          <w:bCs/>
          <w:sz w:val="28"/>
          <w:szCs w:val="28"/>
          <w:u w:val="single"/>
        </w:rPr>
        <w:t xml:space="preserve"> ПАТП» является</w:t>
      </w:r>
      <w:r w:rsidR="00582356">
        <w:rPr>
          <w:bCs/>
          <w:sz w:val="28"/>
          <w:szCs w:val="28"/>
          <w:u w:val="single"/>
        </w:rPr>
        <w:t xml:space="preserve"> юридическим</w:t>
      </w:r>
      <w:r>
        <w:rPr>
          <w:bCs/>
          <w:sz w:val="28"/>
          <w:szCs w:val="28"/>
          <w:u w:val="single"/>
        </w:rPr>
        <w:t xml:space="preserve"> </w:t>
      </w:r>
      <w:r w:rsidR="00582356">
        <w:rPr>
          <w:bCs/>
          <w:sz w:val="28"/>
          <w:szCs w:val="28"/>
          <w:u w:val="single"/>
        </w:rPr>
        <w:t>лицом аффилированным МУП «</w:t>
      </w:r>
      <w:proofErr w:type="spellStart"/>
      <w:r w:rsidR="00582356">
        <w:rPr>
          <w:bCs/>
          <w:sz w:val="28"/>
          <w:szCs w:val="28"/>
          <w:u w:val="single"/>
        </w:rPr>
        <w:t>Осташковское</w:t>
      </w:r>
      <w:proofErr w:type="spellEnd"/>
      <w:r w:rsidR="00582356">
        <w:rPr>
          <w:bCs/>
          <w:sz w:val="28"/>
          <w:szCs w:val="28"/>
          <w:u w:val="single"/>
        </w:rPr>
        <w:t xml:space="preserve"> АТП». Данный факт установлен проверкой.</w:t>
      </w:r>
    </w:p>
    <w:p w:rsidR="00FF450A" w:rsidRDefault="00FF450A" w:rsidP="00FF450A">
      <w:pPr>
        <w:pStyle w:val="Default"/>
        <w:ind w:firstLine="708"/>
        <w:jc w:val="both"/>
        <w:rPr>
          <w:b/>
          <w:bCs/>
          <w:sz w:val="28"/>
          <w:szCs w:val="28"/>
        </w:rPr>
      </w:pPr>
      <w:r>
        <w:rPr>
          <w:bCs/>
          <w:sz w:val="28"/>
          <w:szCs w:val="28"/>
        </w:rPr>
        <w:lastRenderedPageBreak/>
        <w:t>Согласно сведениям кассовой книги за 2018 год в период с 09.01.2018-18.10.2018 из кассы МУП «</w:t>
      </w:r>
      <w:proofErr w:type="spellStart"/>
      <w:r>
        <w:rPr>
          <w:bCs/>
          <w:sz w:val="28"/>
          <w:szCs w:val="28"/>
        </w:rPr>
        <w:t>Осташковское</w:t>
      </w:r>
      <w:proofErr w:type="spellEnd"/>
      <w:r>
        <w:rPr>
          <w:bCs/>
          <w:sz w:val="28"/>
          <w:szCs w:val="28"/>
        </w:rPr>
        <w:t xml:space="preserve"> АТП» на основании договоров</w:t>
      </w:r>
      <w:r w:rsidRPr="00586CAB">
        <w:rPr>
          <w:bCs/>
          <w:sz w:val="28"/>
          <w:szCs w:val="28"/>
        </w:rPr>
        <w:t xml:space="preserve"> №05/17</w:t>
      </w:r>
      <w:r>
        <w:rPr>
          <w:bCs/>
          <w:sz w:val="28"/>
          <w:szCs w:val="28"/>
        </w:rPr>
        <w:t xml:space="preserve"> от 10.05.2017</w:t>
      </w:r>
      <w:r w:rsidRPr="00586CAB">
        <w:rPr>
          <w:bCs/>
          <w:sz w:val="28"/>
          <w:szCs w:val="28"/>
        </w:rPr>
        <w:t xml:space="preserve"> и №01-18</w:t>
      </w:r>
      <w:r>
        <w:rPr>
          <w:bCs/>
          <w:sz w:val="28"/>
          <w:szCs w:val="28"/>
        </w:rPr>
        <w:t xml:space="preserve"> от 28.12.2017</w:t>
      </w:r>
      <w:r w:rsidRPr="00586CAB">
        <w:rPr>
          <w:bCs/>
          <w:sz w:val="28"/>
          <w:szCs w:val="28"/>
        </w:rPr>
        <w:t xml:space="preserve"> о переводе денежных</w:t>
      </w:r>
      <w:r>
        <w:rPr>
          <w:bCs/>
          <w:sz w:val="28"/>
          <w:szCs w:val="28"/>
        </w:rPr>
        <w:t xml:space="preserve"> </w:t>
      </w:r>
      <w:proofErr w:type="gramStart"/>
      <w:r>
        <w:rPr>
          <w:bCs/>
          <w:sz w:val="28"/>
          <w:szCs w:val="28"/>
        </w:rPr>
        <w:t>средств  было</w:t>
      </w:r>
      <w:proofErr w:type="gramEnd"/>
      <w:r>
        <w:rPr>
          <w:bCs/>
          <w:sz w:val="28"/>
          <w:szCs w:val="28"/>
        </w:rPr>
        <w:t xml:space="preserve"> выдано ООО «</w:t>
      </w:r>
      <w:proofErr w:type="spellStart"/>
      <w:r>
        <w:rPr>
          <w:bCs/>
          <w:sz w:val="28"/>
          <w:szCs w:val="28"/>
        </w:rPr>
        <w:t>Осташковское</w:t>
      </w:r>
      <w:proofErr w:type="spellEnd"/>
      <w:r>
        <w:rPr>
          <w:bCs/>
          <w:sz w:val="28"/>
          <w:szCs w:val="28"/>
        </w:rPr>
        <w:t xml:space="preserve"> ПАТП» наличных денежных средств на общую сумму </w:t>
      </w:r>
      <w:r w:rsidRPr="00036012">
        <w:rPr>
          <w:b/>
          <w:bCs/>
          <w:sz w:val="28"/>
          <w:szCs w:val="28"/>
        </w:rPr>
        <w:t>10 986 200 рублей.</w:t>
      </w:r>
      <w:r>
        <w:rPr>
          <w:b/>
          <w:bCs/>
          <w:sz w:val="28"/>
          <w:szCs w:val="28"/>
        </w:rPr>
        <w:t xml:space="preserve"> </w:t>
      </w:r>
      <w:r w:rsidRPr="00CB2C32">
        <w:rPr>
          <w:b/>
          <w:bCs/>
          <w:sz w:val="28"/>
          <w:szCs w:val="28"/>
        </w:rPr>
        <w:t xml:space="preserve">Авансовые отчёты, подтверждающие целевое расходование денежных средств, по </w:t>
      </w:r>
      <w:r>
        <w:rPr>
          <w:b/>
          <w:bCs/>
          <w:sz w:val="28"/>
          <w:szCs w:val="28"/>
        </w:rPr>
        <w:t>данным средствам</w:t>
      </w:r>
      <w:r w:rsidRPr="00CB2C32">
        <w:rPr>
          <w:b/>
          <w:bCs/>
          <w:sz w:val="28"/>
          <w:szCs w:val="28"/>
        </w:rPr>
        <w:t xml:space="preserve"> не предоставлялись.</w:t>
      </w:r>
    </w:p>
    <w:p w:rsidR="00C654BA" w:rsidRDefault="00FF450A" w:rsidP="00FF450A">
      <w:pPr>
        <w:autoSpaceDE w:val="0"/>
        <w:autoSpaceDN w:val="0"/>
        <w:adjustRightInd w:val="0"/>
        <w:ind w:firstLine="540"/>
        <w:jc w:val="both"/>
        <w:rPr>
          <w:b/>
          <w:bCs/>
          <w:sz w:val="28"/>
          <w:szCs w:val="28"/>
        </w:rPr>
      </w:pPr>
      <w:r w:rsidRPr="00192938">
        <w:rPr>
          <w:b/>
          <w:bCs/>
          <w:sz w:val="28"/>
          <w:szCs w:val="28"/>
        </w:rPr>
        <w:t>Договора №05/17 и №01/18 заключены директором МУП «</w:t>
      </w:r>
      <w:proofErr w:type="spellStart"/>
      <w:r w:rsidRPr="00192938">
        <w:rPr>
          <w:b/>
          <w:bCs/>
          <w:sz w:val="28"/>
          <w:szCs w:val="28"/>
        </w:rPr>
        <w:t>Осташковское</w:t>
      </w:r>
      <w:proofErr w:type="spellEnd"/>
      <w:r w:rsidRPr="00192938">
        <w:rPr>
          <w:b/>
          <w:bCs/>
          <w:sz w:val="28"/>
          <w:szCs w:val="28"/>
        </w:rPr>
        <w:t xml:space="preserve"> АТП»</w:t>
      </w:r>
      <w:r>
        <w:rPr>
          <w:b/>
          <w:bCs/>
          <w:sz w:val="28"/>
          <w:szCs w:val="28"/>
        </w:rPr>
        <w:t xml:space="preserve"> </w:t>
      </w:r>
      <w:proofErr w:type="spellStart"/>
      <w:r>
        <w:rPr>
          <w:b/>
          <w:bCs/>
          <w:sz w:val="28"/>
          <w:szCs w:val="28"/>
        </w:rPr>
        <w:t>Бададановым</w:t>
      </w:r>
      <w:proofErr w:type="spellEnd"/>
      <w:r>
        <w:rPr>
          <w:b/>
          <w:bCs/>
          <w:sz w:val="28"/>
          <w:szCs w:val="28"/>
        </w:rPr>
        <w:t xml:space="preserve"> В. Б.</w:t>
      </w:r>
      <w:r w:rsidRPr="00192938">
        <w:rPr>
          <w:b/>
          <w:bCs/>
          <w:sz w:val="28"/>
          <w:szCs w:val="28"/>
        </w:rPr>
        <w:t xml:space="preserve"> в отсутствие согласия собственника имущества (учредителя), в нарушение</w:t>
      </w:r>
      <w:r>
        <w:rPr>
          <w:b/>
          <w:bCs/>
          <w:sz w:val="28"/>
          <w:szCs w:val="28"/>
        </w:rPr>
        <w:t xml:space="preserve"> </w:t>
      </w:r>
      <w:r w:rsidRPr="00454908">
        <w:rPr>
          <w:b/>
          <w:bCs/>
          <w:sz w:val="28"/>
          <w:szCs w:val="28"/>
        </w:rPr>
        <w:t>пункта 2 Указания Центрального Банка Российской Федерации от 07.10.2013 №3073-У</w:t>
      </w:r>
      <w:r>
        <w:rPr>
          <w:b/>
          <w:bCs/>
          <w:sz w:val="28"/>
          <w:szCs w:val="28"/>
        </w:rPr>
        <w:t xml:space="preserve"> и</w:t>
      </w:r>
      <w:r w:rsidRPr="00192938">
        <w:rPr>
          <w:b/>
          <w:bCs/>
          <w:sz w:val="28"/>
          <w:szCs w:val="28"/>
        </w:rPr>
        <w:t xml:space="preserve"> статьи 14 </w:t>
      </w:r>
      <w:r w:rsidRPr="00192938">
        <w:rPr>
          <w:rFonts w:eastAsiaTheme="minorHAnsi"/>
          <w:b/>
          <w:sz w:val="28"/>
          <w:szCs w:val="28"/>
        </w:rPr>
        <w:t xml:space="preserve">Федерального закона от 27 июня 2011 №161-ФЗ «О </w:t>
      </w:r>
      <w:r>
        <w:rPr>
          <w:rFonts w:eastAsiaTheme="minorHAnsi"/>
          <w:b/>
          <w:sz w:val="28"/>
          <w:szCs w:val="28"/>
        </w:rPr>
        <w:t>национальной платежной системе».</w:t>
      </w:r>
      <w:r w:rsidRPr="00192938">
        <w:rPr>
          <w:b/>
          <w:bCs/>
          <w:sz w:val="28"/>
          <w:szCs w:val="28"/>
        </w:rPr>
        <w:t xml:space="preserve"> </w:t>
      </w:r>
      <w:r w:rsidRPr="00597184">
        <w:rPr>
          <w:rFonts w:eastAsiaTheme="minorHAnsi"/>
          <w:b/>
          <w:sz w:val="28"/>
          <w:szCs w:val="28"/>
        </w:rPr>
        <w:t>Выплаты наличных денежных средств из кассы МУП «</w:t>
      </w:r>
      <w:proofErr w:type="spellStart"/>
      <w:r w:rsidRPr="00597184">
        <w:rPr>
          <w:rFonts w:eastAsiaTheme="minorHAnsi"/>
          <w:b/>
          <w:sz w:val="28"/>
          <w:szCs w:val="28"/>
        </w:rPr>
        <w:t>Осташковское</w:t>
      </w:r>
      <w:proofErr w:type="spellEnd"/>
      <w:r w:rsidRPr="00597184">
        <w:rPr>
          <w:rFonts w:eastAsiaTheme="minorHAnsi"/>
          <w:b/>
          <w:sz w:val="28"/>
          <w:szCs w:val="28"/>
        </w:rPr>
        <w:t xml:space="preserve"> АТП» ООО «</w:t>
      </w:r>
      <w:proofErr w:type="spellStart"/>
      <w:r w:rsidR="00582356">
        <w:rPr>
          <w:rFonts w:eastAsiaTheme="minorHAnsi"/>
          <w:b/>
          <w:sz w:val="28"/>
          <w:szCs w:val="28"/>
        </w:rPr>
        <w:t>Осташковское</w:t>
      </w:r>
      <w:proofErr w:type="spellEnd"/>
      <w:r w:rsidR="00582356">
        <w:rPr>
          <w:rFonts w:eastAsiaTheme="minorHAnsi"/>
          <w:b/>
          <w:sz w:val="28"/>
          <w:szCs w:val="28"/>
        </w:rPr>
        <w:t xml:space="preserve"> </w:t>
      </w:r>
      <w:r w:rsidRPr="00597184">
        <w:rPr>
          <w:rFonts w:eastAsiaTheme="minorHAnsi"/>
          <w:b/>
          <w:sz w:val="28"/>
          <w:szCs w:val="28"/>
        </w:rPr>
        <w:t>ПАТП» в</w:t>
      </w:r>
      <w:r>
        <w:rPr>
          <w:rFonts w:eastAsiaTheme="minorHAnsi"/>
          <w:b/>
          <w:sz w:val="28"/>
          <w:szCs w:val="28"/>
        </w:rPr>
        <w:t xml:space="preserve"> 2017 году в сумме </w:t>
      </w:r>
      <w:r w:rsidRPr="00025A44">
        <w:rPr>
          <w:rFonts w:eastAsiaTheme="minorHAnsi"/>
          <w:b/>
          <w:sz w:val="28"/>
          <w:szCs w:val="28"/>
        </w:rPr>
        <w:t>10 137 350 рублей</w:t>
      </w:r>
      <w:r>
        <w:rPr>
          <w:rFonts w:eastAsiaTheme="minorHAnsi"/>
          <w:b/>
          <w:sz w:val="28"/>
          <w:szCs w:val="28"/>
        </w:rPr>
        <w:t xml:space="preserve"> и в сумме</w:t>
      </w:r>
      <w:r w:rsidRPr="00454908">
        <w:rPr>
          <w:rFonts w:eastAsiaTheme="minorHAnsi"/>
          <w:sz w:val="28"/>
          <w:szCs w:val="28"/>
        </w:rPr>
        <w:t xml:space="preserve"> </w:t>
      </w:r>
      <w:r w:rsidRPr="00454908">
        <w:rPr>
          <w:b/>
          <w:bCs/>
          <w:sz w:val="28"/>
          <w:szCs w:val="28"/>
        </w:rPr>
        <w:t>10 986 200 рублей</w:t>
      </w:r>
      <w:r>
        <w:rPr>
          <w:b/>
          <w:bCs/>
          <w:sz w:val="28"/>
          <w:szCs w:val="28"/>
        </w:rPr>
        <w:t xml:space="preserve"> в 2018 году произведены с нарушением требований вышеуказанных нормативных правовых актов</w:t>
      </w:r>
      <w:r w:rsidR="003D441F">
        <w:rPr>
          <w:b/>
          <w:bCs/>
          <w:sz w:val="28"/>
          <w:szCs w:val="28"/>
        </w:rPr>
        <w:t xml:space="preserve"> и являются неправомерными расходами</w:t>
      </w:r>
      <w:r>
        <w:rPr>
          <w:b/>
          <w:bCs/>
          <w:sz w:val="28"/>
          <w:szCs w:val="28"/>
        </w:rPr>
        <w:t>.</w:t>
      </w:r>
    </w:p>
    <w:p w:rsidR="00FF450A" w:rsidRDefault="00C654BA" w:rsidP="00FF450A">
      <w:pPr>
        <w:autoSpaceDE w:val="0"/>
        <w:autoSpaceDN w:val="0"/>
        <w:adjustRightInd w:val="0"/>
        <w:ind w:firstLine="540"/>
        <w:jc w:val="both"/>
        <w:rPr>
          <w:b/>
          <w:bCs/>
          <w:sz w:val="26"/>
          <w:szCs w:val="26"/>
        </w:rPr>
      </w:pPr>
      <w:r>
        <w:rPr>
          <w:bCs/>
          <w:sz w:val="28"/>
          <w:szCs w:val="28"/>
        </w:rPr>
        <w:t>В 2017 году предприятие фактически осуществляло свою деятельность через неправомерное финансирование ООО «</w:t>
      </w:r>
      <w:proofErr w:type="spellStart"/>
      <w:r>
        <w:rPr>
          <w:bCs/>
          <w:sz w:val="28"/>
          <w:szCs w:val="28"/>
        </w:rPr>
        <w:t>Осташковское</w:t>
      </w:r>
      <w:proofErr w:type="spellEnd"/>
      <w:r>
        <w:rPr>
          <w:bCs/>
          <w:sz w:val="28"/>
          <w:szCs w:val="28"/>
        </w:rPr>
        <w:t xml:space="preserve"> ПАТП».</w:t>
      </w:r>
      <w:r w:rsidR="00FF450A">
        <w:rPr>
          <w:b/>
          <w:bCs/>
          <w:sz w:val="28"/>
          <w:szCs w:val="28"/>
        </w:rPr>
        <w:t xml:space="preserve"> </w:t>
      </w:r>
    </w:p>
    <w:p w:rsidR="00FF450A" w:rsidRDefault="00FF450A" w:rsidP="00FF450A">
      <w:pPr>
        <w:pStyle w:val="Default"/>
        <w:ind w:firstLine="540"/>
        <w:jc w:val="both"/>
        <w:rPr>
          <w:b/>
          <w:sz w:val="28"/>
          <w:szCs w:val="28"/>
        </w:rPr>
      </w:pPr>
      <w:r w:rsidRPr="00121DA7">
        <w:rPr>
          <w:b/>
          <w:sz w:val="28"/>
          <w:szCs w:val="28"/>
        </w:rPr>
        <w:t>Нарушение порядка работы с денежной наличностью является административным правонарушением, за которое должностное лицо может быть привлечено к административной ответственности в соответствии со статьёй 15.1 Кодекса Российской Федерации об административных правонарушениях.</w:t>
      </w:r>
    </w:p>
    <w:p w:rsidR="00AE339D" w:rsidRDefault="00AE339D" w:rsidP="00AE339D">
      <w:pPr>
        <w:pStyle w:val="Default"/>
        <w:ind w:firstLine="708"/>
        <w:jc w:val="both"/>
        <w:rPr>
          <w:sz w:val="28"/>
          <w:szCs w:val="28"/>
        </w:rPr>
      </w:pPr>
    </w:p>
    <w:p w:rsidR="00CA54A7" w:rsidRPr="00FF450A" w:rsidRDefault="00FF450A" w:rsidP="00FF450A">
      <w:pPr>
        <w:pStyle w:val="Default"/>
        <w:jc w:val="both"/>
        <w:rPr>
          <w:b/>
          <w:sz w:val="28"/>
          <w:szCs w:val="28"/>
          <w:u w:val="single"/>
        </w:rPr>
      </w:pPr>
      <w:r>
        <w:rPr>
          <w:sz w:val="28"/>
          <w:szCs w:val="28"/>
        </w:rPr>
        <w:tab/>
      </w:r>
      <w:r w:rsidR="00582356">
        <w:rPr>
          <w:b/>
          <w:sz w:val="28"/>
          <w:szCs w:val="28"/>
          <w:u w:val="single"/>
        </w:rPr>
        <w:t>6</w:t>
      </w:r>
      <w:r w:rsidRPr="00FF450A">
        <w:rPr>
          <w:b/>
          <w:sz w:val="28"/>
          <w:szCs w:val="28"/>
          <w:u w:val="single"/>
        </w:rPr>
        <w:t>.В результате проверки использования муниципального имущества, находящегося в хозяйственном ведении МУП «</w:t>
      </w:r>
      <w:proofErr w:type="spellStart"/>
      <w:r w:rsidRPr="00FF450A">
        <w:rPr>
          <w:b/>
          <w:sz w:val="28"/>
          <w:szCs w:val="28"/>
          <w:u w:val="single"/>
        </w:rPr>
        <w:t>Осташковское</w:t>
      </w:r>
      <w:proofErr w:type="spellEnd"/>
      <w:r w:rsidRPr="00FF450A">
        <w:rPr>
          <w:b/>
          <w:sz w:val="28"/>
          <w:szCs w:val="28"/>
          <w:u w:val="single"/>
        </w:rPr>
        <w:t xml:space="preserve"> АТП» установлено.</w:t>
      </w:r>
    </w:p>
    <w:p w:rsidR="00582356" w:rsidRPr="00582356" w:rsidRDefault="00FF450A" w:rsidP="00582356">
      <w:pPr>
        <w:pStyle w:val="Default"/>
        <w:jc w:val="both"/>
        <w:rPr>
          <w:sz w:val="28"/>
          <w:szCs w:val="28"/>
        </w:rPr>
      </w:pPr>
      <w:r>
        <w:rPr>
          <w:sz w:val="28"/>
          <w:szCs w:val="28"/>
        </w:rPr>
        <w:tab/>
      </w:r>
      <w:r w:rsidR="00582356" w:rsidRPr="00582356">
        <w:rPr>
          <w:sz w:val="28"/>
          <w:szCs w:val="28"/>
        </w:rPr>
        <w:t xml:space="preserve">В бухгалтерском учёте предприятия, согласно </w:t>
      </w:r>
      <w:proofErr w:type="spellStart"/>
      <w:r w:rsidR="00582356" w:rsidRPr="00582356">
        <w:rPr>
          <w:sz w:val="28"/>
          <w:szCs w:val="28"/>
        </w:rPr>
        <w:t>оборотно</w:t>
      </w:r>
      <w:proofErr w:type="spellEnd"/>
      <w:r w:rsidR="00582356" w:rsidRPr="00582356">
        <w:rPr>
          <w:sz w:val="28"/>
          <w:szCs w:val="28"/>
        </w:rPr>
        <w:t>-сальдовым ведомости по основным средствам по состоянию на 01.01.2018, учтено основных средств по балансовой стоимости на 34 842,8 тыс. руб., что меньше, чем по выписке из реестра муниципальной собственности на 4620,4 тыс. руб.</w:t>
      </w:r>
    </w:p>
    <w:p w:rsidR="00B312C6" w:rsidRPr="00582356" w:rsidRDefault="00582356" w:rsidP="00402BBC">
      <w:pPr>
        <w:pStyle w:val="Default"/>
        <w:jc w:val="both"/>
        <w:rPr>
          <w:sz w:val="28"/>
          <w:szCs w:val="28"/>
        </w:rPr>
      </w:pPr>
      <w:r>
        <w:rPr>
          <w:sz w:val="28"/>
          <w:szCs w:val="28"/>
        </w:rPr>
        <w:tab/>
      </w:r>
      <w:r w:rsidRPr="00582356">
        <w:rPr>
          <w:sz w:val="28"/>
          <w:szCs w:val="28"/>
        </w:rPr>
        <w:t>В нарушение статьи 131 Гражданского кодекса Российской Федерации МУП «</w:t>
      </w:r>
      <w:proofErr w:type="spellStart"/>
      <w:r w:rsidRPr="00582356">
        <w:rPr>
          <w:sz w:val="28"/>
          <w:szCs w:val="28"/>
        </w:rPr>
        <w:t>Осташковское</w:t>
      </w:r>
      <w:proofErr w:type="spellEnd"/>
      <w:r w:rsidRPr="00582356">
        <w:rPr>
          <w:sz w:val="28"/>
          <w:szCs w:val="28"/>
        </w:rPr>
        <w:t xml:space="preserve"> АТП» не приняты меры по</w:t>
      </w:r>
      <w:r w:rsidR="006D7209">
        <w:rPr>
          <w:sz w:val="28"/>
          <w:szCs w:val="28"/>
        </w:rPr>
        <w:t xml:space="preserve"> регистрации права хозяйственного</w:t>
      </w:r>
      <w:r w:rsidRPr="00582356">
        <w:rPr>
          <w:sz w:val="28"/>
          <w:szCs w:val="28"/>
        </w:rPr>
        <w:t xml:space="preserve"> ведения в Едином государственном реестре недвижимости на 7 объектов недвижимого муниципального имущества.</w:t>
      </w:r>
    </w:p>
    <w:p w:rsidR="00582356" w:rsidRPr="00582356" w:rsidRDefault="00582356" w:rsidP="00582356">
      <w:pPr>
        <w:pStyle w:val="Default"/>
        <w:jc w:val="both"/>
        <w:rPr>
          <w:sz w:val="28"/>
          <w:szCs w:val="28"/>
        </w:rPr>
      </w:pPr>
      <w:r>
        <w:rPr>
          <w:sz w:val="28"/>
          <w:szCs w:val="28"/>
        </w:rPr>
        <w:tab/>
        <w:t xml:space="preserve">В реестре муниципального имущества и бухгалтерском учёте предприятия </w:t>
      </w:r>
      <w:proofErr w:type="spellStart"/>
      <w:r>
        <w:rPr>
          <w:sz w:val="28"/>
          <w:szCs w:val="28"/>
        </w:rPr>
        <w:t>пообъектный</w:t>
      </w:r>
      <w:proofErr w:type="spellEnd"/>
      <w:r>
        <w:rPr>
          <w:sz w:val="28"/>
          <w:szCs w:val="28"/>
        </w:rPr>
        <w:t xml:space="preserve"> учёт имущества, переданного в уставной фонд МУП «</w:t>
      </w:r>
      <w:proofErr w:type="spellStart"/>
      <w:r>
        <w:rPr>
          <w:sz w:val="28"/>
          <w:szCs w:val="28"/>
        </w:rPr>
        <w:t>Осташковское</w:t>
      </w:r>
      <w:proofErr w:type="spellEnd"/>
      <w:r>
        <w:rPr>
          <w:sz w:val="28"/>
          <w:szCs w:val="28"/>
        </w:rPr>
        <w:t xml:space="preserve"> АТП», отсутствует</w:t>
      </w:r>
      <w:r w:rsidRPr="00582356">
        <w:rPr>
          <w:sz w:val="28"/>
          <w:szCs w:val="28"/>
        </w:rPr>
        <w:t>. Не представляется возможным установить какие объекты муниципального имущества переданы в уставной фонд МУП «</w:t>
      </w:r>
      <w:proofErr w:type="spellStart"/>
      <w:r w:rsidRPr="00582356">
        <w:rPr>
          <w:sz w:val="28"/>
          <w:szCs w:val="28"/>
        </w:rPr>
        <w:t>Осташковское</w:t>
      </w:r>
      <w:proofErr w:type="spellEnd"/>
      <w:r w:rsidRPr="00582356">
        <w:rPr>
          <w:sz w:val="28"/>
          <w:szCs w:val="28"/>
        </w:rPr>
        <w:t xml:space="preserve"> АТП», что создаёт риск изъятия собственником, продажи или списания предприятием, вследствие невозможности дальнейшей эксплуатации имущества, переданного в уставной фонд предприятия.</w:t>
      </w:r>
    </w:p>
    <w:p w:rsidR="00582356" w:rsidRDefault="00582356" w:rsidP="00582356">
      <w:pPr>
        <w:pStyle w:val="Default"/>
        <w:jc w:val="both"/>
        <w:rPr>
          <w:sz w:val="28"/>
          <w:szCs w:val="28"/>
        </w:rPr>
      </w:pPr>
      <w:r>
        <w:rPr>
          <w:sz w:val="28"/>
          <w:szCs w:val="28"/>
        </w:rPr>
        <w:tab/>
        <w:t xml:space="preserve">Контрольно-счетной комиссии не представлены правоустанавливающие документы на земельный участок под зданием автовокзала, расположенный по адресу: г. Осташков, ул. Привокзальная, д. 10. </w:t>
      </w:r>
    </w:p>
    <w:p w:rsidR="00582356" w:rsidRDefault="00582356" w:rsidP="00582356">
      <w:pPr>
        <w:autoSpaceDE w:val="0"/>
        <w:autoSpaceDN w:val="0"/>
        <w:adjustRightInd w:val="0"/>
        <w:jc w:val="both"/>
        <w:rPr>
          <w:rFonts w:eastAsiaTheme="minorHAnsi"/>
          <w:sz w:val="28"/>
          <w:szCs w:val="28"/>
          <w:lang w:eastAsia="en-US"/>
        </w:rPr>
      </w:pPr>
      <w:r>
        <w:rPr>
          <w:sz w:val="28"/>
          <w:szCs w:val="28"/>
        </w:rPr>
        <w:lastRenderedPageBreak/>
        <w:tab/>
        <w:t xml:space="preserve">Согласно статье 26 Земельного кодекса Российской Федерации права на земельные участки удостоверяются документами </w:t>
      </w:r>
      <w:r>
        <w:rPr>
          <w:rFonts w:eastAsiaTheme="minorHAnsi"/>
          <w:sz w:val="28"/>
          <w:szCs w:val="28"/>
          <w:lang w:eastAsia="en-US"/>
        </w:rPr>
        <w:t xml:space="preserve">в порядке, установленном </w:t>
      </w:r>
      <w:r w:rsidRPr="00C503DC">
        <w:rPr>
          <w:rFonts w:eastAsiaTheme="minorHAnsi"/>
          <w:sz w:val="28"/>
          <w:szCs w:val="28"/>
          <w:lang w:eastAsia="en-US"/>
        </w:rPr>
        <w:t xml:space="preserve">Федеральным </w:t>
      </w:r>
      <w:hyperlink r:id="rId18" w:history="1">
        <w:r w:rsidRPr="00C503DC">
          <w:rPr>
            <w:rFonts w:eastAsiaTheme="minorHAnsi"/>
            <w:sz w:val="28"/>
            <w:szCs w:val="28"/>
            <w:lang w:eastAsia="en-US"/>
          </w:rPr>
          <w:t>законом</w:t>
        </w:r>
      </w:hyperlink>
      <w:r>
        <w:rPr>
          <w:rFonts w:eastAsiaTheme="minorHAnsi"/>
          <w:sz w:val="28"/>
          <w:szCs w:val="28"/>
          <w:lang w:eastAsia="en-US"/>
        </w:rPr>
        <w:t xml:space="preserve"> «О государственной регистрации недвижимости».</w:t>
      </w:r>
    </w:p>
    <w:p w:rsidR="00582356" w:rsidRPr="00AB35EF" w:rsidRDefault="00582356" w:rsidP="00582356">
      <w:pPr>
        <w:autoSpaceDE w:val="0"/>
        <w:autoSpaceDN w:val="0"/>
        <w:adjustRightInd w:val="0"/>
        <w:jc w:val="both"/>
        <w:rPr>
          <w:rFonts w:eastAsiaTheme="minorHAnsi"/>
          <w:b/>
          <w:sz w:val="28"/>
          <w:szCs w:val="28"/>
          <w:lang w:eastAsia="en-US"/>
        </w:rPr>
      </w:pPr>
      <w:r>
        <w:rPr>
          <w:rFonts w:eastAsiaTheme="minorHAnsi"/>
          <w:sz w:val="28"/>
          <w:szCs w:val="28"/>
          <w:lang w:eastAsia="en-US"/>
        </w:rPr>
        <w:tab/>
      </w:r>
      <w:r w:rsidRPr="00AB35EF">
        <w:rPr>
          <w:rFonts w:eastAsiaTheme="minorHAnsi"/>
          <w:b/>
          <w:sz w:val="28"/>
          <w:szCs w:val="28"/>
          <w:lang w:eastAsia="en-US"/>
        </w:rPr>
        <w:t>Меры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установлены статьёй 7.1 Кодекса Российской Федерации об административных правонарушениях.</w:t>
      </w:r>
    </w:p>
    <w:p w:rsidR="00582356" w:rsidRDefault="00582356" w:rsidP="00582356">
      <w:pPr>
        <w:pStyle w:val="Default"/>
        <w:jc w:val="both"/>
        <w:rPr>
          <w:sz w:val="28"/>
          <w:szCs w:val="28"/>
        </w:rPr>
      </w:pPr>
      <w:r>
        <w:rPr>
          <w:sz w:val="28"/>
          <w:szCs w:val="28"/>
        </w:rPr>
        <w:tab/>
        <w:t>МУП «</w:t>
      </w:r>
      <w:proofErr w:type="spellStart"/>
      <w:r>
        <w:rPr>
          <w:sz w:val="28"/>
          <w:szCs w:val="28"/>
        </w:rPr>
        <w:t>Осташковское</w:t>
      </w:r>
      <w:proofErr w:type="spellEnd"/>
      <w:r>
        <w:rPr>
          <w:sz w:val="28"/>
          <w:szCs w:val="28"/>
        </w:rPr>
        <w:t xml:space="preserve"> АТП» предоставлен в аренду земельный участок, расположенный по адресу: г. Осташков, ул. Загородная, д. 2 (договор аренды земельного участка от 12.07.2012).</w:t>
      </w:r>
    </w:p>
    <w:p w:rsidR="00582356" w:rsidRPr="00AB35EF" w:rsidRDefault="00582356" w:rsidP="00582356">
      <w:pPr>
        <w:pStyle w:val="Default"/>
        <w:jc w:val="both"/>
        <w:rPr>
          <w:sz w:val="28"/>
          <w:szCs w:val="28"/>
        </w:rPr>
      </w:pPr>
      <w:r>
        <w:rPr>
          <w:sz w:val="28"/>
          <w:szCs w:val="28"/>
        </w:rPr>
        <w:tab/>
        <w:t>Задолженность МУП «</w:t>
      </w:r>
      <w:proofErr w:type="spellStart"/>
      <w:r>
        <w:rPr>
          <w:sz w:val="28"/>
          <w:szCs w:val="28"/>
        </w:rPr>
        <w:t>Осташковское</w:t>
      </w:r>
      <w:proofErr w:type="spellEnd"/>
      <w:r>
        <w:rPr>
          <w:sz w:val="28"/>
          <w:szCs w:val="28"/>
        </w:rPr>
        <w:t xml:space="preserve"> АТП» по платежам в бюджет по арендной плате за указанный земельный участок по состоянию на 01.01.2018 составила </w:t>
      </w:r>
      <w:r w:rsidRPr="00AB35EF">
        <w:rPr>
          <w:b/>
          <w:sz w:val="28"/>
          <w:szCs w:val="28"/>
        </w:rPr>
        <w:t>973751,86 руб. и 555130,67 руб. пени.</w:t>
      </w:r>
      <w:r>
        <w:rPr>
          <w:b/>
          <w:sz w:val="28"/>
          <w:szCs w:val="28"/>
        </w:rPr>
        <w:t xml:space="preserve"> </w:t>
      </w:r>
      <w:r>
        <w:rPr>
          <w:sz w:val="28"/>
          <w:szCs w:val="28"/>
        </w:rPr>
        <w:t>На сегодняшний день указанная задолженность перед бюджетом Осташковского городского округа не погашена.</w:t>
      </w:r>
    </w:p>
    <w:p w:rsidR="00402BBC" w:rsidRDefault="00402BBC" w:rsidP="00402BBC">
      <w:pPr>
        <w:pStyle w:val="Default"/>
        <w:jc w:val="both"/>
        <w:rPr>
          <w:sz w:val="28"/>
          <w:szCs w:val="28"/>
        </w:rPr>
      </w:pPr>
    </w:p>
    <w:p w:rsidR="00582356" w:rsidRPr="00582356" w:rsidRDefault="00582356" w:rsidP="00402BBC">
      <w:pPr>
        <w:pStyle w:val="Default"/>
        <w:jc w:val="both"/>
        <w:rPr>
          <w:b/>
          <w:sz w:val="28"/>
          <w:szCs w:val="28"/>
          <w:u w:val="single"/>
        </w:rPr>
      </w:pPr>
      <w:r>
        <w:rPr>
          <w:sz w:val="28"/>
          <w:szCs w:val="28"/>
        </w:rPr>
        <w:tab/>
      </w:r>
      <w:r w:rsidRPr="00582356">
        <w:rPr>
          <w:b/>
          <w:sz w:val="28"/>
          <w:szCs w:val="28"/>
          <w:u w:val="single"/>
        </w:rPr>
        <w:t>7.В результате проверки установлены нарушения порядка ведения бухгалтерского учёта и представления отчётности, нарушения порядка работы с денежной наличностью.</w:t>
      </w:r>
    </w:p>
    <w:p w:rsidR="00582356" w:rsidRPr="005A61E3" w:rsidRDefault="00582356" w:rsidP="005A61E3">
      <w:pPr>
        <w:pStyle w:val="Default"/>
        <w:ind w:firstLine="705"/>
        <w:jc w:val="both"/>
        <w:rPr>
          <w:sz w:val="28"/>
          <w:szCs w:val="28"/>
        </w:rPr>
      </w:pPr>
      <w:r>
        <w:rPr>
          <w:sz w:val="28"/>
          <w:szCs w:val="28"/>
        </w:rPr>
        <w:tab/>
      </w:r>
      <w:r w:rsidR="005A61E3">
        <w:rPr>
          <w:sz w:val="28"/>
          <w:szCs w:val="28"/>
        </w:rPr>
        <w:t>7.1Пунктом 4.11 Устава МУП «</w:t>
      </w:r>
      <w:proofErr w:type="spellStart"/>
      <w:r w:rsidR="005A61E3">
        <w:rPr>
          <w:sz w:val="28"/>
          <w:szCs w:val="28"/>
        </w:rPr>
        <w:t>Осташковское</w:t>
      </w:r>
      <w:proofErr w:type="spellEnd"/>
      <w:r w:rsidR="005A61E3">
        <w:rPr>
          <w:sz w:val="28"/>
          <w:szCs w:val="28"/>
        </w:rPr>
        <w:t xml:space="preserve"> АТП» установлено, что предприятие имеет уставный фонд в размере </w:t>
      </w:r>
      <w:r w:rsidR="005A61E3" w:rsidRPr="006C6AC0">
        <w:rPr>
          <w:b/>
          <w:sz w:val="28"/>
          <w:szCs w:val="28"/>
        </w:rPr>
        <w:t>101674 руб.</w:t>
      </w:r>
      <w:r w:rsidR="005A61E3">
        <w:rPr>
          <w:sz w:val="28"/>
          <w:szCs w:val="28"/>
        </w:rPr>
        <w:t>, сформированный за счёт муниципального имущества, закреплённого за предприятием на праве хозяйственного ведения. В главной книге за 2017 год и бухгалтерской отчётности предприятия «Бухгалтерский баланс» указан размер уставного фонда МУП «</w:t>
      </w:r>
      <w:proofErr w:type="spellStart"/>
      <w:r w:rsidR="005A61E3">
        <w:rPr>
          <w:sz w:val="28"/>
          <w:szCs w:val="28"/>
        </w:rPr>
        <w:t>Осташковское</w:t>
      </w:r>
      <w:proofErr w:type="spellEnd"/>
      <w:r w:rsidR="005A61E3">
        <w:rPr>
          <w:sz w:val="28"/>
          <w:szCs w:val="28"/>
        </w:rPr>
        <w:t xml:space="preserve"> АТП» по состоянию на 01.01.2018 в сумме </w:t>
      </w:r>
      <w:r w:rsidR="005A61E3" w:rsidRPr="005A61E3">
        <w:rPr>
          <w:sz w:val="28"/>
          <w:szCs w:val="28"/>
        </w:rPr>
        <w:t>5677692,13 руб., что на 5576018,13 руб. больше, чем установлено учредительными документами предприятия.</w:t>
      </w:r>
    </w:p>
    <w:p w:rsidR="005A61E3" w:rsidRDefault="00B501FA" w:rsidP="005A61E3">
      <w:pPr>
        <w:pStyle w:val="Default"/>
        <w:ind w:firstLine="705"/>
        <w:jc w:val="both"/>
        <w:rPr>
          <w:sz w:val="28"/>
          <w:szCs w:val="28"/>
        </w:rPr>
      </w:pPr>
      <w:r>
        <w:rPr>
          <w:sz w:val="28"/>
          <w:szCs w:val="28"/>
        </w:rPr>
        <w:tab/>
      </w:r>
      <w:r w:rsidR="005A61E3" w:rsidRPr="005A61E3">
        <w:rPr>
          <w:sz w:val="28"/>
          <w:szCs w:val="28"/>
        </w:rPr>
        <w:t>В нарушение части 1 статьи 9 Федерального закона от 06.12.2011 №402-ФЗ «О бухгалтерском учёте» данные бухгалтерского учёта МУП «</w:t>
      </w:r>
      <w:proofErr w:type="spellStart"/>
      <w:r w:rsidR="005A61E3" w:rsidRPr="005A61E3">
        <w:rPr>
          <w:sz w:val="28"/>
          <w:szCs w:val="28"/>
        </w:rPr>
        <w:t>Осташковское</w:t>
      </w:r>
      <w:proofErr w:type="spellEnd"/>
      <w:r w:rsidR="005A61E3" w:rsidRPr="005A61E3">
        <w:rPr>
          <w:sz w:val="28"/>
          <w:szCs w:val="28"/>
        </w:rPr>
        <w:t xml:space="preserve"> АТП» о размере уставного фонда не соответствуют данным учредительных документов на сумму 5576 тыс. руб.</w:t>
      </w:r>
    </w:p>
    <w:p w:rsidR="005A61E3" w:rsidRPr="005A61E3" w:rsidRDefault="005A61E3" w:rsidP="005A61E3">
      <w:pPr>
        <w:pStyle w:val="Default"/>
        <w:ind w:firstLine="705"/>
        <w:jc w:val="both"/>
        <w:rPr>
          <w:sz w:val="28"/>
          <w:szCs w:val="28"/>
        </w:rPr>
      </w:pPr>
      <w:r>
        <w:rPr>
          <w:sz w:val="28"/>
          <w:szCs w:val="28"/>
        </w:rPr>
        <w:t xml:space="preserve">7.2 </w:t>
      </w:r>
      <w:r w:rsidRPr="005A61E3">
        <w:rPr>
          <w:sz w:val="28"/>
          <w:szCs w:val="28"/>
        </w:rPr>
        <w:t>В нарушение части 1 статьи 9, части 1 статьи 10 Федерального закона от 06.12.2011 №402-ФЗ «О бухгалтерском учёте» (далее – федеральный закон от 06.12.2011 №402-ФЗ) финансовые вложения МУП «</w:t>
      </w:r>
      <w:proofErr w:type="spellStart"/>
      <w:r w:rsidRPr="005A61E3">
        <w:rPr>
          <w:sz w:val="28"/>
          <w:szCs w:val="28"/>
        </w:rPr>
        <w:t>Осташковское</w:t>
      </w:r>
      <w:proofErr w:type="spellEnd"/>
      <w:r w:rsidRPr="005A61E3">
        <w:rPr>
          <w:sz w:val="28"/>
          <w:szCs w:val="28"/>
        </w:rPr>
        <w:t xml:space="preserve"> АТП» в уставные фонды двух юридических лиц на сумму 15 тыс. руб. не отражены в первичных учётных документах и не зарегистрированы в регистрах бухгалтерского учёта МУП «</w:t>
      </w:r>
      <w:proofErr w:type="spellStart"/>
      <w:r w:rsidRPr="005A61E3">
        <w:rPr>
          <w:sz w:val="28"/>
          <w:szCs w:val="28"/>
        </w:rPr>
        <w:t>Осташковское</w:t>
      </w:r>
      <w:proofErr w:type="spellEnd"/>
      <w:r w:rsidRPr="005A61E3">
        <w:rPr>
          <w:sz w:val="28"/>
          <w:szCs w:val="28"/>
        </w:rPr>
        <w:t xml:space="preserve"> АТП». В бухгалтерском балансе МУП «</w:t>
      </w:r>
      <w:proofErr w:type="spellStart"/>
      <w:r w:rsidRPr="005A61E3">
        <w:rPr>
          <w:sz w:val="28"/>
          <w:szCs w:val="28"/>
        </w:rPr>
        <w:t>Осташковское</w:t>
      </w:r>
      <w:proofErr w:type="spellEnd"/>
      <w:r w:rsidRPr="005A61E3">
        <w:rPr>
          <w:sz w:val="28"/>
          <w:szCs w:val="28"/>
        </w:rPr>
        <w:t xml:space="preserve"> АТП» на 31.12.2017 (ф. 0710001) показатели по строке «Финансовые вложения» (код 1170) на 31.12.2015, на 31.12.2016, на 31.12.2017 отсутствуют.</w:t>
      </w:r>
    </w:p>
    <w:p w:rsidR="005A61E3" w:rsidRPr="005A61E3" w:rsidRDefault="005A61E3" w:rsidP="005A61E3">
      <w:pPr>
        <w:pStyle w:val="Default"/>
        <w:ind w:firstLine="705"/>
        <w:jc w:val="both"/>
        <w:rPr>
          <w:sz w:val="28"/>
          <w:szCs w:val="28"/>
        </w:rPr>
      </w:pPr>
      <w:r w:rsidRPr="005A61E3">
        <w:rPr>
          <w:sz w:val="28"/>
          <w:szCs w:val="28"/>
        </w:rPr>
        <w:t>В нарушение статьи 13 федерального закона от 06.12.2011 №402-ФЗ бухгалтерская (финансовая) отчётность за 2017 год не даёт достоверное представление о финансовом положении МУП «</w:t>
      </w:r>
      <w:proofErr w:type="spellStart"/>
      <w:r w:rsidRPr="005A61E3">
        <w:rPr>
          <w:sz w:val="28"/>
          <w:szCs w:val="28"/>
        </w:rPr>
        <w:t>Осташковское</w:t>
      </w:r>
      <w:proofErr w:type="spellEnd"/>
      <w:r w:rsidRPr="005A61E3">
        <w:rPr>
          <w:sz w:val="28"/>
          <w:szCs w:val="28"/>
        </w:rPr>
        <w:t xml:space="preserve"> АТП» на отчётную дату.</w:t>
      </w:r>
    </w:p>
    <w:p w:rsidR="00097282" w:rsidRDefault="005A61E3" w:rsidP="00097282">
      <w:pPr>
        <w:pStyle w:val="Default"/>
        <w:ind w:firstLine="705"/>
        <w:jc w:val="both"/>
        <w:rPr>
          <w:sz w:val="28"/>
          <w:szCs w:val="28"/>
        </w:rPr>
      </w:pPr>
      <w:r>
        <w:rPr>
          <w:sz w:val="28"/>
          <w:szCs w:val="28"/>
        </w:rPr>
        <w:t>7.3</w:t>
      </w:r>
      <w:r w:rsidR="00097282">
        <w:rPr>
          <w:sz w:val="28"/>
          <w:szCs w:val="28"/>
        </w:rPr>
        <w:t xml:space="preserve"> МУП «</w:t>
      </w:r>
      <w:proofErr w:type="spellStart"/>
      <w:r w:rsidR="00097282">
        <w:rPr>
          <w:sz w:val="28"/>
          <w:szCs w:val="28"/>
        </w:rPr>
        <w:t>Осташковское</w:t>
      </w:r>
      <w:proofErr w:type="spellEnd"/>
      <w:r w:rsidR="00097282">
        <w:rPr>
          <w:sz w:val="28"/>
          <w:szCs w:val="28"/>
        </w:rPr>
        <w:t xml:space="preserve"> АТП» при оказании населению услуг мойки транспортных средств при осуществлении наличных денежных расчётов населению не выдавались бланки строгой отчётности, соответствующие </w:t>
      </w:r>
      <w:r w:rsidR="00097282">
        <w:rPr>
          <w:sz w:val="28"/>
          <w:szCs w:val="28"/>
        </w:rPr>
        <w:lastRenderedPageBreak/>
        <w:t>требованиям Положения о порядке осуществления наличных денежных расчетов и (или) расчётов с использованием платежных карт без применения контрольно-кассовой техники, утверждённого Постановлением Правительства РФ от 06.05.2008 №359, и не применялась контрольно-кассовая техника в общеустановленном порядке.</w:t>
      </w:r>
    </w:p>
    <w:p w:rsidR="00097282" w:rsidRDefault="00097282" w:rsidP="00097282">
      <w:pPr>
        <w:pStyle w:val="Default"/>
        <w:jc w:val="both"/>
        <w:rPr>
          <w:sz w:val="28"/>
          <w:szCs w:val="28"/>
        </w:rPr>
      </w:pPr>
      <w:r>
        <w:rPr>
          <w:sz w:val="28"/>
          <w:szCs w:val="28"/>
        </w:rPr>
        <w:tab/>
      </w:r>
      <w:r w:rsidRPr="00097282">
        <w:rPr>
          <w:sz w:val="28"/>
          <w:szCs w:val="28"/>
        </w:rPr>
        <w:t>Меры административной ответственности за неприменение в установленном федеральными законами случаях контрольно-кассовой техники,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приём денежных средств за соответствующий товар, услугу) установлены статьёй 14.5 Кодекса Российской Федерации об административных правонарушениях.</w:t>
      </w:r>
    </w:p>
    <w:p w:rsidR="00FF47D0" w:rsidRPr="00FF47D0" w:rsidRDefault="00FF47D0" w:rsidP="00FF47D0">
      <w:pPr>
        <w:pStyle w:val="Default"/>
        <w:ind w:firstLine="708"/>
        <w:jc w:val="both"/>
        <w:rPr>
          <w:b/>
          <w:sz w:val="28"/>
          <w:szCs w:val="28"/>
        </w:rPr>
      </w:pPr>
      <w:r>
        <w:rPr>
          <w:sz w:val="28"/>
          <w:szCs w:val="28"/>
        </w:rPr>
        <w:t xml:space="preserve">7.4 </w:t>
      </w:r>
      <w:r w:rsidRPr="00FF47D0">
        <w:rPr>
          <w:sz w:val="28"/>
          <w:szCs w:val="28"/>
        </w:rPr>
        <w:t xml:space="preserve">Установлен  факт растраты и </w:t>
      </w:r>
      <w:proofErr w:type="spellStart"/>
      <w:r w:rsidRPr="00FF47D0">
        <w:rPr>
          <w:sz w:val="28"/>
          <w:szCs w:val="28"/>
        </w:rPr>
        <w:t>неоприходования</w:t>
      </w:r>
      <w:proofErr w:type="spellEnd"/>
      <w:r>
        <w:rPr>
          <w:sz w:val="28"/>
          <w:szCs w:val="28"/>
        </w:rPr>
        <w:t xml:space="preserve"> в кассу МУП «</w:t>
      </w:r>
      <w:proofErr w:type="spellStart"/>
      <w:r>
        <w:rPr>
          <w:sz w:val="28"/>
          <w:szCs w:val="28"/>
        </w:rPr>
        <w:t>Осташковское</w:t>
      </w:r>
      <w:proofErr w:type="spellEnd"/>
      <w:r>
        <w:rPr>
          <w:sz w:val="28"/>
          <w:szCs w:val="28"/>
        </w:rPr>
        <w:t xml:space="preserve"> АТП» суммы прибыли от оказания услуг мойки автотранспорта в 2017 и 2018 годах на общую сумму 25220 рублей, что подтверждается ведомостями по мойке автотранспорта за октябрь, ноябрь, декабрь 2017 года, январь, март, апрель 2018 года. </w:t>
      </w:r>
      <w:r>
        <w:rPr>
          <w:b/>
          <w:sz w:val="28"/>
          <w:szCs w:val="28"/>
        </w:rPr>
        <w:t>Предприятию</w:t>
      </w:r>
      <w:r w:rsidRPr="00895A1F">
        <w:rPr>
          <w:b/>
          <w:sz w:val="28"/>
          <w:szCs w:val="28"/>
        </w:rPr>
        <w:t xml:space="preserve"> от указанных действий нанесён ущерб на общую </w:t>
      </w:r>
      <w:r>
        <w:rPr>
          <w:b/>
          <w:sz w:val="28"/>
          <w:szCs w:val="28"/>
        </w:rPr>
        <w:t>сумму</w:t>
      </w:r>
      <w:r w:rsidRPr="00895A1F">
        <w:rPr>
          <w:b/>
          <w:sz w:val="28"/>
          <w:szCs w:val="28"/>
        </w:rPr>
        <w:t xml:space="preserve"> </w:t>
      </w:r>
      <w:r>
        <w:rPr>
          <w:b/>
          <w:sz w:val="28"/>
          <w:szCs w:val="28"/>
        </w:rPr>
        <w:t xml:space="preserve">25220 </w:t>
      </w:r>
      <w:r w:rsidRPr="00895A1F">
        <w:rPr>
          <w:b/>
          <w:sz w:val="28"/>
          <w:szCs w:val="28"/>
        </w:rPr>
        <w:t>рублей в виде растраты данных</w:t>
      </w:r>
      <w:r>
        <w:rPr>
          <w:b/>
          <w:sz w:val="28"/>
          <w:szCs w:val="28"/>
        </w:rPr>
        <w:t xml:space="preserve"> денежных</w:t>
      </w:r>
      <w:r w:rsidRPr="00895A1F">
        <w:rPr>
          <w:b/>
          <w:sz w:val="28"/>
          <w:szCs w:val="28"/>
        </w:rPr>
        <w:t xml:space="preserve"> средств. </w:t>
      </w:r>
    </w:p>
    <w:p w:rsidR="00097282" w:rsidRDefault="00FF47D0" w:rsidP="00097282">
      <w:pPr>
        <w:pStyle w:val="Default"/>
        <w:ind w:firstLine="708"/>
        <w:jc w:val="both"/>
        <w:rPr>
          <w:sz w:val="28"/>
          <w:szCs w:val="28"/>
        </w:rPr>
      </w:pPr>
      <w:r>
        <w:rPr>
          <w:sz w:val="28"/>
          <w:szCs w:val="28"/>
        </w:rPr>
        <w:t>7.</w:t>
      </w:r>
      <w:r w:rsidR="00BA7318">
        <w:rPr>
          <w:sz w:val="28"/>
          <w:szCs w:val="28"/>
        </w:rPr>
        <w:t>5</w:t>
      </w:r>
      <w:r w:rsidR="00097282">
        <w:rPr>
          <w:sz w:val="28"/>
          <w:szCs w:val="28"/>
        </w:rPr>
        <w:t xml:space="preserve"> В нарушение Инструкции по применению Плана счетов бухгалтерского учёта финансово-хозяйственной деятельности организации, утверждённой Приказом Минфина РФ от 31.10.2000 №94н, в МУП «</w:t>
      </w:r>
      <w:proofErr w:type="spellStart"/>
      <w:r w:rsidR="00097282">
        <w:rPr>
          <w:sz w:val="28"/>
          <w:szCs w:val="28"/>
        </w:rPr>
        <w:t>Осташковское</w:t>
      </w:r>
      <w:proofErr w:type="spellEnd"/>
      <w:r w:rsidR="00097282">
        <w:rPr>
          <w:sz w:val="28"/>
          <w:szCs w:val="28"/>
        </w:rPr>
        <w:t xml:space="preserve"> АТП»:</w:t>
      </w:r>
    </w:p>
    <w:p w:rsidR="00097282" w:rsidRDefault="00097282" w:rsidP="00097282">
      <w:pPr>
        <w:pStyle w:val="Default"/>
        <w:jc w:val="both"/>
        <w:rPr>
          <w:sz w:val="28"/>
          <w:szCs w:val="28"/>
        </w:rPr>
      </w:pPr>
      <w:r>
        <w:rPr>
          <w:sz w:val="28"/>
          <w:szCs w:val="28"/>
        </w:rPr>
        <w:tab/>
        <w:t>-для обобщения информации о наличии и движении основных средств, арендованных предприятием, арендованные основные средства не отражены за балансом, на счёте 001 «Арендованные основные средства»;</w:t>
      </w:r>
    </w:p>
    <w:p w:rsidR="00097282" w:rsidRDefault="00097282" w:rsidP="00097282">
      <w:pPr>
        <w:pStyle w:val="Default"/>
        <w:jc w:val="both"/>
        <w:rPr>
          <w:sz w:val="28"/>
          <w:szCs w:val="28"/>
        </w:rPr>
      </w:pPr>
      <w:r>
        <w:rPr>
          <w:sz w:val="28"/>
          <w:szCs w:val="28"/>
        </w:rPr>
        <w:tab/>
        <w:t>-бланки строгой отчётности не отражены за балансом, на счёте 006 «Бланки строгой отчётности».</w:t>
      </w:r>
    </w:p>
    <w:p w:rsidR="00097282" w:rsidRDefault="00FF47D0" w:rsidP="00097282">
      <w:pPr>
        <w:pStyle w:val="Default"/>
        <w:ind w:firstLine="705"/>
        <w:jc w:val="both"/>
        <w:rPr>
          <w:sz w:val="28"/>
          <w:szCs w:val="28"/>
        </w:rPr>
      </w:pPr>
      <w:r>
        <w:rPr>
          <w:sz w:val="28"/>
          <w:szCs w:val="28"/>
        </w:rPr>
        <w:t>7.</w:t>
      </w:r>
      <w:r w:rsidR="00BA7318">
        <w:rPr>
          <w:sz w:val="28"/>
          <w:szCs w:val="28"/>
        </w:rPr>
        <w:t>6</w:t>
      </w:r>
      <w:r w:rsidR="00097282">
        <w:rPr>
          <w:sz w:val="28"/>
          <w:szCs w:val="28"/>
        </w:rPr>
        <w:t xml:space="preserve"> При получении предприятием имущества, переданного в уставной фонд, в бухгалтерском учёте предприятия стоимость полученных в уставной фонд основных средств на сумму 101,7 тыс. руб., не отражена по дебету счёта 08 «Вложения во </w:t>
      </w:r>
      <w:proofErr w:type="spellStart"/>
      <w:r w:rsidR="00097282">
        <w:rPr>
          <w:sz w:val="28"/>
          <w:szCs w:val="28"/>
        </w:rPr>
        <w:t>внеоборотные</w:t>
      </w:r>
      <w:proofErr w:type="spellEnd"/>
      <w:r w:rsidR="00097282">
        <w:rPr>
          <w:sz w:val="28"/>
          <w:szCs w:val="28"/>
        </w:rPr>
        <w:t xml:space="preserve"> активы», что не соответствует требованиям Приказа Минфина РФ от 31.10.2000 №94н «Об утверждении Плана счетов бухгалтерского учёта финансово-хозяйственной деятельности организаций и Инструкции по его применению».</w:t>
      </w:r>
    </w:p>
    <w:p w:rsidR="005A61E3" w:rsidRDefault="00097282" w:rsidP="00097282">
      <w:pPr>
        <w:pStyle w:val="Default"/>
        <w:ind w:firstLine="705"/>
        <w:jc w:val="both"/>
        <w:rPr>
          <w:sz w:val="28"/>
          <w:szCs w:val="28"/>
        </w:rPr>
      </w:pPr>
      <w:r>
        <w:rPr>
          <w:sz w:val="28"/>
          <w:szCs w:val="28"/>
        </w:rPr>
        <w:tab/>
        <w:t xml:space="preserve">В нарушение части 1 статьи 9, части 1 статьи 10 Федерального закона от 06.12.2011 №402-ФЗ «О бухгалтерском учёте» вложения во </w:t>
      </w:r>
      <w:proofErr w:type="spellStart"/>
      <w:r>
        <w:rPr>
          <w:sz w:val="28"/>
          <w:szCs w:val="28"/>
        </w:rPr>
        <w:t>внеобротные</w:t>
      </w:r>
      <w:proofErr w:type="spellEnd"/>
      <w:r>
        <w:rPr>
          <w:sz w:val="28"/>
          <w:szCs w:val="28"/>
        </w:rPr>
        <w:t xml:space="preserve"> активы предприятия в сумме 101,7 тыс. руб. не отражены в первичных учётных документах и не зарегистрированы в регистрах бухгалтерского учёта МУП «</w:t>
      </w:r>
      <w:proofErr w:type="spellStart"/>
      <w:r>
        <w:rPr>
          <w:sz w:val="28"/>
          <w:szCs w:val="28"/>
        </w:rPr>
        <w:t>Осташковское</w:t>
      </w:r>
      <w:proofErr w:type="spellEnd"/>
      <w:r>
        <w:rPr>
          <w:sz w:val="28"/>
          <w:szCs w:val="28"/>
        </w:rPr>
        <w:t xml:space="preserve"> АТП».</w:t>
      </w:r>
    </w:p>
    <w:p w:rsidR="005B3749" w:rsidRPr="005A61E3" w:rsidRDefault="005B3749" w:rsidP="00097282">
      <w:pPr>
        <w:pStyle w:val="Default"/>
        <w:ind w:firstLine="705"/>
        <w:jc w:val="both"/>
        <w:rPr>
          <w:sz w:val="28"/>
          <w:szCs w:val="28"/>
        </w:rPr>
      </w:pPr>
    </w:p>
    <w:p w:rsidR="00582356" w:rsidRDefault="00FF47D0" w:rsidP="00402BBC">
      <w:pPr>
        <w:pStyle w:val="Default"/>
        <w:jc w:val="both"/>
        <w:rPr>
          <w:b/>
          <w:sz w:val="28"/>
          <w:szCs w:val="28"/>
        </w:rPr>
      </w:pPr>
      <w:r>
        <w:rPr>
          <w:sz w:val="28"/>
          <w:szCs w:val="28"/>
        </w:rPr>
        <w:tab/>
      </w:r>
      <w:r w:rsidRPr="00FF47D0">
        <w:rPr>
          <w:b/>
          <w:sz w:val="28"/>
          <w:szCs w:val="28"/>
        </w:rPr>
        <w:t xml:space="preserve">Общая сумма финансовых нарушений, выявленных по результатам контрольного мероприятия, составила </w:t>
      </w:r>
      <w:r w:rsidR="005B3749">
        <w:rPr>
          <w:b/>
          <w:sz w:val="28"/>
          <w:szCs w:val="28"/>
        </w:rPr>
        <w:t>15871,5</w:t>
      </w:r>
      <w:r>
        <w:rPr>
          <w:b/>
          <w:sz w:val="28"/>
          <w:szCs w:val="28"/>
        </w:rPr>
        <w:t xml:space="preserve"> тыс. руб., в том числе:</w:t>
      </w:r>
    </w:p>
    <w:p w:rsidR="00FF47D0" w:rsidRDefault="00FF47D0" w:rsidP="00402BBC">
      <w:pPr>
        <w:pStyle w:val="Default"/>
        <w:jc w:val="both"/>
        <w:rPr>
          <w:sz w:val="28"/>
          <w:szCs w:val="28"/>
        </w:rPr>
      </w:pPr>
      <w:r>
        <w:rPr>
          <w:b/>
          <w:sz w:val="28"/>
          <w:szCs w:val="28"/>
        </w:rPr>
        <w:tab/>
      </w:r>
      <w:r>
        <w:rPr>
          <w:sz w:val="28"/>
          <w:szCs w:val="28"/>
        </w:rPr>
        <w:t>-</w:t>
      </w:r>
      <w:r w:rsidR="003D441F">
        <w:rPr>
          <w:sz w:val="28"/>
          <w:szCs w:val="28"/>
        </w:rPr>
        <w:t>116,7</w:t>
      </w:r>
      <w:r>
        <w:rPr>
          <w:sz w:val="28"/>
          <w:szCs w:val="28"/>
        </w:rPr>
        <w:t xml:space="preserve"> тыс. руб. – не отражены в первичных учётных документах и не зарегистрированы в регистрах бухгалтерского учёта МУП «</w:t>
      </w:r>
      <w:proofErr w:type="spellStart"/>
      <w:r>
        <w:rPr>
          <w:sz w:val="28"/>
          <w:szCs w:val="28"/>
        </w:rPr>
        <w:t>Осташковское</w:t>
      </w:r>
      <w:proofErr w:type="spellEnd"/>
      <w:r>
        <w:rPr>
          <w:sz w:val="28"/>
          <w:szCs w:val="28"/>
        </w:rPr>
        <w:t xml:space="preserve"> АТП» факты хозяйственной жизни;</w:t>
      </w:r>
    </w:p>
    <w:p w:rsidR="00FF47D0" w:rsidRDefault="00FF47D0" w:rsidP="00402BBC">
      <w:pPr>
        <w:pStyle w:val="Default"/>
        <w:jc w:val="both"/>
        <w:rPr>
          <w:sz w:val="28"/>
          <w:szCs w:val="28"/>
        </w:rPr>
      </w:pPr>
      <w:r>
        <w:rPr>
          <w:sz w:val="28"/>
          <w:szCs w:val="28"/>
        </w:rPr>
        <w:lastRenderedPageBreak/>
        <w:tab/>
        <w:t>-</w:t>
      </w:r>
      <w:r w:rsidR="003D441F">
        <w:rPr>
          <w:sz w:val="28"/>
          <w:szCs w:val="28"/>
        </w:rPr>
        <w:t>5576 тыс. руб. – данные бухгалтерского учёта МУП «</w:t>
      </w:r>
      <w:proofErr w:type="spellStart"/>
      <w:r w:rsidR="003D441F">
        <w:rPr>
          <w:sz w:val="28"/>
          <w:szCs w:val="28"/>
        </w:rPr>
        <w:t>Осташковское</w:t>
      </w:r>
      <w:proofErr w:type="spellEnd"/>
      <w:r w:rsidR="003D441F">
        <w:rPr>
          <w:sz w:val="28"/>
          <w:szCs w:val="28"/>
        </w:rPr>
        <w:t xml:space="preserve"> АТП» о размере уставного фонда не соответствуют данным учредительных документов;</w:t>
      </w:r>
    </w:p>
    <w:p w:rsidR="003D441F" w:rsidRDefault="003D441F" w:rsidP="00402BBC">
      <w:pPr>
        <w:pStyle w:val="Default"/>
        <w:jc w:val="both"/>
        <w:rPr>
          <w:sz w:val="28"/>
          <w:szCs w:val="28"/>
        </w:rPr>
      </w:pPr>
      <w:r>
        <w:rPr>
          <w:sz w:val="28"/>
          <w:szCs w:val="28"/>
        </w:rPr>
        <w:tab/>
        <w:t>-25,2 тыс. руб. – при осуществлении наличных денежных расчётов населению не выдавались бланки строгой отчётности и не применялась контрольно-кассовая техника в общеустановленном порядке</w:t>
      </w:r>
      <w:r w:rsidR="00CE75EE">
        <w:rPr>
          <w:sz w:val="28"/>
          <w:szCs w:val="28"/>
        </w:rPr>
        <w:t>. Указанные денежные средства не были оприходованы в установленном порядке в кассу предприятия</w:t>
      </w:r>
      <w:r>
        <w:rPr>
          <w:sz w:val="28"/>
          <w:szCs w:val="28"/>
        </w:rPr>
        <w:t>;</w:t>
      </w:r>
    </w:p>
    <w:p w:rsidR="003D441F" w:rsidRDefault="003D441F" w:rsidP="00402BBC">
      <w:pPr>
        <w:pStyle w:val="Default"/>
        <w:jc w:val="both"/>
        <w:rPr>
          <w:sz w:val="28"/>
          <w:szCs w:val="28"/>
        </w:rPr>
      </w:pPr>
      <w:r>
        <w:rPr>
          <w:sz w:val="28"/>
          <w:szCs w:val="28"/>
        </w:rPr>
        <w:tab/>
        <w:t>-10137,3 тыс. руб. – нарушения законодательства о государственных и муниципальных закупках</w:t>
      </w:r>
      <w:r w:rsidR="00CE75EE">
        <w:rPr>
          <w:sz w:val="28"/>
          <w:szCs w:val="28"/>
        </w:rPr>
        <w:t>.</w:t>
      </w:r>
      <w:r>
        <w:rPr>
          <w:sz w:val="28"/>
          <w:szCs w:val="28"/>
        </w:rPr>
        <w:t xml:space="preserve"> Неправомерные расходы на ООО «</w:t>
      </w:r>
      <w:proofErr w:type="spellStart"/>
      <w:r>
        <w:rPr>
          <w:sz w:val="28"/>
          <w:szCs w:val="28"/>
        </w:rPr>
        <w:t>Осташковское</w:t>
      </w:r>
      <w:proofErr w:type="spellEnd"/>
      <w:r>
        <w:rPr>
          <w:sz w:val="28"/>
          <w:szCs w:val="28"/>
        </w:rPr>
        <w:t xml:space="preserve"> ПАТП»</w:t>
      </w:r>
      <w:r w:rsidR="00CE75EE">
        <w:rPr>
          <w:sz w:val="28"/>
          <w:szCs w:val="28"/>
        </w:rPr>
        <w:t xml:space="preserve"> в 2017 году</w:t>
      </w:r>
      <w:r w:rsidR="001A582F">
        <w:rPr>
          <w:sz w:val="28"/>
          <w:szCs w:val="28"/>
        </w:rPr>
        <w:t>;</w:t>
      </w:r>
    </w:p>
    <w:p w:rsidR="001A582F" w:rsidRPr="00FF47D0" w:rsidRDefault="001A582F" w:rsidP="00402BBC">
      <w:pPr>
        <w:pStyle w:val="Default"/>
        <w:jc w:val="both"/>
        <w:rPr>
          <w:sz w:val="28"/>
          <w:szCs w:val="28"/>
        </w:rPr>
      </w:pPr>
      <w:r>
        <w:rPr>
          <w:sz w:val="28"/>
          <w:szCs w:val="28"/>
        </w:rPr>
        <w:tab/>
        <w:t xml:space="preserve">-16,3 тыс. руб. – </w:t>
      </w:r>
      <w:r w:rsidR="008821DE">
        <w:rPr>
          <w:sz w:val="28"/>
          <w:szCs w:val="28"/>
        </w:rPr>
        <w:t>неправомерные расходы на выплаты</w:t>
      </w:r>
      <w:r>
        <w:rPr>
          <w:sz w:val="28"/>
          <w:szCs w:val="28"/>
        </w:rPr>
        <w:t xml:space="preserve"> директору предприятия премий, а также отчисления во внебюджетные фонды с указанных начислений.</w:t>
      </w:r>
    </w:p>
    <w:p w:rsidR="00B501FA" w:rsidRPr="00402BBC" w:rsidRDefault="00B501FA" w:rsidP="00402BBC">
      <w:pPr>
        <w:pStyle w:val="Default"/>
        <w:jc w:val="both"/>
        <w:rPr>
          <w:sz w:val="28"/>
          <w:szCs w:val="28"/>
        </w:rPr>
      </w:pPr>
    </w:p>
    <w:p w:rsidR="00095143" w:rsidRDefault="00095143" w:rsidP="00095143">
      <w:pPr>
        <w:jc w:val="center"/>
        <w:rPr>
          <w:b/>
          <w:sz w:val="28"/>
          <w:szCs w:val="28"/>
        </w:rPr>
      </w:pPr>
      <w:r w:rsidRPr="008E02B1">
        <w:rPr>
          <w:b/>
          <w:sz w:val="28"/>
          <w:szCs w:val="28"/>
        </w:rPr>
        <w:t>Предложения</w:t>
      </w:r>
    </w:p>
    <w:p w:rsidR="00095143" w:rsidRPr="008E02B1" w:rsidRDefault="00095143" w:rsidP="00095143">
      <w:pPr>
        <w:jc w:val="center"/>
        <w:rPr>
          <w:b/>
          <w:sz w:val="28"/>
          <w:szCs w:val="28"/>
        </w:rPr>
      </w:pPr>
    </w:p>
    <w:p w:rsidR="00095143" w:rsidRDefault="00095143" w:rsidP="00095143">
      <w:pPr>
        <w:ind w:firstLine="709"/>
        <w:jc w:val="both"/>
        <w:rPr>
          <w:sz w:val="28"/>
          <w:szCs w:val="28"/>
        </w:rPr>
      </w:pPr>
      <w:r w:rsidRPr="008E02B1">
        <w:rPr>
          <w:sz w:val="28"/>
          <w:szCs w:val="28"/>
        </w:rPr>
        <w:t xml:space="preserve">1. </w:t>
      </w:r>
      <w:r>
        <w:rPr>
          <w:sz w:val="28"/>
          <w:szCs w:val="28"/>
        </w:rPr>
        <w:t>Направить отчё</w:t>
      </w:r>
      <w:r w:rsidRPr="008E02B1">
        <w:rPr>
          <w:sz w:val="28"/>
          <w:szCs w:val="28"/>
        </w:rPr>
        <w:t xml:space="preserve">т </w:t>
      </w:r>
      <w:r>
        <w:rPr>
          <w:sz w:val="28"/>
          <w:szCs w:val="28"/>
        </w:rPr>
        <w:t>по результатам проведения контрольного мероприятия</w:t>
      </w:r>
      <w:r w:rsidRPr="008E02B1">
        <w:rPr>
          <w:sz w:val="28"/>
          <w:szCs w:val="28"/>
        </w:rPr>
        <w:t xml:space="preserve"> в Осташковскую городскую Думу</w:t>
      </w:r>
      <w:r>
        <w:rPr>
          <w:sz w:val="28"/>
          <w:szCs w:val="28"/>
        </w:rPr>
        <w:t xml:space="preserve"> и предложить рассмотреть данный отчёт на заседании Осташковской городской Думы.</w:t>
      </w:r>
    </w:p>
    <w:p w:rsidR="00095143" w:rsidRDefault="00095143" w:rsidP="00095143">
      <w:pPr>
        <w:ind w:firstLine="709"/>
        <w:jc w:val="both"/>
        <w:rPr>
          <w:sz w:val="28"/>
          <w:szCs w:val="28"/>
        </w:rPr>
      </w:pPr>
      <w:r w:rsidRPr="008E02B1">
        <w:rPr>
          <w:sz w:val="28"/>
          <w:szCs w:val="28"/>
        </w:rPr>
        <w:t xml:space="preserve">2. </w:t>
      </w:r>
      <w:r>
        <w:rPr>
          <w:sz w:val="28"/>
          <w:szCs w:val="28"/>
        </w:rPr>
        <w:t>Направить Главе Осташковского городского округа отчёт о результатах проведения контрольного мероприятия и информационное письмо.</w:t>
      </w:r>
    </w:p>
    <w:p w:rsidR="00095143" w:rsidRDefault="00095143" w:rsidP="00095143">
      <w:pPr>
        <w:ind w:firstLine="709"/>
        <w:jc w:val="both"/>
        <w:rPr>
          <w:sz w:val="28"/>
          <w:szCs w:val="28"/>
        </w:rPr>
      </w:pPr>
      <w:r>
        <w:rPr>
          <w:sz w:val="28"/>
          <w:szCs w:val="28"/>
        </w:rPr>
        <w:t>3.Направить в МУП «</w:t>
      </w:r>
      <w:proofErr w:type="spellStart"/>
      <w:r>
        <w:rPr>
          <w:sz w:val="28"/>
          <w:szCs w:val="28"/>
        </w:rPr>
        <w:t>Осташковское</w:t>
      </w:r>
      <w:proofErr w:type="spellEnd"/>
      <w:r>
        <w:rPr>
          <w:sz w:val="28"/>
          <w:szCs w:val="28"/>
        </w:rPr>
        <w:t xml:space="preserve"> АТП» отчёт о результатах проведения контрольного мероприятия. </w:t>
      </w:r>
    </w:p>
    <w:p w:rsidR="00095143" w:rsidRPr="008E02B1" w:rsidRDefault="00095143" w:rsidP="00095143">
      <w:pPr>
        <w:ind w:firstLine="709"/>
        <w:jc w:val="both"/>
        <w:rPr>
          <w:sz w:val="28"/>
          <w:szCs w:val="28"/>
        </w:rPr>
      </w:pPr>
      <w:r>
        <w:rPr>
          <w:sz w:val="28"/>
          <w:szCs w:val="28"/>
        </w:rPr>
        <w:t>4.Внести в адрес администрации Осташковского городского округа и МУП «</w:t>
      </w:r>
      <w:proofErr w:type="spellStart"/>
      <w:r>
        <w:rPr>
          <w:sz w:val="28"/>
          <w:szCs w:val="28"/>
        </w:rPr>
        <w:t>Осташковское</w:t>
      </w:r>
      <w:proofErr w:type="spellEnd"/>
      <w:r>
        <w:rPr>
          <w:sz w:val="28"/>
          <w:szCs w:val="28"/>
        </w:rPr>
        <w:t xml:space="preserve"> АТП» Представление с целью устранения нарушений, выявленных проверкой.</w:t>
      </w:r>
    </w:p>
    <w:p w:rsidR="00095143" w:rsidRDefault="00095143" w:rsidP="00095143">
      <w:pPr>
        <w:pStyle w:val="Default"/>
        <w:ind w:firstLine="708"/>
        <w:jc w:val="both"/>
        <w:rPr>
          <w:sz w:val="28"/>
          <w:szCs w:val="28"/>
        </w:rPr>
      </w:pPr>
      <w:r>
        <w:rPr>
          <w:sz w:val="28"/>
          <w:szCs w:val="28"/>
        </w:rPr>
        <w:t>5</w:t>
      </w:r>
      <w:r w:rsidRPr="008E02B1">
        <w:rPr>
          <w:sz w:val="28"/>
          <w:szCs w:val="28"/>
        </w:rPr>
        <w:t xml:space="preserve">. </w:t>
      </w:r>
      <w:r>
        <w:rPr>
          <w:sz w:val="28"/>
          <w:szCs w:val="28"/>
        </w:rPr>
        <w:t>Направить отчё</w:t>
      </w:r>
      <w:r w:rsidRPr="008E02B1">
        <w:rPr>
          <w:sz w:val="28"/>
          <w:szCs w:val="28"/>
        </w:rPr>
        <w:t xml:space="preserve">т в Осташковскую межрайонную прокуратуру для принятия решения о необходимости принятия мер прокурорского реагирования по выявленным фактам нарушений. </w:t>
      </w:r>
    </w:p>
    <w:p w:rsidR="008A4266" w:rsidRDefault="008A4266" w:rsidP="00F326B6">
      <w:pPr>
        <w:pStyle w:val="Default"/>
        <w:ind w:firstLine="708"/>
        <w:jc w:val="both"/>
        <w:rPr>
          <w:sz w:val="28"/>
          <w:szCs w:val="28"/>
        </w:rPr>
      </w:pPr>
    </w:p>
    <w:p w:rsidR="008A4266" w:rsidRDefault="008A4266" w:rsidP="00F326B6">
      <w:pPr>
        <w:pStyle w:val="Default"/>
        <w:ind w:firstLine="708"/>
        <w:jc w:val="both"/>
        <w:rPr>
          <w:sz w:val="28"/>
          <w:szCs w:val="28"/>
        </w:rPr>
      </w:pPr>
    </w:p>
    <w:p w:rsidR="008A4266" w:rsidRDefault="008A4266" w:rsidP="00F326B6">
      <w:pPr>
        <w:pStyle w:val="Default"/>
        <w:ind w:firstLine="708"/>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48"/>
      </w:tblGrid>
      <w:tr w:rsidR="008A4266" w:rsidTr="008A4266">
        <w:tc>
          <w:tcPr>
            <w:tcW w:w="5068" w:type="dxa"/>
          </w:tcPr>
          <w:p w:rsidR="008A4266" w:rsidRDefault="008A4266" w:rsidP="00F326B6">
            <w:pPr>
              <w:pStyle w:val="Default"/>
              <w:jc w:val="both"/>
              <w:rPr>
                <w:sz w:val="28"/>
                <w:szCs w:val="28"/>
              </w:rPr>
            </w:pPr>
            <w:r>
              <w:rPr>
                <w:sz w:val="28"/>
                <w:szCs w:val="28"/>
              </w:rPr>
              <w:t>Председатель</w:t>
            </w:r>
          </w:p>
        </w:tc>
        <w:tc>
          <w:tcPr>
            <w:tcW w:w="5069" w:type="dxa"/>
          </w:tcPr>
          <w:p w:rsidR="008A4266" w:rsidRDefault="008A4266" w:rsidP="008A4266">
            <w:pPr>
              <w:pStyle w:val="Default"/>
              <w:jc w:val="right"/>
              <w:rPr>
                <w:sz w:val="28"/>
                <w:szCs w:val="28"/>
              </w:rPr>
            </w:pPr>
            <w:r>
              <w:rPr>
                <w:sz w:val="28"/>
                <w:szCs w:val="28"/>
              </w:rPr>
              <w:t>А. С. Савин</w:t>
            </w:r>
          </w:p>
        </w:tc>
      </w:tr>
    </w:tbl>
    <w:p w:rsidR="005A4B72" w:rsidRDefault="005A4B72" w:rsidP="00095143">
      <w:pPr>
        <w:pStyle w:val="3"/>
        <w:ind w:right="-284"/>
        <w:rPr>
          <w:rFonts w:ascii="Times New Roman" w:eastAsia="13" w:hAnsi="Times New Roman" w:cs="Times New Roman"/>
          <w:b w:val="0"/>
          <w:sz w:val="28"/>
          <w:szCs w:val="28"/>
        </w:rPr>
      </w:pPr>
    </w:p>
    <w:sectPr w:rsidR="005A4B72" w:rsidSect="00121E8E">
      <w:headerReference w:type="default" r:id="rId1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8B" w:rsidRDefault="0074518B" w:rsidP="0045575E">
      <w:r>
        <w:separator/>
      </w:r>
    </w:p>
  </w:endnote>
  <w:endnote w:type="continuationSeparator" w:id="0">
    <w:p w:rsidR="0074518B" w:rsidRDefault="0074518B" w:rsidP="0045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201FFF1F" w:usb1="0012EAA0" w:usb2="77ED4AF0" w:usb3="77ED4B31" w:csb0="00000005" w:csb1="00EB7AD8"/>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8B" w:rsidRDefault="0074518B" w:rsidP="0045575E">
      <w:r>
        <w:separator/>
      </w:r>
    </w:p>
  </w:footnote>
  <w:footnote w:type="continuationSeparator" w:id="0">
    <w:p w:rsidR="0074518B" w:rsidRDefault="0074518B" w:rsidP="00455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351696"/>
      <w:docPartObj>
        <w:docPartGallery w:val="Page Numbers (Top of Page)"/>
        <w:docPartUnique/>
      </w:docPartObj>
    </w:sdtPr>
    <w:sdtEndPr/>
    <w:sdtContent>
      <w:p w:rsidR="004A7430" w:rsidRDefault="004A7430">
        <w:pPr>
          <w:pStyle w:val="a6"/>
          <w:jc w:val="center"/>
        </w:pPr>
        <w:r>
          <w:fldChar w:fldCharType="begin"/>
        </w:r>
        <w:r>
          <w:instrText>PAGE   \* MERGEFORMAT</w:instrText>
        </w:r>
        <w:r>
          <w:fldChar w:fldCharType="separate"/>
        </w:r>
        <w:r w:rsidR="00B579FF">
          <w:rPr>
            <w:noProof/>
          </w:rPr>
          <w:t>2</w:t>
        </w:r>
        <w:r>
          <w:fldChar w:fldCharType="end"/>
        </w:r>
      </w:p>
    </w:sdtContent>
  </w:sdt>
  <w:p w:rsidR="004A7430" w:rsidRDefault="004A74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5CD4"/>
    <w:multiLevelType w:val="hybridMultilevel"/>
    <w:tmpl w:val="5C42BBB2"/>
    <w:lvl w:ilvl="0" w:tplc="641E68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034CF4"/>
    <w:multiLevelType w:val="hybridMultilevel"/>
    <w:tmpl w:val="6CF0CAA0"/>
    <w:lvl w:ilvl="0" w:tplc="4BF699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36D4149"/>
    <w:multiLevelType w:val="multilevel"/>
    <w:tmpl w:val="B9BAA1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5E"/>
    <w:rsid w:val="00006F94"/>
    <w:rsid w:val="00010FE6"/>
    <w:rsid w:val="00021D71"/>
    <w:rsid w:val="00025A44"/>
    <w:rsid w:val="00035C4E"/>
    <w:rsid w:val="00037702"/>
    <w:rsid w:val="00043447"/>
    <w:rsid w:val="000549A8"/>
    <w:rsid w:val="00066154"/>
    <w:rsid w:val="00071B98"/>
    <w:rsid w:val="00071D0D"/>
    <w:rsid w:val="000877F4"/>
    <w:rsid w:val="00087BE8"/>
    <w:rsid w:val="00087CD1"/>
    <w:rsid w:val="00091534"/>
    <w:rsid w:val="00094B7D"/>
    <w:rsid w:val="00095143"/>
    <w:rsid w:val="000967C4"/>
    <w:rsid w:val="00097282"/>
    <w:rsid w:val="000A3505"/>
    <w:rsid w:val="000A5E7B"/>
    <w:rsid w:val="00111D4D"/>
    <w:rsid w:val="00121DA7"/>
    <w:rsid w:val="00121E8E"/>
    <w:rsid w:val="00127380"/>
    <w:rsid w:val="0013227C"/>
    <w:rsid w:val="00140CB1"/>
    <w:rsid w:val="00151198"/>
    <w:rsid w:val="00151E69"/>
    <w:rsid w:val="00152177"/>
    <w:rsid w:val="001539E6"/>
    <w:rsid w:val="00170F4E"/>
    <w:rsid w:val="00172F16"/>
    <w:rsid w:val="00174946"/>
    <w:rsid w:val="00194427"/>
    <w:rsid w:val="001A582F"/>
    <w:rsid w:val="001B6884"/>
    <w:rsid w:val="001C2F49"/>
    <w:rsid w:val="001C66F3"/>
    <w:rsid w:val="001D219D"/>
    <w:rsid w:val="001E07B8"/>
    <w:rsid w:val="001E146F"/>
    <w:rsid w:val="001E4E46"/>
    <w:rsid w:val="001F1961"/>
    <w:rsid w:val="001F3BEE"/>
    <w:rsid w:val="001F40C3"/>
    <w:rsid w:val="002042CE"/>
    <w:rsid w:val="00204548"/>
    <w:rsid w:val="00205C71"/>
    <w:rsid w:val="002156F0"/>
    <w:rsid w:val="00222F40"/>
    <w:rsid w:val="00231167"/>
    <w:rsid w:val="00235B3D"/>
    <w:rsid w:val="0025046D"/>
    <w:rsid w:val="00254B85"/>
    <w:rsid w:val="002857DF"/>
    <w:rsid w:val="002939E3"/>
    <w:rsid w:val="002979BD"/>
    <w:rsid w:val="002A45BC"/>
    <w:rsid w:val="002B0FB5"/>
    <w:rsid w:val="002B2D94"/>
    <w:rsid w:val="002C381C"/>
    <w:rsid w:val="002C7223"/>
    <w:rsid w:val="002D714C"/>
    <w:rsid w:val="002E081E"/>
    <w:rsid w:val="002E56CB"/>
    <w:rsid w:val="0030676E"/>
    <w:rsid w:val="00311138"/>
    <w:rsid w:val="0032212F"/>
    <w:rsid w:val="00322E84"/>
    <w:rsid w:val="00335B44"/>
    <w:rsid w:val="00363CF0"/>
    <w:rsid w:val="003749C7"/>
    <w:rsid w:val="00382357"/>
    <w:rsid w:val="003909F9"/>
    <w:rsid w:val="003B51B1"/>
    <w:rsid w:val="003C0D18"/>
    <w:rsid w:val="003C26DB"/>
    <w:rsid w:val="003C737F"/>
    <w:rsid w:val="003D441F"/>
    <w:rsid w:val="003E51DF"/>
    <w:rsid w:val="003E7F2C"/>
    <w:rsid w:val="003F0A7C"/>
    <w:rsid w:val="003F661C"/>
    <w:rsid w:val="00402BBC"/>
    <w:rsid w:val="00403BA0"/>
    <w:rsid w:val="00403F3F"/>
    <w:rsid w:val="00413749"/>
    <w:rsid w:val="0041415C"/>
    <w:rsid w:val="00447BA4"/>
    <w:rsid w:val="0045575E"/>
    <w:rsid w:val="00465DD2"/>
    <w:rsid w:val="00477C01"/>
    <w:rsid w:val="004810F8"/>
    <w:rsid w:val="00481F24"/>
    <w:rsid w:val="00492C23"/>
    <w:rsid w:val="004A3997"/>
    <w:rsid w:val="004A7430"/>
    <w:rsid w:val="004B210D"/>
    <w:rsid w:val="004B68FD"/>
    <w:rsid w:val="004D3B02"/>
    <w:rsid w:val="004E095B"/>
    <w:rsid w:val="004E6AA3"/>
    <w:rsid w:val="004F68A7"/>
    <w:rsid w:val="004F78E4"/>
    <w:rsid w:val="00501970"/>
    <w:rsid w:val="00511E7E"/>
    <w:rsid w:val="005243EC"/>
    <w:rsid w:val="00525578"/>
    <w:rsid w:val="005321CC"/>
    <w:rsid w:val="005579F8"/>
    <w:rsid w:val="00582356"/>
    <w:rsid w:val="005855A3"/>
    <w:rsid w:val="005A16AE"/>
    <w:rsid w:val="005A205E"/>
    <w:rsid w:val="005A4936"/>
    <w:rsid w:val="005A4B72"/>
    <w:rsid w:val="005A61E3"/>
    <w:rsid w:val="005A6BCD"/>
    <w:rsid w:val="005B271D"/>
    <w:rsid w:val="005B3749"/>
    <w:rsid w:val="005C0870"/>
    <w:rsid w:val="005C5C06"/>
    <w:rsid w:val="005D10BA"/>
    <w:rsid w:val="00603EBA"/>
    <w:rsid w:val="006247D0"/>
    <w:rsid w:val="00626C58"/>
    <w:rsid w:val="00630C66"/>
    <w:rsid w:val="00632F99"/>
    <w:rsid w:val="00646D27"/>
    <w:rsid w:val="006555A8"/>
    <w:rsid w:val="00673223"/>
    <w:rsid w:val="0069569F"/>
    <w:rsid w:val="006A7830"/>
    <w:rsid w:val="006B78B1"/>
    <w:rsid w:val="006C6AC0"/>
    <w:rsid w:val="006D397C"/>
    <w:rsid w:val="006D7209"/>
    <w:rsid w:val="00704C92"/>
    <w:rsid w:val="00707264"/>
    <w:rsid w:val="00710BAB"/>
    <w:rsid w:val="007233F5"/>
    <w:rsid w:val="00725D46"/>
    <w:rsid w:val="0073249F"/>
    <w:rsid w:val="00740425"/>
    <w:rsid w:val="0074518B"/>
    <w:rsid w:val="00745DF1"/>
    <w:rsid w:val="00762E42"/>
    <w:rsid w:val="00765E64"/>
    <w:rsid w:val="0077239E"/>
    <w:rsid w:val="00780FEA"/>
    <w:rsid w:val="007862B4"/>
    <w:rsid w:val="00795A4A"/>
    <w:rsid w:val="007A17D8"/>
    <w:rsid w:val="007A2D4E"/>
    <w:rsid w:val="007B0E85"/>
    <w:rsid w:val="007B33B8"/>
    <w:rsid w:val="007C2B55"/>
    <w:rsid w:val="007C4F99"/>
    <w:rsid w:val="007C5782"/>
    <w:rsid w:val="007E7702"/>
    <w:rsid w:val="00804C43"/>
    <w:rsid w:val="0080588D"/>
    <w:rsid w:val="008144CD"/>
    <w:rsid w:val="00816B48"/>
    <w:rsid w:val="00833864"/>
    <w:rsid w:val="008400E5"/>
    <w:rsid w:val="008536F9"/>
    <w:rsid w:val="00871991"/>
    <w:rsid w:val="00880EC5"/>
    <w:rsid w:val="00881669"/>
    <w:rsid w:val="008821DE"/>
    <w:rsid w:val="00882892"/>
    <w:rsid w:val="008859A0"/>
    <w:rsid w:val="008A28E8"/>
    <w:rsid w:val="008A4266"/>
    <w:rsid w:val="008C64D8"/>
    <w:rsid w:val="008D4ACA"/>
    <w:rsid w:val="008E02B1"/>
    <w:rsid w:val="008F03AF"/>
    <w:rsid w:val="00900EFC"/>
    <w:rsid w:val="00925F65"/>
    <w:rsid w:val="00931CB7"/>
    <w:rsid w:val="00935AF7"/>
    <w:rsid w:val="00941708"/>
    <w:rsid w:val="00950BD5"/>
    <w:rsid w:val="00954D95"/>
    <w:rsid w:val="00963B71"/>
    <w:rsid w:val="009778B7"/>
    <w:rsid w:val="00984C81"/>
    <w:rsid w:val="0099258B"/>
    <w:rsid w:val="00992C00"/>
    <w:rsid w:val="00993F46"/>
    <w:rsid w:val="009B02FB"/>
    <w:rsid w:val="009B37C2"/>
    <w:rsid w:val="009D45A0"/>
    <w:rsid w:val="009D664E"/>
    <w:rsid w:val="009E0C70"/>
    <w:rsid w:val="009E12DC"/>
    <w:rsid w:val="009E2E1A"/>
    <w:rsid w:val="009E5183"/>
    <w:rsid w:val="009F1D64"/>
    <w:rsid w:val="009F5508"/>
    <w:rsid w:val="00A1217A"/>
    <w:rsid w:val="00A52A88"/>
    <w:rsid w:val="00A662D6"/>
    <w:rsid w:val="00A97CB2"/>
    <w:rsid w:val="00AA2484"/>
    <w:rsid w:val="00AB1710"/>
    <w:rsid w:val="00AB35EF"/>
    <w:rsid w:val="00AC133B"/>
    <w:rsid w:val="00AD394C"/>
    <w:rsid w:val="00AE339D"/>
    <w:rsid w:val="00AE4914"/>
    <w:rsid w:val="00AF7C09"/>
    <w:rsid w:val="00B14DE1"/>
    <w:rsid w:val="00B16482"/>
    <w:rsid w:val="00B17E5E"/>
    <w:rsid w:val="00B312C6"/>
    <w:rsid w:val="00B411FF"/>
    <w:rsid w:val="00B41900"/>
    <w:rsid w:val="00B47273"/>
    <w:rsid w:val="00B501FA"/>
    <w:rsid w:val="00B52605"/>
    <w:rsid w:val="00B570B3"/>
    <w:rsid w:val="00B579FF"/>
    <w:rsid w:val="00B714D8"/>
    <w:rsid w:val="00B71FB3"/>
    <w:rsid w:val="00B72CD7"/>
    <w:rsid w:val="00B864F7"/>
    <w:rsid w:val="00B95E62"/>
    <w:rsid w:val="00BA7318"/>
    <w:rsid w:val="00BB5578"/>
    <w:rsid w:val="00BC2534"/>
    <w:rsid w:val="00BF45ED"/>
    <w:rsid w:val="00BF5A32"/>
    <w:rsid w:val="00C04B89"/>
    <w:rsid w:val="00C24063"/>
    <w:rsid w:val="00C362CA"/>
    <w:rsid w:val="00C503DC"/>
    <w:rsid w:val="00C54EDC"/>
    <w:rsid w:val="00C64CEB"/>
    <w:rsid w:val="00C654BA"/>
    <w:rsid w:val="00C72768"/>
    <w:rsid w:val="00C91069"/>
    <w:rsid w:val="00C94306"/>
    <w:rsid w:val="00CA04A1"/>
    <w:rsid w:val="00CA4B7B"/>
    <w:rsid w:val="00CA54A7"/>
    <w:rsid w:val="00CA630E"/>
    <w:rsid w:val="00CB3402"/>
    <w:rsid w:val="00CC1139"/>
    <w:rsid w:val="00CD01FB"/>
    <w:rsid w:val="00CE4EA3"/>
    <w:rsid w:val="00CE576C"/>
    <w:rsid w:val="00CE5F48"/>
    <w:rsid w:val="00CE75EE"/>
    <w:rsid w:val="00CF237E"/>
    <w:rsid w:val="00D008A5"/>
    <w:rsid w:val="00D0260B"/>
    <w:rsid w:val="00D06796"/>
    <w:rsid w:val="00D14687"/>
    <w:rsid w:val="00D16BD3"/>
    <w:rsid w:val="00D16C0F"/>
    <w:rsid w:val="00D43F4D"/>
    <w:rsid w:val="00D62E05"/>
    <w:rsid w:val="00D65266"/>
    <w:rsid w:val="00D75B52"/>
    <w:rsid w:val="00D92EB9"/>
    <w:rsid w:val="00D93422"/>
    <w:rsid w:val="00DB2314"/>
    <w:rsid w:val="00DB44E7"/>
    <w:rsid w:val="00DB4619"/>
    <w:rsid w:val="00DB581B"/>
    <w:rsid w:val="00DC2BC5"/>
    <w:rsid w:val="00DD1F5B"/>
    <w:rsid w:val="00DE3335"/>
    <w:rsid w:val="00DE5F7F"/>
    <w:rsid w:val="00E00A4E"/>
    <w:rsid w:val="00E130A2"/>
    <w:rsid w:val="00E436F4"/>
    <w:rsid w:val="00E457D0"/>
    <w:rsid w:val="00E664B0"/>
    <w:rsid w:val="00E73744"/>
    <w:rsid w:val="00E826A5"/>
    <w:rsid w:val="00E83F3E"/>
    <w:rsid w:val="00EA1C2A"/>
    <w:rsid w:val="00EC0E95"/>
    <w:rsid w:val="00EC2B66"/>
    <w:rsid w:val="00EC2F0F"/>
    <w:rsid w:val="00EC6BCD"/>
    <w:rsid w:val="00EC7E66"/>
    <w:rsid w:val="00EE2353"/>
    <w:rsid w:val="00EE5247"/>
    <w:rsid w:val="00EE5C14"/>
    <w:rsid w:val="00EF752A"/>
    <w:rsid w:val="00F30707"/>
    <w:rsid w:val="00F30F4F"/>
    <w:rsid w:val="00F326B6"/>
    <w:rsid w:val="00F326F8"/>
    <w:rsid w:val="00F54455"/>
    <w:rsid w:val="00F763EB"/>
    <w:rsid w:val="00F873B5"/>
    <w:rsid w:val="00F94DCF"/>
    <w:rsid w:val="00FB5B60"/>
    <w:rsid w:val="00FE2397"/>
    <w:rsid w:val="00FF450A"/>
    <w:rsid w:val="00FF47D0"/>
    <w:rsid w:val="00FF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E916F-57B5-4A4D-AB63-D2DF95C4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75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067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575E"/>
    <w:pPr>
      <w:spacing w:before="100" w:beforeAutospacing="1" w:after="100" w:afterAutospacing="1"/>
    </w:pPr>
    <w:rPr>
      <w:rFonts w:ascii="Verdana" w:hAnsi="Verdana"/>
    </w:rPr>
  </w:style>
  <w:style w:type="paragraph" w:styleId="a4">
    <w:name w:val="Body Text"/>
    <w:basedOn w:val="a"/>
    <w:link w:val="a5"/>
    <w:rsid w:val="0045575E"/>
    <w:pPr>
      <w:jc w:val="both"/>
    </w:pPr>
    <w:rPr>
      <w:sz w:val="26"/>
      <w:lang w:val="en-US"/>
    </w:rPr>
  </w:style>
  <w:style w:type="character" w:customStyle="1" w:styleId="a5">
    <w:name w:val="Основной текст Знак"/>
    <w:basedOn w:val="a0"/>
    <w:link w:val="a4"/>
    <w:rsid w:val="0045575E"/>
    <w:rPr>
      <w:rFonts w:ascii="Times New Roman" w:eastAsia="Times New Roman" w:hAnsi="Times New Roman" w:cs="Times New Roman"/>
      <w:sz w:val="26"/>
      <w:szCs w:val="20"/>
      <w:lang w:val="en-US" w:eastAsia="ru-RU"/>
    </w:rPr>
  </w:style>
  <w:style w:type="paragraph" w:styleId="a6">
    <w:name w:val="header"/>
    <w:basedOn w:val="a"/>
    <w:link w:val="a7"/>
    <w:uiPriority w:val="99"/>
    <w:unhideWhenUsed/>
    <w:rsid w:val="0045575E"/>
    <w:pPr>
      <w:tabs>
        <w:tab w:val="center" w:pos="4677"/>
        <w:tab w:val="right" w:pos="9355"/>
      </w:tabs>
    </w:pPr>
  </w:style>
  <w:style w:type="character" w:customStyle="1" w:styleId="a7">
    <w:name w:val="Верхний колонтитул Знак"/>
    <w:basedOn w:val="a0"/>
    <w:link w:val="a6"/>
    <w:uiPriority w:val="99"/>
    <w:rsid w:val="0045575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5575E"/>
    <w:pPr>
      <w:tabs>
        <w:tab w:val="center" w:pos="4677"/>
        <w:tab w:val="right" w:pos="9355"/>
      </w:tabs>
    </w:pPr>
  </w:style>
  <w:style w:type="character" w:customStyle="1" w:styleId="a9">
    <w:name w:val="Нижний колонтитул Знак"/>
    <w:basedOn w:val="a0"/>
    <w:link w:val="a8"/>
    <w:uiPriority w:val="99"/>
    <w:rsid w:val="0045575E"/>
    <w:rPr>
      <w:rFonts w:ascii="Times New Roman" w:eastAsia="Times New Roman" w:hAnsi="Times New Roman" w:cs="Times New Roman"/>
      <w:sz w:val="20"/>
      <w:szCs w:val="20"/>
      <w:lang w:eastAsia="ru-RU"/>
    </w:rPr>
  </w:style>
  <w:style w:type="paragraph" w:customStyle="1" w:styleId="aa">
    <w:name w:val="Нормальный"/>
    <w:basedOn w:val="a"/>
    <w:rsid w:val="0045575E"/>
    <w:pPr>
      <w:widowControl w:val="0"/>
      <w:ind w:firstLine="720"/>
      <w:jc w:val="both"/>
    </w:pPr>
    <w:rPr>
      <w:rFonts w:ascii="SchoolBook" w:hAnsi="SchoolBook"/>
      <w:sz w:val="26"/>
    </w:rPr>
  </w:style>
  <w:style w:type="paragraph" w:styleId="2">
    <w:name w:val="Body Text 2"/>
    <w:basedOn w:val="a"/>
    <w:link w:val="20"/>
    <w:uiPriority w:val="99"/>
    <w:semiHidden/>
    <w:unhideWhenUsed/>
    <w:rsid w:val="00925F65"/>
    <w:pPr>
      <w:spacing w:after="120" w:line="480" w:lineRule="auto"/>
    </w:pPr>
  </w:style>
  <w:style w:type="character" w:customStyle="1" w:styleId="20">
    <w:name w:val="Основной текст 2 Знак"/>
    <w:basedOn w:val="a0"/>
    <w:link w:val="2"/>
    <w:uiPriority w:val="99"/>
    <w:semiHidden/>
    <w:rsid w:val="00925F65"/>
    <w:rPr>
      <w:rFonts w:ascii="Times New Roman" w:eastAsia="Times New Roman" w:hAnsi="Times New Roman" w:cs="Times New Roman"/>
      <w:sz w:val="20"/>
      <w:szCs w:val="20"/>
      <w:lang w:eastAsia="ru-RU"/>
    </w:rPr>
  </w:style>
  <w:style w:type="paragraph" w:customStyle="1" w:styleId="Default">
    <w:name w:val="Default"/>
    <w:rsid w:val="009778B7"/>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62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D06796"/>
    <w:pPr>
      <w:spacing w:after="120" w:line="480" w:lineRule="auto"/>
      <w:ind w:left="283"/>
    </w:pPr>
  </w:style>
  <w:style w:type="character" w:customStyle="1" w:styleId="22">
    <w:name w:val="Основной текст с отступом 2 Знак"/>
    <w:basedOn w:val="a0"/>
    <w:link w:val="21"/>
    <w:uiPriority w:val="99"/>
    <w:semiHidden/>
    <w:rsid w:val="00D06796"/>
    <w:rPr>
      <w:rFonts w:ascii="Times New Roman" w:eastAsia="Times New Roman" w:hAnsi="Times New Roman" w:cs="Times New Roman"/>
      <w:sz w:val="20"/>
      <w:szCs w:val="20"/>
      <w:lang w:eastAsia="ru-RU"/>
    </w:rPr>
  </w:style>
  <w:style w:type="paragraph" w:customStyle="1" w:styleId="1">
    <w:name w:val="Должность1"/>
    <w:basedOn w:val="a"/>
    <w:rsid w:val="00D06796"/>
    <w:pPr>
      <w:overflowPunct w:val="0"/>
      <w:autoSpaceDE w:val="0"/>
      <w:autoSpaceDN w:val="0"/>
      <w:adjustRightInd w:val="0"/>
      <w:textAlignment w:val="baseline"/>
    </w:pPr>
    <w:rPr>
      <w:sz w:val="28"/>
      <w:szCs w:val="28"/>
    </w:rPr>
  </w:style>
  <w:style w:type="character" w:customStyle="1" w:styleId="30">
    <w:name w:val="Заголовок 3 Знак"/>
    <w:basedOn w:val="a0"/>
    <w:link w:val="3"/>
    <w:rsid w:val="00D06796"/>
    <w:rPr>
      <w:rFonts w:ascii="Arial" w:eastAsia="Times New Roman" w:hAnsi="Arial" w:cs="Arial"/>
      <w:b/>
      <w:bCs/>
      <w:sz w:val="26"/>
      <w:szCs w:val="26"/>
      <w:lang w:eastAsia="ru-RU"/>
    </w:rPr>
  </w:style>
  <w:style w:type="paragraph" w:styleId="ac">
    <w:name w:val="Balloon Text"/>
    <w:basedOn w:val="a"/>
    <w:link w:val="ad"/>
    <w:uiPriority w:val="99"/>
    <w:semiHidden/>
    <w:unhideWhenUsed/>
    <w:rsid w:val="003749C7"/>
    <w:rPr>
      <w:rFonts w:ascii="Tahoma" w:hAnsi="Tahoma" w:cs="Tahoma"/>
      <w:sz w:val="16"/>
      <w:szCs w:val="16"/>
    </w:rPr>
  </w:style>
  <w:style w:type="character" w:customStyle="1" w:styleId="ad">
    <w:name w:val="Текст выноски Знак"/>
    <w:basedOn w:val="a0"/>
    <w:link w:val="ac"/>
    <w:uiPriority w:val="99"/>
    <w:semiHidden/>
    <w:rsid w:val="003749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E82619A56D796952E3D188C7B9EF96F1B6FAF47AC443E7F2B2F12E0AFC8075738694FC8D3AEE0B4B3AD9798A91874E62EE4328449B45FDD40dDP" TargetMode="External"/><Relationship Id="rId18" Type="http://schemas.openxmlformats.org/officeDocument/2006/relationships/hyperlink" Target="consultantplus://offline/ref=055E3973CC6076803A1A53CDA26240226B325E6A9681BECA2A8AA3DA3A0D143DE33A2C2F09A8132EBF55130B18eDX6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consultantplus://offline/ref=1E82619A56D796952E3D188C7B9EF96F1B6FAF47AC443E7F2B2F12E0AFC8075738694FC8D6AAE9E2E5E296C4EF4F67E52DE43185564BdEP" TargetMode="External"/><Relationship Id="rId17" Type="http://schemas.openxmlformats.org/officeDocument/2006/relationships/hyperlink" Target="consultantplus://offline/ref=055E3973CC6076803A1A53CDA26240226B325E6A9681BECA2A8AA3DA3A0D143DE33A2C2F09A8132EBF55130B18eDX6J" TargetMode="External"/><Relationship Id="rId2" Type="http://schemas.openxmlformats.org/officeDocument/2006/relationships/styles" Target="styles.xml"/><Relationship Id="rId16" Type="http://schemas.openxmlformats.org/officeDocument/2006/relationships/hyperlink" Target="consultantplus://offline/ref=F5D5EE2F1992140712E2F0F168023455BF993FF1FC18DB63AE959E4CFA0A26991D20FD6E1D2314A3EFA89DB39749FA09CBBFDF126D6D2D46u8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82619A56D796952E3D188C7B9EF96F1B6FAF47AC443E7F2B2F12E0AFC8075738694FC8D3AEE0B6B7AD9798A91874E62EE4328449B45FDD40dDP" TargetMode="External"/><Relationship Id="rId5" Type="http://schemas.openxmlformats.org/officeDocument/2006/relationships/footnotes" Target="footnotes.xml"/><Relationship Id="rId15" Type="http://schemas.openxmlformats.org/officeDocument/2006/relationships/hyperlink" Target="consultantplus://offline/ref=1E82619A56D796952E3D188C7B9EF96F1B6FAF42AA463E7F2B2F12E0AFC8075738694FCAD0A5B6E7F0F3CECBEF5378E532F8338445dFP" TargetMode="External"/><Relationship Id="rId10" Type="http://schemas.openxmlformats.org/officeDocument/2006/relationships/hyperlink" Target="consultantplus://offline/ref=032B0FD6E65FA6B252D75DC613C250E87EE902B35E8DC331834225AE322C0CDE29F058059FD36B2AF61E0AE6E5wFb7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3D5C4BB81A5D66E693DD1AD50BCF566E198BFFD377D380EA2D06DFD2C52B9512ED340D5B18596B2B39E1EEA70B8A514F80233A4FDD5329BaBD0P" TargetMode="External"/><Relationship Id="rId14" Type="http://schemas.openxmlformats.org/officeDocument/2006/relationships/hyperlink" Target="consultantplus://offline/ref=1E82619A56D796952E3D188C7B9EF96F1B6FAF47AC443E7F2B2F12E0AFC8075738694FC8D3AEE0B2B1AD9798A91874E62EE4328449B45FDD40d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16859</Words>
  <Characters>96098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Пользователь</cp:lastModifiedBy>
  <cp:revision>6</cp:revision>
  <cp:lastPrinted>2019-01-15T08:55:00Z</cp:lastPrinted>
  <dcterms:created xsi:type="dcterms:W3CDTF">2019-01-18T11:52:00Z</dcterms:created>
  <dcterms:modified xsi:type="dcterms:W3CDTF">2019-01-24T15:06:00Z</dcterms:modified>
</cp:coreProperties>
</file>