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7D" w:rsidRDefault="00EF0E7D" w:rsidP="00EF0E7D">
      <w:pPr>
        <w:pStyle w:val="a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F0E7D" w:rsidRDefault="00EF0E7D" w:rsidP="00EF0E7D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ТВЕРСКАЯ ОБЛАСТЬ</w:t>
      </w:r>
    </w:p>
    <w:p w:rsidR="00EF0E7D" w:rsidRDefault="00EF0E7D" w:rsidP="00EF0E7D">
      <w:pPr>
        <w:pStyle w:val="a4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ОСТАШКОВСКИЙ ГОРОДСКОЙ ОКРУГ</w:t>
      </w:r>
    </w:p>
    <w:p w:rsidR="00EF0E7D" w:rsidRDefault="00EF0E7D" w:rsidP="00EF0E7D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0E7D" w:rsidRDefault="00EF0E7D" w:rsidP="00EF0E7D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ОСТАШКОВСКАЯ ГОРОДСКАЯ ДУМА</w:t>
      </w:r>
    </w:p>
    <w:p w:rsidR="00EF0E7D" w:rsidRDefault="00EF0E7D" w:rsidP="00EF0E7D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0E7D" w:rsidRDefault="00EF0E7D" w:rsidP="00EF0E7D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EF0E7D" w:rsidRDefault="00EF0E7D" w:rsidP="00EF0E7D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5"/>
        <w:gridCol w:w="3264"/>
        <w:gridCol w:w="3153"/>
      </w:tblGrid>
      <w:tr w:rsidR="00EF0E7D" w:rsidTr="00B7288A">
        <w:trPr>
          <w:trHeight w:val="138"/>
        </w:trPr>
        <w:tc>
          <w:tcPr>
            <w:tcW w:w="3283" w:type="dxa"/>
            <w:hideMark/>
          </w:tcPr>
          <w:p w:rsidR="00EF0E7D" w:rsidRDefault="00EF0E7D" w:rsidP="00B7288A">
            <w:pPr>
              <w:pStyle w:val="a4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11.02.2022</w:t>
            </w:r>
          </w:p>
        </w:tc>
        <w:tc>
          <w:tcPr>
            <w:tcW w:w="3284" w:type="dxa"/>
            <w:hideMark/>
          </w:tcPr>
          <w:p w:rsidR="00EF0E7D" w:rsidRDefault="00EF0E7D" w:rsidP="00B7288A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Осташков</w:t>
            </w:r>
          </w:p>
        </w:tc>
        <w:tc>
          <w:tcPr>
            <w:tcW w:w="3180" w:type="dxa"/>
            <w:hideMark/>
          </w:tcPr>
          <w:p w:rsidR="00EF0E7D" w:rsidRDefault="00EF0E7D" w:rsidP="00EF0E7D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322</w:t>
            </w:r>
          </w:p>
        </w:tc>
      </w:tr>
    </w:tbl>
    <w:p w:rsidR="00EF0E7D" w:rsidRDefault="00EF0E7D" w:rsidP="00EF0E7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E56145" w:rsidRPr="008E587E" w:rsidRDefault="00E56145" w:rsidP="00E56145">
      <w:pPr>
        <w:ind w:right="2974"/>
        <w:jc w:val="both"/>
        <w:rPr>
          <w:b/>
          <w:color w:val="000000"/>
          <w:sz w:val="28"/>
          <w:szCs w:val="28"/>
        </w:rPr>
      </w:pPr>
      <w:r w:rsidRPr="008E587E">
        <w:rPr>
          <w:b/>
          <w:sz w:val="28"/>
          <w:szCs w:val="28"/>
        </w:rPr>
        <w:t>Об утверждении Порядка организации и проведения общественных обсуждений по проектам правил благоустройства территории Осташковского городского округа, проектам, предусматривающим внесение изменений в утвержденные правила благоустройства территории Осташковского городского округа</w:t>
      </w:r>
    </w:p>
    <w:p w:rsidR="00E56145" w:rsidRPr="00995114" w:rsidRDefault="00E56145" w:rsidP="00E56145">
      <w:pPr>
        <w:ind w:right="3967"/>
        <w:rPr>
          <w:b/>
          <w:color w:val="000000"/>
          <w:sz w:val="24"/>
          <w:szCs w:val="24"/>
        </w:rPr>
      </w:pPr>
    </w:p>
    <w:p w:rsidR="00E56145" w:rsidRPr="00995114" w:rsidRDefault="00E56145" w:rsidP="00E56145">
      <w:pPr>
        <w:ind w:right="3967"/>
        <w:rPr>
          <w:b/>
          <w:color w:val="000000"/>
          <w:sz w:val="24"/>
          <w:szCs w:val="24"/>
        </w:rPr>
      </w:pPr>
    </w:p>
    <w:p w:rsidR="00E56145" w:rsidRPr="00C4455B" w:rsidRDefault="00E56145" w:rsidP="00E56145">
      <w:pPr>
        <w:ind w:firstLine="708"/>
        <w:jc w:val="both"/>
        <w:rPr>
          <w:color w:val="000000"/>
          <w:sz w:val="28"/>
          <w:szCs w:val="28"/>
        </w:rPr>
      </w:pPr>
      <w:r w:rsidRPr="008E587E">
        <w:rPr>
          <w:sz w:val="28"/>
          <w:szCs w:val="28"/>
        </w:rPr>
        <w:t xml:space="preserve">В соответствии с </w:t>
      </w:r>
      <w:r w:rsidRPr="008E587E">
        <w:rPr>
          <w:rStyle w:val="a7"/>
          <w:color w:val="auto"/>
          <w:sz w:val="28"/>
          <w:szCs w:val="28"/>
        </w:rPr>
        <w:t>Градостроительным кодексом</w:t>
      </w:r>
      <w:r w:rsidRPr="008E587E">
        <w:rPr>
          <w:sz w:val="28"/>
          <w:szCs w:val="28"/>
        </w:rPr>
        <w:t xml:space="preserve"> Российской Федерации,</w:t>
      </w:r>
      <w:r w:rsidRPr="001C1535">
        <w:t xml:space="preserve"> </w:t>
      </w:r>
      <w:r w:rsidRPr="004C4984">
        <w:rPr>
          <w:sz w:val="28"/>
          <w:szCs w:val="28"/>
        </w:rPr>
        <w:t>Федеральным законом от 06.</w:t>
      </w:r>
      <w:r w:rsidR="00EF0E7D">
        <w:rPr>
          <w:sz w:val="28"/>
          <w:szCs w:val="28"/>
        </w:rPr>
        <w:t>10.2003 N 131-ФЗ «</w:t>
      </w:r>
      <w:r w:rsidRPr="004C498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0E7D">
        <w:rPr>
          <w:sz w:val="28"/>
          <w:szCs w:val="28"/>
        </w:rPr>
        <w:t>»</w:t>
      </w:r>
      <w:r w:rsidRPr="004C4984">
        <w:rPr>
          <w:sz w:val="28"/>
          <w:szCs w:val="28"/>
        </w:rPr>
        <w:t>, Уставом Осташковского городского округа Тверской области,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6804"/>
        <w:gridCol w:w="1559"/>
      </w:tblGrid>
      <w:tr w:rsidR="00E56145" w:rsidRPr="00E030C0" w:rsidTr="00724D54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145" w:rsidRPr="00E030C0" w:rsidTr="00724D54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CDD">
              <w:rPr>
                <w:rFonts w:ascii="Times New Roman" w:hAnsi="Times New Roman"/>
                <w:sz w:val="28"/>
                <w:szCs w:val="28"/>
              </w:rPr>
              <w:t>Осташковская городская Дума РЕШИЛА: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145" w:rsidRPr="00E030C0" w:rsidTr="00724D54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56145" w:rsidRPr="00A07CDD" w:rsidRDefault="00E56145" w:rsidP="00724D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145" w:rsidRPr="008E587E" w:rsidRDefault="00E56145" w:rsidP="00E56145">
      <w:pPr>
        <w:ind w:firstLine="540"/>
        <w:jc w:val="both"/>
        <w:rPr>
          <w:sz w:val="28"/>
          <w:szCs w:val="28"/>
        </w:rPr>
      </w:pPr>
      <w:r w:rsidRPr="008E587E">
        <w:rPr>
          <w:sz w:val="28"/>
          <w:szCs w:val="28"/>
        </w:rPr>
        <w:t xml:space="preserve">1. Утвердить Порядок организации и проведения общественных обсуждений по проектам правил благоустройства территории Осташковского городского округа, проектам, предусматривающим внесение изменений в утвержденные правила благоустройства территории Осташковского городского округа </w:t>
      </w:r>
      <w:r>
        <w:rPr>
          <w:sz w:val="28"/>
          <w:szCs w:val="28"/>
        </w:rPr>
        <w:t>(</w:t>
      </w:r>
      <w:r w:rsidRPr="008E587E">
        <w:rPr>
          <w:rStyle w:val="a7"/>
          <w:color w:val="auto"/>
          <w:sz w:val="28"/>
          <w:szCs w:val="28"/>
        </w:rPr>
        <w:t>приложени</w:t>
      </w:r>
      <w:r>
        <w:rPr>
          <w:rStyle w:val="a7"/>
          <w:color w:val="auto"/>
          <w:sz w:val="28"/>
          <w:szCs w:val="28"/>
        </w:rPr>
        <w:t>е)</w:t>
      </w:r>
      <w:r w:rsidRPr="008E587E">
        <w:rPr>
          <w:sz w:val="28"/>
          <w:szCs w:val="28"/>
        </w:rPr>
        <w:t>.</w:t>
      </w:r>
    </w:p>
    <w:p w:rsidR="00E56145" w:rsidRPr="008E587E" w:rsidRDefault="00EF0E7D" w:rsidP="00EF0E7D">
      <w:pPr>
        <w:ind w:firstLine="540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 xml:space="preserve">2. </w:t>
      </w:r>
      <w:r w:rsidRPr="00EA0650">
        <w:rPr>
          <w:sz w:val="28"/>
          <w:szCs w:val="28"/>
        </w:rPr>
        <w:t>С момента вступления в силу настоящего решения, признать утратившим силу</w:t>
      </w:r>
      <w:r>
        <w:rPr>
          <w:sz w:val="28"/>
          <w:szCs w:val="28"/>
        </w:rPr>
        <w:t xml:space="preserve"> </w:t>
      </w:r>
      <w:bookmarkStart w:id="2" w:name="sub_13"/>
      <w:bookmarkEnd w:id="1"/>
      <w:r>
        <w:rPr>
          <w:rStyle w:val="a7"/>
          <w:color w:val="auto"/>
          <w:sz w:val="28"/>
          <w:szCs w:val="28"/>
        </w:rPr>
        <w:t>р</w:t>
      </w:r>
      <w:r w:rsidR="00E56145" w:rsidRPr="008E587E">
        <w:rPr>
          <w:rStyle w:val="a7"/>
          <w:color w:val="auto"/>
          <w:sz w:val="28"/>
          <w:szCs w:val="28"/>
        </w:rPr>
        <w:t>ешение</w:t>
      </w:r>
      <w:r w:rsidR="00E56145" w:rsidRPr="008E587E">
        <w:rPr>
          <w:sz w:val="28"/>
          <w:szCs w:val="28"/>
        </w:rPr>
        <w:t xml:space="preserve"> Осташковской городской Думы от 28.06.2018 N 133 «</w:t>
      </w:r>
      <w:r w:rsidR="00E56145" w:rsidRPr="008E587E">
        <w:rPr>
          <w:bCs/>
          <w:sz w:val="28"/>
          <w:szCs w:val="28"/>
        </w:rPr>
        <w:t>Об утверждении Положения о порядке организации и проведения публичных слушаний по проектам муниципальных правовых актов в области градостроительной деятельности, проектам правил благоустройства территорий».</w:t>
      </w:r>
    </w:p>
    <w:bookmarkEnd w:id="2"/>
    <w:p w:rsidR="00EF0E7D" w:rsidRPr="00F42E62" w:rsidRDefault="00E56145" w:rsidP="00EF0E7D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87E">
        <w:rPr>
          <w:rFonts w:ascii="Times New Roman" w:hAnsi="Times New Roman"/>
          <w:sz w:val="28"/>
          <w:szCs w:val="28"/>
        </w:rPr>
        <w:t xml:space="preserve">3. </w:t>
      </w:r>
      <w:r w:rsidR="00EF0E7D" w:rsidRPr="00F42E62">
        <w:rPr>
          <w:rFonts w:ascii="Times New Roman" w:hAnsi="Times New Roman"/>
          <w:color w:val="000000" w:themeColor="text1"/>
          <w:sz w:val="28"/>
          <w:szCs w:val="28"/>
        </w:rPr>
        <w:t>Настоящее решение опубликовать в печатном издании – газете «Селигер» и разместить на официальном сайте муниципального образования Осташковский городской округ в информационно – телекоммуникационной сети «Интернет».</w:t>
      </w:r>
    </w:p>
    <w:p w:rsidR="00E56145" w:rsidRPr="008E587E" w:rsidRDefault="00E56145" w:rsidP="00E56145">
      <w:pPr>
        <w:pStyle w:val="11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8E587E">
        <w:rPr>
          <w:sz w:val="28"/>
          <w:szCs w:val="28"/>
        </w:rPr>
        <w:t>. Настоящее решение вступает в силу со дня его официального</w:t>
      </w:r>
      <w:r w:rsidRPr="008E587E">
        <w:rPr>
          <w:color w:val="000000"/>
          <w:sz w:val="28"/>
          <w:szCs w:val="28"/>
        </w:rPr>
        <w:t xml:space="preserve"> опубликования. </w:t>
      </w:r>
    </w:p>
    <w:p w:rsidR="00E56145" w:rsidRPr="00E56145" w:rsidRDefault="00E56145" w:rsidP="00E56145">
      <w:pPr>
        <w:pStyle w:val="a4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E587E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</w:t>
      </w:r>
      <w:r w:rsidRPr="008E587E">
        <w:rPr>
          <w:rFonts w:ascii="Times New Roman" w:hAnsi="Times New Roman"/>
          <w:b/>
          <w:sz w:val="28"/>
          <w:szCs w:val="28"/>
        </w:rPr>
        <w:t xml:space="preserve"> </w:t>
      </w:r>
      <w:r w:rsidRPr="00E56145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постоянный депутатский комитет Осташковской городской Думы по природопользованию и местному самоуправлению</w:t>
      </w:r>
      <w:r w:rsidRPr="00E56145">
        <w:rPr>
          <w:rFonts w:ascii="Times New Roman" w:hAnsi="Times New Roman"/>
          <w:b/>
          <w:sz w:val="28"/>
          <w:szCs w:val="28"/>
        </w:rPr>
        <w:t>.</w:t>
      </w:r>
    </w:p>
    <w:p w:rsidR="00E56145" w:rsidRPr="00A9736A" w:rsidRDefault="00E56145" w:rsidP="00E56145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6145" w:rsidRPr="00A9736A" w:rsidRDefault="00E56145" w:rsidP="00E56145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838"/>
        <w:gridCol w:w="3844"/>
      </w:tblGrid>
      <w:tr w:rsidR="00E56145" w:rsidRPr="00A9736A" w:rsidTr="0068103A">
        <w:tc>
          <w:tcPr>
            <w:tcW w:w="5812" w:type="dxa"/>
          </w:tcPr>
          <w:p w:rsidR="00E56145" w:rsidRPr="00A07CDD" w:rsidRDefault="00E56145" w:rsidP="00724D5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C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Pr="00A07CDD">
              <w:rPr>
                <w:rFonts w:ascii="Times New Roman" w:hAnsi="Times New Roman"/>
                <w:color w:val="000000"/>
                <w:sz w:val="28"/>
                <w:szCs w:val="28"/>
              </w:rPr>
              <w:t>Осташковского  городского</w:t>
            </w:r>
            <w:proofErr w:type="gramEnd"/>
            <w:r w:rsidRPr="00A07C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3827" w:type="dxa"/>
          </w:tcPr>
          <w:p w:rsidR="00E56145" w:rsidRPr="00A07CDD" w:rsidRDefault="00E56145" w:rsidP="00724D54">
            <w:pPr>
              <w:pStyle w:val="a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CDD">
              <w:rPr>
                <w:rFonts w:ascii="Times New Roman" w:hAnsi="Times New Roman"/>
                <w:color w:val="000000"/>
                <w:sz w:val="28"/>
                <w:szCs w:val="28"/>
              </w:rPr>
              <w:t>А.А. Титов</w:t>
            </w:r>
          </w:p>
        </w:tc>
      </w:tr>
      <w:tr w:rsidR="00E56145" w:rsidRPr="00A9736A" w:rsidTr="0068103A">
        <w:tc>
          <w:tcPr>
            <w:tcW w:w="5812" w:type="dxa"/>
          </w:tcPr>
          <w:p w:rsidR="00E56145" w:rsidRPr="00A07CDD" w:rsidRDefault="00E56145" w:rsidP="00724D5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56145" w:rsidRPr="00A07CDD" w:rsidRDefault="00E56145" w:rsidP="00724D5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E7D" w:rsidRPr="00A9736A" w:rsidTr="0068103A">
        <w:tc>
          <w:tcPr>
            <w:tcW w:w="5812" w:type="dxa"/>
          </w:tcPr>
          <w:p w:rsidR="00EF0E7D" w:rsidRPr="00A07CDD" w:rsidRDefault="00EF0E7D" w:rsidP="00724D5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EF0E7D" w:rsidRPr="00A07CDD" w:rsidRDefault="00EF0E7D" w:rsidP="00724D5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6145" w:rsidRPr="00A9736A" w:rsidTr="0068103A">
        <w:tc>
          <w:tcPr>
            <w:tcW w:w="5812" w:type="dxa"/>
          </w:tcPr>
          <w:p w:rsidR="00E56145" w:rsidRPr="00A07CDD" w:rsidRDefault="00E56145" w:rsidP="00724D54">
            <w:pPr>
              <w:pStyle w:val="a4"/>
              <w:tabs>
                <w:tab w:val="right" w:pos="4681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CDD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Осташковской городской Думы</w:t>
            </w:r>
          </w:p>
        </w:tc>
        <w:tc>
          <w:tcPr>
            <w:tcW w:w="3827" w:type="dxa"/>
          </w:tcPr>
          <w:p w:rsidR="00E56145" w:rsidRPr="00A07CDD" w:rsidRDefault="00E56145" w:rsidP="00724D54">
            <w:pPr>
              <w:pStyle w:val="a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7CDD">
              <w:rPr>
                <w:rFonts w:ascii="Times New Roman" w:hAnsi="Times New Roman"/>
                <w:color w:val="000000"/>
                <w:sz w:val="28"/>
                <w:szCs w:val="28"/>
              </w:rPr>
              <w:t>М.А. Волков</w:t>
            </w:r>
          </w:p>
        </w:tc>
      </w:tr>
    </w:tbl>
    <w:p w:rsidR="00E56145" w:rsidRPr="00D77194" w:rsidRDefault="00E56145" w:rsidP="00E56145">
      <w:pPr>
        <w:suppressAutoHyphens w:val="0"/>
        <w:overflowPunct/>
        <w:autoSpaceDE/>
      </w:pPr>
    </w:p>
    <w:p w:rsidR="00E56145" w:rsidRDefault="00E56145">
      <w:pPr>
        <w:suppressAutoHyphens w:val="0"/>
        <w:overflowPunct/>
        <w:autoSpaceDE/>
        <w:spacing w:after="160" w:line="259" w:lineRule="auto"/>
      </w:pPr>
      <w:r>
        <w:br w:type="page"/>
      </w:r>
    </w:p>
    <w:p w:rsidR="00E56145" w:rsidRPr="003A4B9D" w:rsidRDefault="00E56145" w:rsidP="00E56145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3A4B9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E56145" w:rsidRPr="003A4B9D" w:rsidRDefault="00E56145" w:rsidP="00E56145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3A4B9D">
        <w:rPr>
          <w:rFonts w:eastAsia="Calibri"/>
          <w:color w:val="000000" w:themeColor="text1"/>
          <w:sz w:val="28"/>
          <w:szCs w:val="28"/>
          <w:lang w:eastAsia="en-US"/>
        </w:rPr>
        <w:t>к</w:t>
      </w:r>
      <w:proofErr w:type="gramEnd"/>
      <w:r w:rsidRPr="003A4B9D">
        <w:rPr>
          <w:rFonts w:eastAsia="Calibri"/>
          <w:color w:val="000000" w:themeColor="text1"/>
          <w:sz w:val="28"/>
          <w:szCs w:val="28"/>
          <w:lang w:eastAsia="en-US"/>
        </w:rPr>
        <w:t xml:space="preserve"> решению Осташковской городской Думы </w:t>
      </w:r>
    </w:p>
    <w:p w:rsidR="00E56145" w:rsidRPr="003A4B9D" w:rsidRDefault="00E56145" w:rsidP="00E56145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3A4B9D">
        <w:rPr>
          <w:rFonts w:eastAsia="Calibri"/>
          <w:color w:val="000000" w:themeColor="text1"/>
          <w:sz w:val="28"/>
          <w:szCs w:val="28"/>
          <w:lang w:eastAsia="en-US"/>
        </w:rPr>
        <w:t>от</w:t>
      </w:r>
      <w:proofErr w:type="gramEnd"/>
      <w:r w:rsidRPr="003A4B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F0E7D">
        <w:rPr>
          <w:rFonts w:eastAsia="Calibri"/>
          <w:color w:val="000000" w:themeColor="text1"/>
          <w:sz w:val="28"/>
          <w:szCs w:val="28"/>
          <w:lang w:eastAsia="en-US"/>
        </w:rPr>
        <w:t>11.02.</w:t>
      </w:r>
      <w:r w:rsidRPr="003A4B9D">
        <w:rPr>
          <w:rFonts w:eastAsia="Calibri"/>
          <w:color w:val="000000" w:themeColor="text1"/>
          <w:sz w:val="28"/>
          <w:szCs w:val="28"/>
          <w:lang w:eastAsia="en-US"/>
        </w:rPr>
        <w:t xml:space="preserve">2022 № </w:t>
      </w:r>
      <w:r w:rsidR="00EF0E7D">
        <w:rPr>
          <w:rFonts w:eastAsia="Calibri"/>
          <w:color w:val="000000" w:themeColor="text1"/>
          <w:sz w:val="28"/>
          <w:szCs w:val="28"/>
          <w:lang w:eastAsia="en-US"/>
        </w:rPr>
        <w:t>322</w:t>
      </w:r>
    </w:p>
    <w:p w:rsidR="00E56145" w:rsidRPr="008E2D9F" w:rsidRDefault="00E56145" w:rsidP="00E56145"/>
    <w:p w:rsidR="00E56145" w:rsidRPr="00AA5496" w:rsidRDefault="00E56145" w:rsidP="00E56145">
      <w:pPr>
        <w:rPr>
          <w:sz w:val="28"/>
          <w:szCs w:val="28"/>
        </w:rPr>
      </w:pPr>
    </w:p>
    <w:p w:rsidR="00E56145" w:rsidRPr="00E56145" w:rsidRDefault="00E56145" w:rsidP="00E561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4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6145" w:rsidRPr="00E56145" w:rsidRDefault="00E56145" w:rsidP="00E561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6145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Pr="00E56145">
        <w:rPr>
          <w:rFonts w:ascii="Times New Roman" w:hAnsi="Times New Roman" w:cs="Times New Roman"/>
          <w:b/>
          <w:sz w:val="28"/>
          <w:szCs w:val="28"/>
        </w:rPr>
        <w:t xml:space="preserve"> и проведения общественных обсуждений по проектам правил благоустройства территории Осташковского городского округа, проектам, предусматривающим внесение изменений в утвержденные правила благоустройства территории Осташковского городского округа</w:t>
      </w:r>
    </w:p>
    <w:p w:rsidR="00E56145" w:rsidRPr="00AA5496" w:rsidRDefault="00E56145" w:rsidP="00E5614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A549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sub_110"/>
      <w:r w:rsidRPr="00E56145">
        <w:rPr>
          <w:color w:val="000000" w:themeColor="text1"/>
          <w:sz w:val="28"/>
          <w:szCs w:val="28"/>
        </w:rPr>
        <w:t xml:space="preserve">1.1. Настоящий Порядок организации и проведения общественных обсуждений по проектам правил благоустройства территории Осташковского городского округа, проектам, предусматривающим внесение изменений в утвержденные </w:t>
      </w:r>
      <w:r w:rsidRPr="00E56145">
        <w:rPr>
          <w:rStyle w:val="a7"/>
          <w:color w:val="000000" w:themeColor="text1"/>
          <w:sz w:val="28"/>
          <w:szCs w:val="28"/>
        </w:rPr>
        <w:t>правила</w:t>
      </w:r>
      <w:r w:rsidRPr="00E56145">
        <w:rPr>
          <w:color w:val="000000" w:themeColor="text1"/>
          <w:sz w:val="28"/>
          <w:szCs w:val="28"/>
        </w:rPr>
        <w:t xml:space="preserve"> благоустройства территории Осташковского городского округа, (далее - Порядок) разработан в соответствии с </w:t>
      </w:r>
      <w:r w:rsidRPr="00E56145">
        <w:rPr>
          <w:rStyle w:val="a7"/>
          <w:color w:val="000000" w:themeColor="text1"/>
          <w:sz w:val="28"/>
          <w:szCs w:val="28"/>
        </w:rPr>
        <w:t>Градостроительным кодексом</w:t>
      </w:r>
      <w:r w:rsidRPr="00E56145">
        <w:rPr>
          <w:color w:val="000000" w:themeColor="text1"/>
          <w:sz w:val="28"/>
          <w:szCs w:val="28"/>
        </w:rPr>
        <w:t xml:space="preserve"> Российской Федерации, </w:t>
      </w:r>
      <w:r w:rsidRPr="00E56145">
        <w:rPr>
          <w:rStyle w:val="a7"/>
          <w:color w:val="000000" w:themeColor="text1"/>
          <w:sz w:val="28"/>
          <w:szCs w:val="28"/>
        </w:rPr>
        <w:t>Федеральным законом</w:t>
      </w:r>
      <w:r w:rsidRPr="00E56145">
        <w:rPr>
          <w:color w:val="000000" w:themeColor="text1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Pr="00E56145">
        <w:rPr>
          <w:rStyle w:val="a7"/>
          <w:color w:val="000000" w:themeColor="text1"/>
          <w:sz w:val="28"/>
          <w:szCs w:val="28"/>
        </w:rPr>
        <w:t>Уставом</w:t>
      </w:r>
      <w:r w:rsidRPr="00E56145">
        <w:rPr>
          <w:color w:val="000000" w:themeColor="text1"/>
          <w:sz w:val="28"/>
          <w:szCs w:val="28"/>
        </w:rPr>
        <w:t xml:space="preserve"> Осташковского городского округа и определяет процедуру организации и проведения общественных обсуждений по проектам правил благоустройства территории Осташковского городского округа, проектам, предусматривающим внесение изменений в утвержденные правила благоустройства территории Осташковского городского округа.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sub_120"/>
      <w:bookmarkEnd w:id="3"/>
      <w:r w:rsidRPr="00E56145">
        <w:rPr>
          <w:color w:val="000000" w:themeColor="text1"/>
          <w:sz w:val="28"/>
          <w:szCs w:val="28"/>
        </w:rPr>
        <w:t>1.2. Организатором общественных обсуждений является уполномоченное Главой Осташковского городского округа структурное подразделение Администрации Осташковского городского округа.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sub_130"/>
      <w:bookmarkEnd w:id="4"/>
      <w:r w:rsidRPr="00E56145">
        <w:rPr>
          <w:color w:val="000000" w:themeColor="text1"/>
          <w:sz w:val="28"/>
          <w:szCs w:val="28"/>
        </w:rPr>
        <w:t>1.3. Организатор общественных обсуждений в целях подготовки и проведения общественных обсуждений осуществляет:</w:t>
      </w:r>
    </w:p>
    <w:bookmarkEnd w:id="5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 xml:space="preserve">1) оповещение о начале общественных обсуждений, в средствах массовой информации, установленном для официального опубликования муниципальных правовых актов Осташковского городского округа и размещает на </w:t>
      </w:r>
      <w:r w:rsidRPr="00E56145">
        <w:rPr>
          <w:rStyle w:val="a7"/>
          <w:color w:val="000000" w:themeColor="text1"/>
          <w:sz w:val="28"/>
          <w:szCs w:val="28"/>
        </w:rPr>
        <w:t>официальном сайте</w:t>
      </w:r>
      <w:r w:rsidRPr="00E56145">
        <w:rPr>
          <w:color w:val="000000" w:themeColor="text1"/>
          <w:sz w:val="28"/>
          <w:szCs w:val="28"/>
        </w:rPr>
        <w:t xml:space="preserve"> по форме согласно </w:t>
      </w:r>
      <w:r w:rsidRPr="00E56145">
        <w:rPr>
          <w:rStyle w:val="a7"/>
          <w:color w:val="000000" w:themeColor="text1"/>
          <w:sz w:val="28"/>
          <w:szCs w:val="28"/>
        </w:rPr>
        <w:t>приложению 1</w:t>
      </w:r>
      <w:r w:rsidRPr="00E56145">
        <w:rPr>
          <w:color w:val="000000" w:themeColor="text1"/>
          <w:sz w:val="28"/>
          <w:szCs w:val="28"/>
        </w:rPr>
        <w:t xml:space="preserve"> к настоящему Порядку;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муниципального образования «Осташковский городской округ» в информационно-телекоммуникационной сети Интернет по адресу: </w:t>
      </w:r>
      <w:r w:rsidRPr="00E56145">
        <w:rPr>
          <w:rStyle w:val="a7"/>
          <w:color w:val="000000" w:themeColor="text1"/>
          <w:sz w:val="28"/>
          <w:szCs w:val="28"/>
        </w:rPr>
        <w:t>www.</w:t>
      </w:r>
      <w:hyperlink r:id="rId6" w:history="1">
        <w:r w:rsidRPr="00E56145">
          <w:rPr>
            <w:rStyle w:val="ae"/>
            <w:color w:val="000000" w:themeColor="text1"/>
            <w:sz w:val="28"/>
            <w:szCs w:val="28"/>
          </w:rPr>
          <w:t>ОСТАШКОВСКИЙ-ОКРУГ.РФ</w:t>
        </w:r>
      </w:hyperlink>
      <w:r w:rsidRPr="00E56145">
        <w:rPr>
          <w:color w:val="000000" w:themeColor="text1"/>
          <w:sz w:val="28"/>
          <w:szCs w:val="28"/>
        </w:rPr>
        <w:t xml:space="preserve"> (далее - официальный сайт) и открытие экспозиции такого проекта;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3) проведение экспозиции, подлежащего рассмотрению на общественных обсуждениях;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 xml:space="preserve">4) подготовку и оформление протокола общественных обсуждений по форме согласно </w:t>
      </w:r>
      <w:r w:rsidRPr="00E56145">
        <w:rPr>
          <w:rStyle w:val="a7"/>
          <w:color w:val="000000" w:themeColor="text1"/>
          <w:sz w:val="28"/>
          <w:szCs w:val="28"/>
        </w:rPr>
        <w:t>приложению 2</w:t>
      </w:r>
      <w:r w:rsidRPr="00E56145">
        <w:rPr>
          <w:color w:val="000000" w:themeColor="text1"/>
          <w:sz w:val="28"/>
          <w:szCs w:val="28"/>
        </w:rPr>
        <w:t xml:space="preserve"> к настоящему Порядку;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lastRenderedPageBreak/>
        <w:t xml:space="preserve">5) подготовку и опубликование заключения о результатах общественных обсуждений по форме согласно </w:t>
      </w:r>
      <w:r w:rsidRPr="00E56145">
        <w:rPr>
          <w:rStyle w:val="a7"/>
          <w:color w:val="000000" w:themeColor="text1"/>
          <w:sz w:val="28"/>
          <w:szCs w:val="28"/>
        </w:rPr>
        <w:t>приложению 3</w:t>
      </w:r>
      <w:r w:rsidRPr="00E56145">
        <w:rPr>
          <w:color w:val="000000" w:themeColor="text1"/>
          <w:sz w:val="28"/>
          <w:szCs w:val="28"/>
        </w:rPr>
        <w:t xml:space="preserve"> к настоящему Порядку.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6" w:name="sub_140"/>
      <w:r w:rsidRPr="00E56145">
        <w:rPr>
          <w:color w:val="000000" w:themeColor="text1"/>
          <w:sz w:val="28"/>
          <w:szCs w:val="28"/>
        </w:rPr>
        <w:t>1.4. Участниками общественных обсуждений являются граждане, постоянно проживающие (зарегистрированные) на территории Осташковского городского округа, правообладатели находящихся в границах территории Осташковского городского округа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7" w:name="sub_15"/>
      <w:bookmarkEnd w:id="6"/>
      <w:r w:rsidRPr="00E56145">
        <w:rPr>
          <w:color w:val="000000" w:themeColor="text1"/>
          <w:sz w:val="28"/>
          <w:szCs w:val="28"/>
        </w:rPr>
        <w:t>1.5. Срок проведения общественных обсуждений, со дня опубликования в средствах массовой информации оповещения жителей Осташковского городского округа о начале общественных обсуждений, до дня опубликования заключения о результатах общественных обсуждений, не может быть менее одного месяца и более трех месяцев.</w:t>
      </w:r>
    </w:p>
    <w:bookmarkEnd w:id="7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</w:p>
    <w:p w:rsidR="00E56145" w:rsidRPr="00E56145" w:rsidRDefault="00E56145" w:rsidP="00E5614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94"/>
      <w:r w:rsidRPr="00E56145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организации и проведения общественных обсуждений</w:t>
      </w:r>
    </w:p>
    <w:bookmarkEnd w:id="8"/>
    <w:p w:rsidR="00E56145" w:rsidRPr="00E56145" w:rsidRDefault="00E56145" w:rsidP="00E56145">
      <w:pPr>
        <w:rPr>
          <w:color w:val="000000" w:themeColor="text1"/>
          <w:sz w:val="28"/>
          <w:szCs w:val="28"/>
        </w:rPr>
      </w:pP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9" w:name="sub_44"/>
      <w:r w:rsidRPr="00E56145">
        <w:rPr>
          <w:color w:val="000000" w:themeColor="text1"/>
          <w:sz w:val="28"/>
          <w:szCs w:val="28"/>
        </w:rPr>
        <w:t>2.1. Решение о проведении общественных обсуждений принимается Главой Осташковского городского округа и оформляется постановлением Администрации Осташковского городского округа (далее - правовой акт о проведении общественных обсуждений).</w:t>
      </w:r>
    </w:p>
    <w:bookmarkEnd w:id="9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Правовой акт о проведении общественных обсуждений должен содержать наименование проекта, по которому проводятся общественные обсуждения, сведения об инициаторе и организаторе общественных обсуждений, сроки проведения общественных обсуждений.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0" w:name="sub_50"/>
      <w:r w:rsidRPr="00E56145">
        <w:rPr>
          <w:color w:val="000000" w:themeColor="text1"/>
          <w:sz w:val="28"/>
          <w:szCs w:val="28"/>
        </w:rPr>
        <w:t>2.2. Процедура проведения общественных обсуждений состоит из следующих этапов: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1" w:name="sub_45"/>
      <w:bookmarkEnd w:id="10"/>
      <w:r w:rsidRPr="00E56145">
        <w:rPr>
          <w:color w:val="000000" w:themeColor="text1"/>
          <w:sz w:val="28"/>
          <w:szCs w:val="28"/>
        </w:rPr>
        <w:t>1) оповещение о начале общественных обсуждений;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2" w:name="sub_46"/>
      <w:bookmarkEnd w:id="11"/>
      <w:r w:rsidRPr="00E56145">
        <w:rPr>
          <w:color w:val="000000" w:themeColor="text1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</w:t>
      </w:r>
      <w:r w:rsidRPr="00E56145">
        <w:rPr>
          <w:rStyle w:val="a7"/>
          <w:color w:val="000000" w:themeColor="text1"/>
          <w:sz w:val="28"/>
          <w:szCs w:val="28"/>
        </w:rPr>
        <w:t>официальном сайте</w:t>
      </w:r>
      <w:r w:rsidRPr="00E56145">
        <w:rPr>
          <w:color w:val="000000" w:themeColor="text1"/>
          <w:sz w:val="28"/>
          <w:szCs w:val="28"/>
        </w:rPr>
        <w:t xml:space="preserve"> и открытие экспозиции такого проекта;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3" w:name="sub_47"/>
      <w:bookmarkEnd w:id="12"/>
      <w:r w:rsidRPr="00E56145">
        <w:rPr>
          <w:color w:val="000000" w:themeColor="text1"/>
          <w:sz w:val="28"/>
          <w:szCs w:val="28"/>
        </w:rPr>
        <w:t>3) проведение экспозиции, подлежащего рассмотрению на общественных обсуждениях;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4" w:name="sub_48"/>
      <w:bookmarkEnd w:id="13"/>
      <w:r w:rsidRPr="00E56145">
        <w:rPr>
          <w:color w:val="000000" w:themeColor="text1"/>
          <w:sz w:val="28"/>
          <w:szCs w:val="28"/>
        </w:rPr>
        <w:t>4) подготовка и оформление протокола общественных обсуждений;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5" w:name="sub_49"/>
      <w:bookmarkEnd w:id="14"/>
      <w:r w:rsidRPr="00E56145">
        <w:rPr>
          <w:color w:val="000000" w:themeColor="text1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6" w:name="sub_56"/>
      <w:bookmarkEnd w:id="15"/>
      <w:r w:rsidRPr="00E56145">
        <w:rPr>
          <w:color w:val="000000" w:themeColor="text1"/>
          <w:sz w:val="28"/>
          <w:szCs w:val="28"/>
        </w:rPr>
        <w:t xml:space="preserve">2.3. На основании правового акта о проведении общественных обсуждений организатор общественных обсуждений готовит оповещение о начале общественных обсуждений по форме, согласно </w:t>
      </w:r>
      <w:r w:rsidRPr="00E56145">
        <w:rPr>
          <w:rStyle w:val="a7"/>
          <w:color w:val="000000" w:themeColor="text1"/>
          <w:sz w:val="28"/>
          <w:szCs w:val="28"/>
        </w:rPr>
        <w:t>приложению 1</w:t>
      </w:r>
      <w:r w:rsidRPr="00E56145">
        <w:rPr>
          <w:color w:val="000000" w:themeColor="text1"/>
          <w:sz w:val="28"/>
          <w:szCs w:val="28"/>
        </w:rPr>
        <w:t xml:space="preserve"> к настоящему Порядку, которое должно содержать: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7" w:name="sub_51"/>
      <w:bookmarkEnd w:id="16"/>
      <w:r w:rsidRPr="00E56145">
        <w:rPr>
          <w:color w:val="000000" w:themeColor="text1"/>
          <w:sz w:val="28"/>
          <w:szCs w:val="28"/>
        </w:rPr>
        <w:t>1)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8" w:name="sub_52"/>
      <w:bookmarkEnd w:id="17"/>
      <w:r w:rsidRPr="00E56145">
        <w:rPr>
          <w:color w:val="000000" w:themeColor="text1"/>
          <w:sz w:val="28"/>
          <w:szCs w:val="28"/>
        </w:rPr>
        <w:lastRenderedPageBreak/>
        <w:t>2)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19" w:name="sub_53"/>
      <w:bookmarkEnd w:id="18"/>
      <w:r w:rsidRPr="00E56145">
        <w:rPr>
          <w:color w:val="000000" w:themeColor="text1"/>
          <w:sz w:val="28"/>
          <w:szCs w:val="28"/>
        </w:rPr>
        <w:t>3) информацию о месте, дате открытия экспозиции проекта, подлежащего рассмотрению на общественных обсуждениях, о сроках проведения экспозиции такого проекта, о днях и часах, в которые возможно посещение указанной экспозиции;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0" w:name="sub_54"/>
      <w:bookmarkEnd w:id="19"/>
      <w:r w:rsidRPr="00E56145">
        <w:rPr>
          <w:color w:val="000000" w:themeColor="text1"/>
          <w:sz w:val="28"/>
          <w:szCs w:val="28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1" w:name="sub_55"/>
      <w:bookmarkEnd w:id="20"/>
      <w:r w:rsidRPr="00E56145">
        <w:rPr>
          <w:color w:val="000000" w:themeColor="text1"/>
          <w:sz w:val="28"/>
          <w:szCs w:val="28"/>
        </w:rPr>
        <w:t xml:space="preserve">5) информацию об </w:t>
      </w:r>
      <w:r w:rsidRPr="00E56145">
        <w:rPr>
          <w:rStyle w:val="a7"/>
          <w:color w:val="000000" w:themeColor="text1"/>
          <w:sz w:val="28"/>
          <w:szCs w:val="28"/>
        </w:rPr>
        <w:t>официальном сайте</w:t>
      </w:r>
      <w:r w:rsidRPr="00E56145">
        <w:rPr>
          <w:color w:val="000000" w:themeColor="text1"/>
          <w:sz w:val="28"/>
          <w:szCs w:val="28"/>
        </w:rPr>
        <w:t>, на котором будет размещен проект, подлежащий рассмотрению на общественных обсуждениях, и информационные материалы к нему, с использованием которых будут проводиться общественные обсуждения.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2" w:name="sub_59"/>
      <w:bookmarkEnd w:id="21"/>
      <w:r w:rsidRPr="00E56145">
        <w:rPr>
          <w:color w:val="000000" w:themeColor="text1"/>
          <w:sz w:val="28"/>
          <w:szCs w:val="28"/>
        </w:rPr>
        <w:t>2.4. Оповещение о начале общественных обсуждений: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3" w:name="sub_57"/>
      <w:bookmarkEnd w:id="22"/>
      <w:r w:rsidRPr="00E56145">
        <w:rPr>
          <w:color w:val="000000" w:themeColor="text1"/>
          <w:sz w:val="28"/>
          <w:szCs w:val="28"/>
        </w:rPr>
        <w:t xml:space="preserve">1) не позднее чем за семь дней, до дня размещения на </w:t>
      </w:r>
      <w:r w:rsidRPr="00E56145">
        <w:rPr>
          <w:rStyle w:val="a7"/>
          <w:color w:val="000000" w:themeColor="text1"/>
          <w:sz w:val="28"/>
          <w:szCs w:val="28"/>
        </w:rPr>
        <w:t>официальном сайте</w:t>
      </w:r>
      <w:r w:rsidRPr="00E56145">
        <w:rPr>
          <w:color w:val="000000" w:themeColor="text1"/>
          <w:sz w:val="28"/>
          <w:szCs w:val="28"/>
        </w:rPr>
        <w:t xml:space="preserve"> проекта, подлежащего рассмотрению на общественных обсуждениях, он подлежит опубликованию в порядке, установленном для официального опубликования муниципальных правовых актов Осташковского городского округа, иной официальной информации в средствах массовой информации, и размещается на официальном сайте;</w:t>
      </w:r>
    </w:p>
    <w:bookmarkEnd w:id="23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2) распространяется на информационном стенде, оборудованном около здания организатора общественных обсуждений и расположенном у Администрации Осташковского городского округа, иными способами, обеспечивающими доступ участников общественных обсуждений к указанной информации.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Информационный стенд должен обеспечивать доступность для его просмотра участниками общественных обсуждений.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 xml:space="preserve">2.5. Проект, подлежащий рассмотрению на общественных обсуждениях, и информационные материалы к нему размещаются на официальном сайте с учетом сроков, предусмотренных </w:t>
      </w:r>
      <w:r w:rsidRPr="00E56145">
        <w:rPr>
          <w:rStyle w:val="a7"/>
          <w:color w:val="000000" w:themeColor="text1"/>
          <w:sz w:val="28"/>
          <w:szCs w:val="28"/>
        </w:rPr>
        <w:t>подпунктом 1 пункта 2.4</w:t>
      </w:r>
      <w:r w:rsidRPr="00E56145">
        <w:rPr>
          <w:color w:val="000000" w:themeColor="text1"/>
          <w:sz w:val="28"/>
          <w:szCs w:val="28"/>
        </w:rPr>
        <w:t xml:space="preserve"> настоящего Порядка.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Официальный сайт должен обеспечивать возможность: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4" w:name="sub_60"/>
      <w:r w:rsidRPr="00E56145">
        <w:rPr>
          <w:color w:val="000000" w:themeColor="text1"/>
          <w:sz w:val="28"/>
          <w:szCs w:val="28"/>
        </w:rPr>
        <w:t>1) 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5" w:name="sub_61"/>
      <w:bookmarkEnd w:id="24"/>
      <w:r w:rsidRPr="00E56145">
        <w:rPr>
          <w:color w:val="000000" w:themeColor="text1"/>
          <w:sz w:val="28"/>
          <w:szCs w:val="28"/>
        </w:rPr>
        <w:t>2) представления информации о результатах общественных обсуждений, количестве участников общественных обсуждений.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6" w:name="sub_63"/>
      <w:bookmarkEnd w:id="25"/>
      <w:r w:rsidRPr="00E56145">
        <w:rPr>
          <w:color w:val="000000" w:themeColor="text1"/>
          <w:sz w:val="28"/>
          <w:szCs w:val="28"/>
        </w:rPr>
        <w:t>2.6. Организатор общественных обсуждений организует и открывает экспозицию проекта общественного обсуждения.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7" w:name="sub_64"/>
      <w:bookmarkEnd w:id="26"/>
      <w:r w:rsidRPr="00E56145">
        <w:rPr>
          <w:color w:val="000000" w:themeColor="text1"/>
          <w:sz w:val="28"/>
          <w:szCs w:val="28"/>
        </w:rPr>
        <w:t xml:space="preserve">2.7. </w:t>
      </w:r>
      <w:bookmarkEnd w:id="27"/>
      <w:r w:rsidRPr="00E56145">
        <w:rPr>
          <w:color w:val="000000" w:themeColor="text1"/>
          <w:sz w:val="28"/>
          <w:szCs w:val="28"/>
        </w:rPr>
        <w:t>Проекты, подлежащие рассмотрению на общественных обсуждениях, представляются в виде демонстрационных и иных информационных материалов.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8" w:name="sub_65"/>
      <w:r w:rsidRPr="00E56145">
        <w:rPr>
          <w:color w:val="000000" w:themeColor="text1"/>
          <w:sz w:val="28"/>
          <w:szCs w:val="28"/>
        </w:rPr>
        <w:t xml:space="preserve">2.8. Экспозиция, подлежащего рассмотрению на общественных обсуждениях, проводятся в течение всего периода размещения такого проекта на </w:t>
      </w:r>
      <w:r w:rsidRPr="00E56145">
        <w:rPr>
          <w:rStyle w:val="a7"/>
          <w:color w:val="000000" w:themeColor="text1"/>
          <w:sz w:val="28"/>
          <w:szCs w:val="28"/>
        </w:rPr>
        <w:t>официальном сайте</w:t>
      </w:r>
      <w:r w:rsidRPr="00E56145">
        <w:rPr>
          <w:color w:val="000000" w:themeColor="text1"/>
          <w:sz w:val="28"/>
          <w:szCs w:val="28"/>
        </w:rPr>
        <w:t>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29" w:name="sub_66"/>
      <w:bookmarkEnd w:id="28"/>
      <w:r w:rsidRPr="00E56145">
        <w:rPr>
          <w:color w:val="000000" w:themeColor="text1"/>
          <w:sz w:val="28"/>
          <w:szCs w:val="28"/>
        </w:rPr>
        <w:lastRenderedPageBreak/>
        <w:t xml:space="preserve">2.9. На экспозиции проекта ведется журнал учета посетителей экспозиции проекта, подлежащего рассмотрению на общественных обсуждениях, по форме, согласно </w:t>
      </w:r>
      <w:r w:rsidRPr="00E56145">
        <w:rPr>
          <w:rStyle w:val="a7"/>
          <w:color w:val="000000" w:themeColor="text1"/>
          <w:sz w:val="28"/>
          <w:szCs w:val="28"/>
        </w:rPr>
        <w:t>приложению 4</w:t>
      </w:r>
      <w:r w:rsidRPr="00E56145">
        <w:rPr>
          <w:color w:val="000000" w:themeColor="text1"/>
          <w:sz w:val="28"/>
          <w:szCs w:val="28"/>
        </w:rPr>
        <w:t xml:space="preserve"> к настоящему Порядку.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0" w:name="sub_67"/>
      <w:bookmarkEnd w:id="29"/>
      <w:r w:rsidRPr="00E56145">
        <w:rPr>
          <w:color w:val="000000" w:themeColor="text1"/>
          <w:sz w:val="28"/>
          <w:szCs w:val="28"/>
        </w:rPr>
        <w:t>2.10. В ходе работы экспозиции организатором общественных обсуждений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bookmarkEnd w:id="30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обсуждениях, во время, указанное в оповещении о начале общественных обсуждениях.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1" w:name="sub_71"/>
      <w:r w:rsidRPr="00E56145">
        <w:rPr>
          <w:color w:val="000000" w:themeColor="text1"/>
          <w:sz w:val="28"/>
          <w:szCs w:val="28"/>
        </w:rPr>
        <w:t xml:space="preserve">2.11. В период размещения проекта, подлежащего рассмотрению на общественных обсуждениях, и информационных материалов к нему на официальном сайте и проведения экспозиции такого проекта участники общественных обсуждений, прошедшие в соответствии </w:t>
      </w:r>
      <w:r w:rsidRPr="00E56145">
        <w:rPr>
          <w:rStyle w:val="a7"/>
          <w:color w:val="000000" w:themeColor="text1"/>
          <w:sz w:val="28"/>
          <w:szCs w:val="28"/>
        </w:rPr>
        <w:t>пунктом 2.12</w:t>
      </w:r>
      <w:r w:rsidRPr="00E56145">
        <w:rPr>
          <w:color w:val="000000" w:themeColor="text1"/>
          <w:sz w:val="28"/>
          <w:szCs w:val="28"/>
        </w:rPr>
        <w:t xml:space="preserve"> настоящего Порядка идентификацию, вправе вносить предложения и замечания, касающиеся такого проекта: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2" w:name="sub_68"/>
      <w:bookmarkEnd w:id="31"/>
      <w:r w:rsidRPr="00E56145">
        <w:rPr>
          <w:color w:val="000000" w:themeColor="text1"/>
          <w:sz w:val="28"/>
          <w:szCs w:val="28"/>
        </w:rPr>
        <w:t xml:space="preserve">1) посредством </w:t>
      </w:r>
      <w:r w:rsidRPr="00E56145">
        <w:rPr>
          <w:rStyle w:val="a7"/>
          <w:color w:val="000000" w:themeColor="text1"/>
          <w:sz w:val="28"/>
          <w:szCs w:val="28"/>
        </w:rPr>
        <w:t>официального сайта</w:t>
      </w:r>
      <w:r w:rsidRPr="00E56145">
        <w:rPr>
          <w:color w:val="000000" w:themeColor="text1"/>
          <w:sz w:val="28"/>
          <w:szCs w:val="28"/>
        </w:rPr>
        <w:t>;</w:t>
      </w:r>
    </w:p>
    <w:bookmarkEnd w:id="32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2) в письменной форме или в форме электронного документа в адрес организатора общественных обсуждений;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3" w:name="sub_70"/>
      <w:r w:rsidRPr="00E56145">
        <w:rPr>
          <w:color w:val="000000" w:themeColor="text1"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4" w:name="sub_72"/>
      <w:bookmarkEnd w:id="33"/>
      <w:r w:rsidRPr="00E56145">
        <w:rPr>
          <w:color w:val="000000" w:themeColor="text1"/>
          <w:sz w:val="28"/>
          <w:szCs w:val="28"/>
        </w:rPr>
        <w:t>2.12. Участники общественных обсуждений в целях идентификации представляют паспортные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</w:p>
    <w:bookmarkEnd w:id="34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 xml:space="preserve">Не требуется представление указанных в абзаце первом настоящего пункта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E56145">
        <w:rPr>
          <w:color w:val="000000" w:themeColor="text1"/>
          <w:sz w:val="28"/>
          <w:szCs w:val="28"/>
        </w:rPr>
        <w:lastRenderedPageBreak/>
        <w:t xml:space="preserve">юридических лиц, если данными лицами вносятся предложения и замечания, касающиеся проекта, подлежащего рассмотрению на общественных обсуждениях, посредством </w:t>
      </w:r>
      <w:r w:rsidRPr="00E56145">
        <w:rPr>
          <w:rStyle w:val="a7"/>
          <w:color w:val="000000" w:themeColor="text1"/>
          <w:sz w:val="28"/>
          <w:szCs w:val="28"/>
        </w:rPr>
        <w:t>официального сайта</w:t>
      </w:r>
      <w:r w:rsidRPr="00E56145">
        <w:rPr>
          <w:color w:val="000000" w:themeColor="text1"/>
          <w:sz w:val="28"/>
          <w:szCs w:val="28"/>
        </w:rPr>
        <w:t xml:space="preserve"> (при условии, что эти сведения содержатся на официальном сайте). При этом для подтверждения сведений, указанных в абзацах первом и втором настоящего пункта, может использоваться единая система идентификации и аутентификации.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5" w:name="sub_73"/>
      <w:r w:rsidRPr="00E56145">
        <w:rPr>
          <w:color w:val="000000" w:themeColor="text1"/>
          <w:sz w:val="28"/>
          <w:szCs w:val="28"/>
        </w:rPr>
        <w:t xml:space="preserve">2.13. Предложения и замечания, внесенные в соответствии с </w:t>
      </w:r>
      <w:r w:rsidRPr="00E56145">
        <w:rPr>
          <w:rStyle w:val="a7"/>
          <w:color w:val="000000" w:themeColor="text1"/>
          <w:sz w:val="28"/>
          <w:szCs w:val="28"/>
        </w:rPr>
        <w:t>пунктом 2.11</w:t>
      </w:r>
      <w:r w:rsidRPr="00E56145">
        <w:rPr>
          <w:color w:val="000000" w:themeColor="text1"/>
          <w:sz w:val="28"/>
          <w:szCs w:val="28"/>
        </w:rPr>
        <w:t xml:space="preserve"> настоящего Порядка, подлежат регистрации, а также обязательному рассмотрению организатором общественных обсуждений, за исключением случая, предусмотренного </w:t>
      </w:r>
      <w:r w:rsidRPr="00E56145">
        <w:rPr>
          <w:rStyle w:val="a7"/>
          <w:color w:val="000000" w:themeColor="text1"/>
          <w:sz w:val="28"/>
          <w:szCs w:val="28"/>
        </w:rPr>
        <w:t>пунктом 2.14</w:t>
      </w:r>
      <w:r w:rsidRPr="00E56145">
        <w:rPr>
          <w:color w:val="000000" w:themeColor="text1"/>
          <w:sz w:val="28"/>
          <w:szCs w:val="28"/>
        </w:rPr>
        <w:t xml:space="preserve"> настоящего Порядка.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6" w:name="sub_74"/>
      <w:bookmarkEnd w:id="35"/>
      <w:r w:rsidRPr="00E56145">
        <w:rPr>
          <w:color w:val="000000" w:themeColor="text1"/>
          <w:sz w:val="28"/>
          <w:szCs w:val="28"/>
        </w:rPr>
        <w:t xml:space="preserve">2.14. Предложения и замечания, внесенные в соответствии с </w:t>
      </w:r>
      <w:r w:rsidRPr="00E56145">
        <w:rPr>
          <w:rStyle w:val="a7"/>
          <w:color w:val="000000" w:themeColor="text1"/>
          <w:sz w:val="28"/>
          <w:szCs w:val="28"/>
        </w:rPr>
        <w:t>пунктом 2.11</w:t>
      </w:r>
      <w:r w:rsidRPr="00E56145">
        <w:rPr>
          <w:color w:val="000000" w:themeColor="text1"/>
          <w:sz w:val="28"/>
          <w:szCs w:val="28"/>
        </w:rPr>
        <w:t xml:space="preserve"> настоящего Порядка, не рассматриваются в случае выявления факта представления участником общественных обсуждений недостоверных сведений.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7" w:name="sub_75"/>
      <w:bookmarkEnd w:id="36"/>
      <w:r w:rsidRPr="00E56145">
        <w:rPr>
          <w:color w:val="000000" w:themeColor="text1"/>
          <w:sz w:val="28"/>
          <w:szCs w:val="28"/>
        </w:rPr>
        <w:t xml:space="preserve">2.15. Предложения и замечания, внесенные в соответствии с </w:t>
      </w:r>
      <w:r w:rsidRPr="00E56145">
        <w:rPr>
          <w:rStyle w:val="a7"/>
          <w:color w:val="000000" w:themeColor="text1"/>
          <w:sz w:val="28"/>
          <w:szCs w:val="28"/>
        </w:rPr>
        <w:t>пунктом 2.11</w:t>
      </w:r>
      <w:r w:rsidRPr="00E56145">
        <w:rPr>
          <w:color w:val="000000" w:themeColor="text1"/>
          <w:sz w:val="28"/>
          <w:szCs w:val="28"/>
        </w:rPr>
        <w:t xml:space="preserve"> настоящего Порядка и не относящиеся к проекту, подлежащему рассмотрению на общественных обсуждениях, рассматриваются в порядке, установленном </w:t>
      </w:r>
      <w:r w:rsidRPr="00E56145">
        <w:rPr>
          <w:rStyle w:val="a7"/>
          <w:color w:val="000000" w:themeColor="text1"/>
          <w:sz w:val="28"/>
          <w:szCs w:val="28"/>
        </w:rPr>
        <w:t>Федеральным законом</w:t>
      </w:r>
      <w:r w:rsidRPr="00E56145">
        <w:rPr>
          <w:color w:val="000000" w:themeColor="text1"/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8" w:name="sub_76"/>
      <w:bookmarkEnd w:id="37"/>
      <w:r w:rsidRPr="00E56145">
        <w:rPr>
          <w:color w:val="000000" w:themeColor="text1"/>
          <w:sz w:val="28"/>
          <w:szCs w:val="28"/>
        </w:rPr>
        <w:t xml:space="preserve">2.16. Обработка персональных данных участников общественных обсуждений осуществляется с учетом требований, установленных </w:t>
      </w:r>
      <w:r w:rsidRPr="00E56145">
        <w:rPr>
          <w:rStyle w:val="a7"/>
          <w:color w:val="000000" w:themeColor="text1"/>
          <w:sz w:val="28"/>
          <w:szCs w:val="28"/>
        </w:rPr>
        <w:t>Федеральным законом</w:t>
      </w:r>
      <w:r w:rsidRPr="00E56145">
        <w:rPr>
          <w:color w:val="000000" w:themeColor="text1"/>
          <w:sz w:val="28"/>
          <w:szCs w:val="28"/>
        </w:rPr>
        <w:t xml:space="preserve"> от 27.07.2006 N152-ФЗ "О персональных данных".</w:t>
      </w:r>
    </w:p>
    <w:bookmarkEnd w:id="38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 xml:space="preserve">2.17.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</w:t>
      </w:r>
      <w:r w:rsidRPr="00E56145">
        <w:rPr>
          <w:rStyle w:val="a7"/>
          <w:color w:val="000000" w:themeColor="text1"/>
          <w:sz w:val="28"/>
          <w:szCs w:val="28"/>
        </w:rPr>
        <w:t>официальному сайту</w:t>
      </w:r>
      <w:r w:rsidRPr="00E56145">
        <w:rPr>
          <w:color w:val="000000" w:themeColor="text1"/>
          <w:sz w:val="28"/>
          <w:szCs w:val="28"/>
        </w:rPr>
        <w:t xml:space="preserve"> в многофункциональных центрах предоставления государственных и муниципальных услуг и (или) указанных помещениях Администрации Осташковского городского округа).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39" w:name="sub_83"/>
      <w:r w:rsidRPr="00E56145">
        <w:rPr>
          <w:color w:val="000000" w:themeColor="text1"/>
          <w:sz w:val="28"/>
          <w:szCs w:val="28"/>
        </w:rPr>
        <w:t>2.18. Организатор общественных обсуждений после проведения общественных обсуждений осуществляет подготовку протокола общественных обсуждений, в котором указываются: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0" w:name="sub_78"/>
      <w:bookmarkEnd w:id="39"/>
      <w:r w:rsidRPr="00E56145">
        <w:rPr>
          <w:color w:val="000000" w:themeColor="text1"/>
          <w:sz w:val="28"/>
          <w:szCs w:val="28"/>
        </w:rPr>
        <w:t>1) дата оформления протокола общественных обсуждений;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1" w:name="sub_79"/>
      <w:bookmarkEnd w:id="40"/>
      <w:r w:rsidRPr="00E56145">
        <w:rPr>
          <w:color w:val="000000" w:themeColor="text1"/>
          <w:sz w:val="28"/>
          <w:szCs w:val="28"/>
        </w:rPr>
        <w:t>2) информация об организаторе общественных обсуждений;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2" w:name="sub_80"/>
      <w:bookmarkEnd w:id="41"/>
      <w:r w:rsidRPr="00E56145">
        <w:rPr>
          <w:color w:val="000000" w:themeColor="text1"/>
          <w:sz w:val="28"/>
          <w:szCs w:val="28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3" w:name="sub_81"/>
      <w:bookmarkEnd w:id="42"/>
      <w:r w:rsidRPr="00E56145">
        <w:rPr>
          <w:color w:val="000000" w:themeColor="text1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bookmarkEnd w:id="43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(зарегистрированных) на территории Осташковского городского округа, и предложения и замечания иных участников общественных обсуждений.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4" w:name="sub_84"/>
      <w:r w:rsidRPr="00E56145">
        <w:rPr>
          <w:color w:val="000000" w:themeColor="text1"/>
          <w:sz w:val="28"/>
          <w:szCs w:val="28"/>
        </w:rPr>
        <w:lastRenderedPageBreak/>
        <w:t>2.19. К протоколу общественных обсуждений прилагается перечень,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5" w:name="sub_85"/>
      <w:bookmarkEnd w:id="44"/>
      <w:r w:rsidRPr="00E56145">
        <w:rPr>
          <w:color w:val="000000" w:themeColor="text1"/>
          <w:sz w:val="28"/>
          <w:szCs w:val="28"/>
        </w:rPr>
        <w:t>2.20.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6" w:name="sub_86"/>
      <w:bookmarkEnd w:id="45"/>
      <w:r w:rsidRPr="00E56145">
        <w:rPr>
          <w:color w:val="000000" w:themeColor="text1"/>
          <w:sz w:val="28"/>
          <w:szCs w:val="28"/>
        </w:rPr>
        <w:t>2.21. На основании протокола общественных обсуждений организатор общественных обсуждений осуществляет подготовку и опубликование заключения о результатах общественных обсуждений.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7" w:name="sub_92"/>
      <w:bookmarkEnd w:id="46"/>
      <w:r w:rsidRPr="00E56145">
        <w:rPr>
          <w:color w:val="000000" w:themeColor="text1"/>
          <w:sz w:val="28"/>
          <w:szCs w:val="28"/>
        </w:rPr>
        <w:t>2.22. В заключении о результатах общественных обсуждений указываются: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8" w:name="sub_87"/>
      <w:bookmarkEnd w:id="47"/>
      <w:r w:rsidRPr="00E56145">
        <w:rPr>
          <w:color w:val="000000" w:themeColor="text1"/>
          <w:sz w:val="28"/>
          <w:szCs w:val="28"/>
        </w:rPr>
        <w:t>1) дата оформления заключения о результатах общественных обсуждений;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49" w:name="sub_88"/>
      <w:bookmarkEnd w:id="48"/>
      <w:r w:rsidRPr="00E56145">
        <w:rPr>
          <w:color w:val="000000" w:themeColor="text1"/>
          <w:sz w:val="28"/>
          <w:szCs w:val="28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50" w:name="sub_89"/>
      <w:bookmarkEnd w:id="49"/>
      <w:r w:rsidRPr="00E56145">
        <w:rPr>
          <w:color w:val="000000" w:themeColor="text1"/>
          <w:sz w:val="28"/>
          <w:szCs w:val="28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bookmarkEnd w:id="50"/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r w:rsidRPr="00E56145">
        <w:rPr>
          <w:color w:val="000000" w:themeColor="text1"/>
          <w:sz w:val="28"/>
          <w:szCs w:val="28"/>
        </w:rPr>
        <w:t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(зарегистрированных) на территории Осташковского городского округа,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51" w:name="sub_91"/>
      <w:r w:rsidRPr="00E56145">
        <w:rPr>
          <w:color w:val="000000" w:themeColor="text1"/>
          <w:sz w:val="28"/>
          <w:szCs w:val="28"/>
        </w:rPr>
        <w:t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E56145" w:rsidRPr="00E56145" w:rsidRDefault="00E56145" w:rsidP="00E56145">
      <w:pPr>
        <w:ind w:firstLine="709"/>
        <w:jc w:val="both"/>
        <w:rPr>
          <w:color w:val="000000" w:themeColor="text1"/>
          <w:sz w:val="28"/>
          <w:szCs w:val="28"/>
        </w:rPr>
      </w:pPr>
      <w:bookmarkStart w:id="52" w:name="sub_93"/>
      <w:bookmarkEnd w:id="51"/>
      <w:r w:rsidRPr="00E56145">
        <w:rPr>
          <w:color w:val="000000" w:themeColor="text1"/>
          <w:sz w:val="28"/>
          <w:szCs w:val="28"/>
        </w:rPr>
        <w:t xml:space="preserve">2.23.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 Осташковского городского округа, иной официальной информации в средствах массовой информации, и размещается на </w:t>
      </w:r>
      <w:r w:rsidRPr="00E56145">
        <w:rPr>
          <w:rStyle w:val="a7"/>
          <w:color w:val="000000" w:themeColor="text1"/>
          <w:sz w:val="28"/>
          <w:szCs w:val="28"/>
        </w:rPr>
        <w:t>официальном сайте</w:t>
      </w:r>
      <w:r w:rsidRPr="00E56145">
        <w:rPr>
          <w:color w:val="000000" w:themeColor="text1"/>
          <w:sz w:val="28"/>
          <w:szCs w:val="28"/>
        </w:rPr>
        <w:t>.</w:t>
      </w:r>
    </w:p>
    <w:bookmarkEnd w:id="52"/>
    <w:p w:rsidR="00E56145" w:rsidRPr="008E2D9F" w:rsidRDefault="00E56145" w:rsidP="00E56145">
      <w:pPr>
        <w:pStyle w:val="aa"/>
        <w:ind w:firstLine="709"/>
        <w:rPr>
          <w:rFonts w:ascii="Times New Roman" w:hAnsi="Times New Roman" w:cs="Times New Roman"/>
          <w:color w:val="auto"/>
          <w:shd w:val="clear" w:color="auto" w:fill="F0F0F0"/>
        </w:rPr>
      </w:pPr>
    </w:p>
    <w:p w:rsidR="00E56145" w:rsidRPr="008E2D9F" w:rsidRDefault="00E56145" w:rsidP="00E56145">
      <w:pPr>
        <w:rPr>
          <w:i/>
          <w:iCs/>
          <w:shd w:val="clear" w:color="auto" w:fill="F0F0F0"/>
        </w:rPr>
        <w:sectPr w:rsidR="00E56145" w:rsidRPr="008E2D9F" w:rsidSect="00EF0E7D">
          <w:headerReference w:type="default" r:id="rId7"/>
          <w:pgSz w:w="11900" w:h="16800"/>
          <w:pgMar w:top="1134" w:right="800" w:bottom="1440" w:left="1418" w:header="720" w:footer="502" w:gutter="0"/>
          <w:cols w:space="720"/>
          <w:noEndnote/>
          <w:titlePg/>
          <w:docGrid w:linePitch="272"/>
        </w:sectPr>
      </w:pPr>
    </w:p>
    <w:p w:rsidR="00E56145" w:rsidRPr="00E56145" w:rsidRDefault="00E56145" w:rsidP="00E56145">
      <w:pPr>
        <w:jc w:val="right"/>
        <w:rPr>
          <w:rStyle w:val="a9"/>
          <w:b w:val="0"/>
          <w:bCs/>
          <w:color w:val="000000" w:themeColor="text1"/>
        </w:rPr>
      </w:pPr>
      <w:r w:rsidRPr="008E2D9F">
        <w:rPr>
          <w:rStyle w:val="a9"/>
          <w:b w:val="0"/>
          <w:bCs/>
        </w:rPr>
        <w:lastRenderedPageBreak/>
        <w:t>Приложение 1</w:t>
      </w:r>
      <w:r w:rsidRPr="008E2D9F">
        <w:rPr>
          <w:rStyle w:val="a9"/>
          <w:b w:val="0"/>
          <w:bCs/>
        </w:rPr>
        <w:br/>
      </w:r>
      <w:r w:rsidRPr="00E56145">
        <w:rPr>
          <w:rStyle w:val="a9"/>
          <w:b w:val="0"/>
          <w:bCs/>
          <w:color w:val="000000" w:themeColor="text1"/>
        </w:rPr>
        <w:t xml:space="preserve">к </w:t>
      </w:r>
      <w:r w:rsidRPr="00E56145">
        <w:rPr>
          <w:rStyle w:val="a7"/>
          <w:color w:val="000000" w:themeColor="text1"/>
        </w:rPr>
        <w:t>Порядку</w:t>
      </w:r>
      <w:r w:rsidRPr="00E56145">
        <w:rPr>
          <w:rStyle w:val="a9"/>
          <w:b w:val="0"/>
          <w:bCs/>
          <w:color w:val="000000" w:themeColor="text1"/>
        </w:rPr>
        <w:t xml:space="preserve"> организации и проведения</w:t>
      </w:r>
      <w:r w:rsidRPr="00E56145">
        <w:rPr>
          <w:rStyle w:val="a9"/>
          <w:b w:val="0"/>
          <w:bCs/>
          <w:color w:val="000000" w:themeColor="text1"/>
        </w:rPr>
        <w:br/>
        <w:t>общественных обсуждений по проектам правил</w:t>
      </w:r>
      <w:r w:rsidRPr="00E56145">
        <w:rPr>
          <w:rStyle w:val="a9"/>
          <w:b w:val="0"/>
          <w:bCs/>
          <w:color w:val="000000" w:themeColor="text1"/>
        </w:rPr>
        <w:br/>
        <w:t xml:space="preserve">благоустройства территории Осташковского городского округа, </w:t>
      </w:r>
      <w:r w:rsidRPr="00E56145">
        <w:rPr>
          <w:rStyle w:val="a9"/>
          <w:b w:val="0"/>
          <w:bCs/>
          <w:color w:val="000000" w:themeColor="text1"/>
        </w:rPr>
        <w:br/>
        <w:t>проектам, предусматривающим внесение изменений в утвержденные</w:t>
      </w:r>
      <w:r w:rsidRPr="00E56145">
        <w:rPr>
          <w:rStyle w:val="a9"/>
          <w:b w:val="0"/>
          <w:bCs/>
          <w:color w:val="000000" w:themeColor="text1"/>
        </w:rPr>
        <w:br/>
        <w:t>правила благоустройства территории Осташковского городского округа</w:t>
      </w:r>
      <w:r w:rsidRPr="00E56145">
        <w:rPr>
          <w:rStyle w:val="a9"/>
          <w:b w:val="0"/>
          <w:bCs/>
          <w:color w:val="000000" w:themeColor="text1"/>
        </w:rPr>
        <w:br/>
      </w:r>
    </w:p>
    <w:p w:rsidR="00E56145" w:rsidRPr="00E56145" w:rsidRDefault="00E56145" w:rsidP="00E56145">
      <w:pPr>
        <w:rPr>
          <w:color w:val="000000" w:themeColor="text1"/>
        </w:rPr>
      </w:pPr>
    </w:p>
    <w:p w:rsidR="00E56145" w:rsidRPr="008E2D9F" w:rsidRDefault="00E56145" w:rsidP="00E56145">
      <w:pPr>
        <w:pStyle w:val="1"/>
        <w:rPr>
          <w:rFonts w:ascii="Times New Roman" w:hAnsi="Times New Roman" w:cs="Times New Roman"/>
          <w:color w:val="auto"/>
        </w:rPr>
      </w:pPr>
      <w:r w:rsidRPr="008E2D9F">
        <w:rPr>
          <w:rFonts w:ascii="Times New Roman" w:hAnsi="Times New Roman" w:cs="Times New Roman"/>
          <w:color w:val="auto"/>
        </w:rPr>
        <w:t>Оповещение</w:t>
      </w:r>
      <w:r w:rsidRPr="008E2D9F">
        <w:rPr>
          <w:rFonts w:ascii="Times New Roman" w:hAnsi="Times New Roman" w:cs="Times New Roman"/>
          <w:color w:val="auto"/>
        </w:rPr>
        <w:br/>
        <w:t>о проведении общественных обсуждений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На общественн</w:t>
      </w:r>
      <w:r>
        <w:rPr>
          <w:rFonts w:ascii="Times New Roman" w:hAnsi="Times New Roman" w:cs="Times New Roman"/>
        </w:rPr>
        <w:t>ое</w:t>
      </w:r>
      <w:r w:rsidRPr="008E2D9F">
        <w:rPr>
          <w:rFonts w:ascii="Times New Roman" w:hAnsi="Times New Roman" w:cs="Times New Roman"/>
        </w:rPr>
        <w:t xml:space="preserve"> обсуждени</w:t>
      </w:r>
      <w:r>
        <w:rPr>
          <w:rFonts w:ascii="Times New Roman" w:hAnsi="Times New Roman" w:cs="Times New Roman"/>
        </w:rPr>
        <w:t>е</w:t>
      </w:r>
      <w:r w:rsidRPr="008E2D9F">
        <w:rPr>
          <w:rFonts w:ascii="Times New Roman" w:hAnsi="Times New Roman" w:cs="Times New Roman"/>
        </w:rPr>
        <w:t xml:space="preserve"> представляется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проект:_</w:t>
      </w:r>
      <w:proofErr w:type="gramEnd"/>
      <w:r w:rsidRPr="008E2D9F">
        <w:rPr>
          <w:rFonts w:ascii="Times New Roman" w:hAnsi="Times New Roman" w:cs="Times New Roman"/>
        </w:rPr>
        <w:t>____________________________________________________________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____________________________________________________________________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наименование</w:t>
      </w:r>
      <w:proofErr w:type="gramEnd"/>
      <w:r w:rsidRPr="008E2D9F">
        <w:rPr>
          <w:rFonts w:ascii="Times New Roman" w:hAnsi="Times New Roman" w:cs="Times New Roman"/>
          <w:i/>
        </w:rPr>
        <w:t xml:space="preserve"> проекта)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Информационные  материалы</w:t>
      </w:r>
      <w:proofErr w:type="gramEnd"/>
      <w:r w:rsidRPr="008E2D9F">
        <w:rPr>
          <w:rFonts w:ascii="Times New Roman" w:hAnsi="Times New Roman" w:cs="Times New Roman"/>
        </w:rPr>
        <w:t xml:space="preserve">  по  проекту,  подлежащему рассмотрению на общественных обсуждениях: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1. _________________________;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2. _________________________;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3. _________________________.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Муниципальный правовой акт о назначении общественных обсуждений: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____________________________________________________________________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дата</w:t>
      </w:r>
      <w:proofErr w:type="gramEnd"/>
      <w:r w:rsidRPr="008E2D9F">
        <w:rPr>
          <w:rFonts w:ascii="Times New Roman" w:hAnsi="Times New Roman" w:cs="Times New Roman"/>
          <w:i/>
        </w:rPr>
        <w:t>, номер регистрации, заголовок)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Организатор общественных обсуждений: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____________________________________________________________________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наименование</w:t>
      </w:r>
      <w:proofErr w:type="gramEnd"/>
      <w:r w:rsidRPr="008E2D9F">
        <w:rPr>
          <w:rFonts w:ascii="Times New Roman" w:hAnsi="Times New Roman" w:cs="Times New Roman"/>
          <w:i/>
        </w:rPr>
        <w:t xml:space="preserve"> организатора)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Инициатор общественных обсуждений: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____________________________________________________________________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наименование</w:t>
      </w:r>
      <w:proofErr w:type="gramEnd"/>
      <w:r w:rsidRPr="008E2D9F">
        <w:rPr>
          <w:rFonts w:ascii="Times New Roman" w:hAnsi="Times New Roman" w:cs="Times New Roman"/>
          <w:i/>
        </w:rPr>
        <w:t xml:space="preserve"> инициатора)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Срок проведения общественных обсуждений: с "__" ________ 20__г. по "__" _________ 20 __ г.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Размещение проекта и информационных материалов: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Проект  и</w:t>
      </w:r>
      <w:proofErr w:type="gramEnd"/>
      <w:r w:rsidRPr="008E2D9F">
        <w:rPr>
          <w:rFonts w:ascii="Times New Roman" w:hAnsi="Times New Roman" w:cs="Times New Roman"/>
        </w:rPr>
        <w:t xml:space="preserve">  информационные материалы  размещены  на официальном сайте </w:t>
      </w:r>
      <w:r>
        <w:rPr>
          <w:rFonts w:ascii="Times New Roman" w:hAnsi="Times New Roman" w:cs="Times New Roman"/>
        </w:rPr>
        <w:t>муниципального образования</w:t>
      </w:r>
      <w:r w:rsidRPr="008E2D9F">
        <w:rPr>
          <w:rFonts w:ascii="Times New Roman" w:hAnsi="Times New Roman" w:cs="Times New Roman"/>
        </w:rPr>
        <w:t xml:space="preserve"> Осташковск</w:t>
      </w:r>
      <w:r>
        <w:rPr>
          <w:rFonts w:ascii="Times New Roman" w:hAnsi="Times New Roman" w:cs="Times New Roman"/>
        </w:rPr>
        <w:t>ий</w:t>
      </w:r>
      <w:r w:rsidRPr="008E2D9F">
        <w:rPr>
          <w:rFonts w:ascii="Times New Roman" w:hAnsi="Times New Roman" w:cs="Times New Roman"/>
        </w:rPr>
        <w:t xml:space="preserve"> городско</w:t>
      </w:r>
      <w:r>
        <w:rPr>
          <w:rFonts w:ascii="Times New Roman" w:hAnsi="Times New Roman" w:cs="Times New Roman"/>
        </w:rPr>
        <w:t>й</w:t>
      </w:r>
      <w:r w:rsidRPr="008E2D9F">
        <w:rPr>
          <w:rFonts w:ascii="Times New Roman" w:hAnsi="Times New Roman" w:cs="Times New Roman"/>
        </w:rPr>
        <w:t xml:space="preserve"> округ в информационно-телекоммуникационной сети Интернет (</w:t>
      </w:r>
      <w:r w:rsidRPr="008E2D9F">
        <w:rPr>
          <w:rStyle w:val="a7"/>
          <w:rFonts w:ascii="Times New Roman" w:hAnsi="Times New Roman"/>
        </w:rPr>
        <w:t>www.</w:t>
      </w:r>
      <w:hyperlink r:id="rId8" w:history="1">
        <w:r>
          <w:rPr>
            <w:rStyle w:val="ae"/>
            <w:rFonts w:ascii="Times New Roman" w:hAnsi="Times New Roman"/>
          </w:rPr>
          <w:t>Осташковский</w:t>
        </w:r>
      </w:hyperlink>
      <w:r>
        <w:rPr>
          <w:rFonts w:ascii="Times New Roman" w:hAnsi="Times New Roman" w:cs="Times New Roman"/>
        </w:rPr>
        <w:t>-округ.РФ</w:t>
      </w:r>
      <w:r w:rsidRPr="008E2D9F">
        <w:rPr>
          <w:rFonts w:ascii="Times New Roman" w:hAnsi="Times New Roman" w:cs="Times New Roman"/>
        </w:rPr>
        <w:t>) с "___" __________ 20 __ г.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Экспозиция проекта: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Период  проведения</w:t>
      </w:r>
      <w:proofErr w:type="gramEnd"/>
      <w:r w:rsidRPr="008E2D9F">
        <w:rPr>
          <w:rFonts w:ascii="Times New Roman" w:hAnsi="Times New Roman" w:cs="Times New Roman"/>
        </w:rPr>
        <w:t xml:space="preserve">  экспозиции: с "___" ___________ 20___ г.  </w:t>
      </w:r>
      <w:proofErr w:type="gramStart"/>
      <w:r w:rsidRPr="008E2D9F">
        <w:rPr>
          <w:rFonts w:ascii="Times New Roman" w:hAnsi="Times New Roman" w:cs="Times New Roman"/>
        </w:rPr>
        <w:t>по</w:t>
      </w:r>
      <w:proofErr w:type="gramEnd"/>
      <w:r w:rsidRPr="008E2D9F">
        <w:rPr>
          <w:rFonts w:ascii="Times New Roman" w:hAnsi="Times New Roman" w:cs="Times New Roman"/>
        </w:rPr>
        <w:t xml:space="preserve"> "___" _______ 20 ___ г.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Часы работы экспозиции: в рабочие дни с _______ по _______ час.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Адрес размещения экспозиции: _______________________________________________________.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Консультирование посетителей экспозиции проекта: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дата</w:t>
      </w:r>
      <w:proofErr w:type="gramEnd"/>
      <w:r w:rsidRPr="008E2D9F">
        <w:rPr>
          <w:rFonts w:ascii="Times New Roman" w:hAnsi="Times New Roman" w:cs="Times New Roman"/>
        </w:rPr>
        <w:t xml:space="preserve"> (время): "___" ________ ____ г. с ___ час. по ___ час.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указываются</w:t>
      </w:r>
      <w:proofErr w:type="gramEnd"/>
      <w:r w:rsidRPr="008E2D9F">
        <w:rPr>
          <w:rFonts w:ascii="Times New Roman" w:hAnsi="Times New Roman" w:cs="Times New Roman"/>
          <w:i/>
        </w:rPr>
        <w:t xml:space="preserve"> рабочие дни)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Предложения  и</w:t>
      </w:r>
      <w:proofErr w:type="gramEnd"/>
      <w:r w:rsidRPr="008E2D9F">
        <w:rPr>
          <w:rFonts w:ascii="Times New Roman" w:hAnsi="Times New Roman" w:cs="Times New Roman"/>
        </w:rPr>
        <w:t xml:space="preserve">  замечания  по  проекту  можно  подавать  в  срок  до "___" __________ 20 ___ г.: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1) </w:t>
      </w:r>
      <w:proofErr w:type="gramStart"/>
      <w:r w:rsidRPr="008E2D9F">
        <w:rPr>
          <w:rFonts w:ascii="Times New Roman" w:hAnsi="Times New Roman" w:cs="Times New Roman"/>
        </w:rPr>
        <w:t>посредством  официального</w:t>
      </w:r>
      <w:proofErr w:type="gramEnd"/>
      <w:r w:rsidRPr="008E2D9F">
        <w:rPr>
          <w:rFonts w:ascii="Times New Roman" w:hAnsi="Times New Roman" w:cs="Times New Roman"/>
        </w:rPr>
        <w:t xml:space="preserve">  сайта </w:t>
      </w:r>
      <w:r>
        <w:rPr>
          <w:rFonts w:ascii="Times New Roman" w:hAnsi="Times New Roman" w:cs="Times New Roman"/>
        </w:rPr>
        <w:t>муниципального образования</w:t>
      </w:r>
      <w:r w:rsidRPr="008E2D9F">
        <w:rPr>
          <w:rFonts w:ascii="Times New Roman" w:hAnsi="Times New Roman" w:cs="Times New Roman"/>
        </w:rPr>
        <w:t xml:space="preserve"> Осташковск</w:t>
      </w:r>
      <w:r>
        <w:rPr>
          <w:rFonts w:ascii="Times New Roman" w:hAnsi="Times New Roman" w:cs="Times New Roman"/>
        </w:rPr>
        <w:t>ий</w:t>
      </w:r>
      <w:r w:rsidRPr="008E2D9F">
        <w:rPr>
          <w:rFonts w:ascii="Times New Roman" w:hAnsi="Times New Roman" w:cs="Times New Roman"/>
        </w:rPr>
        <w:t xml:space="preserve"> городско</w:t>
      </w:r>
      <w:r>
        <w:rPr>
          <w:rFonts w:ascii="Times New Roman" w:hAnsi="Times New Roman" w:cs="Times New Roman"/>
        </w:rPr>
        <w:t>й</w:t>
      </w:r>
      <w:r w:rsidRPr="008E2D9F">
        <w:rPr>
          <w:rFonts w:ascii="Times New Roman" w:hAnsi="Times New Roman" w:cs="Times New Roman"/>
        </w:rPr>
        <w:t xml:space="preserve"> округ в информационно-телекоммуникационной сети Интернет (</w:t>
      </w:r>
      <w:r w:rsidRPr="008E2D9F">
        <w:rPr>
          <w:rStyle w:val="a7"/>
          <w:rFonts w:ascii="Times New Roman" w:hAnsi="Times New Roman"/>
        </w:rPr>
        <w:t>www.</w:t>
      </w:r>
      <w:hyperlink r:id="rId9" w:history="1">
        <w:r>
          <w:rPr>
            <w:rStyle w:val="ae"/>
            <w:rFonts w:ascii="Times New Roman" w:hAnsi="Times New Roman"/>
          </w:rPr>
          <w:t>Осташковский</w:t>
        </w:r>
      </w:hyperlink>
      <w:r>
        <w:rPr>
          <w:rFonts w:ascii="Times New Roman" w:hAnsi="Times New Roman" w:cs="Times New Roman"/>
        </w:rPr>
        <w:t>-округ.РФ</w:t>
      </w:r>
      <w:r w:rsidRPr="008E2D9F">
        <w:rPr>
          <w:rFonts w:ascii="Times New Roman" w:hAnsi="Times New Roman" w:cs="Times New Roman"/>
        </w:rPr>
        <w:t>);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2) в письменной форме или в форме электронного документа по адресу: __________________________________________________________________________________;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Для  внесения  предложений и замечаний, касающихся проекта, подлежащего рассмотрению на </w:t>
      </w:r>
      <w:r w:rsidRPr="008E2D9F">
        <w:rPr>
          <w:rFonts w:ascii="Times New Roman" w:hAnsi="Times New Roman" w:cs="Times New Roman"/>
        </w:rPr>
        <w:lastRenderedPageBreak/>
        <w:t xml:space="preserve">общественных обсуждениях, в соответствии с </w:t>
      </w:r>
      <w:r w:rsidRPr="008E2D9F">
        <w:rPr>
          <w:rStyle w:val="a7"/>
          <w:rFonts w:ascii="Times New Roman" w:hAnsi="Times New Roman"/>
        </w:rPr>
        <w:t>частью 12 статьи 5.1</w:t>
      </w:r>
      <w:r w:rsidRPr="008E2D9F">
        <w:rPr>
          <w:rFonts w:ascii="Times New Roman" w:hAnsi="Times New Roman" w:cs="Times New Roman"/>
        </w:rPr>
        <w:t xml:space="preserve">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 нахождени</w:t>
      </w:r>
      <w:r>
        <w:rPr>
          <w:rFonts w:ascii="Times New Roman" w:hAnsi="Times New Roman" w:cs="Times New Roman"/>
        </w:rPr>
        <w:t xml:space="preserve">я и адрес - для юридических лиц, </w:t>
      </w:r>
      <w:r w:rsidRPr="008E2D9F">
        <w:rPr>
          <w:rFonts w:ascii="Times New Roman" w:hAnsi="Times New Roman" w:cs="Times New Roman"/>
        </w:rPr>
        <w:t>подтверждающих такие сведения.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Участники общественных обсуждений, являющиеся правообладателями соответствующих земельных  участков  и (или)  расположенных на них объектов  капитального строительства и (или) помещений, являющихся частью указанных объектов капитального строительства, также представляют  сведения 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Не требуется представления документов, подтверждающих сведения об участниках общественных обсуждений 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 адрес - для юридических </w:t>
      </w:r>
      <w:r>
        <w:rPr>
          <w:rFonts w:ascii="Times New Roman" w:hAnsi="Times New Roman" w:cs="Times New Roman"/>
        </w:rPr>
        <w:t xml:space="preserve">лиц, </w:t>
      </w:r>
      <w:r w:rsidRPr="008E2D9F">
        <w:rPr>
          <w:rFonts w:ascii="Times New Roman" w:hAnsi="Times New Roman" w:cs="Times New Roman"/>
        </w:rPr>
        <w:t xml:space="preserve">если данными лицами вносятся  предложения и замечания, касающиеся проекта, подлежащего рассмотрению на  общественных обсуждениях, посредством </w:t>
      </w:r>
      <w:r w:rsidRPr="008E2D9F">
        <w:rPr>
          <w:rStyle w:val="a7"/>
          <w:rFonts w:ascii="Times New Roman" w:hAnsi="Times New Roman"/>
        </w:rPr>
        <w:t>официального сайта</w:t>
      </w:r>
      <w:r w:rsidRPr="008E2D9F">
        <w:rPr>
          <w:rFonts w:ascii="Times New Roman" w:hAnsi="Times New Roman" w:cs="Times New Roman"/>
        </w:rPr>
        <w:t xml:space="preserve"> (при условии, что эти сведения содержатся на официальном сайте). </w:t>
      </w:r>
      <w:proofErr w:type="gramStart"/>
      <w:r w:rsidRPr="008E2D9F">
        <w:rPr>
          <w:rFonts w:ascii="Times New Roman" w:hAnsi="Times New Roman" w:cs="Times New Roman"/>
        </w:rPr>
        <w:t>При  этом</w:t>
      </w:r>
      <w:proofErr w:type="gramEnd"/>
      <w:r w:rsidRPr="008E2D9F">
        <w:rPr>
          <w:rFonts w:ascii="Times New Roman" w:hAnsi="Times New Roman" w:cs="Times New Roman"/>
        </w:rPr>
        <w:t xml:space="preserve"> для подтверждения сведений может использоваться единая   система идентификации и аутентификации.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В случае выявления факта представления участником общественных обсуждений недостоверных </w:t>
      </w:r>
      <w:proofErr w:type="gramStart"/>
      <w:r w:rsidRPr="008E2D9F">
        <w:rPr>
          <w:rFonts w:ascii="Times New Roman" w:hAnsi="Times New Roman" w:cs="Times New Roman"/>
        </w:rPr>
        <w:t>сведений  его</w:t>
      </w:r>
      <w:proofErr w:type="gramEnd"/>
      <w:r w:rsidRPr="008E2D9F">
        <w:rPr>
          <w:rFonts w:ascii="Times New Roman" w:hAnsi="Times New Roman" w:cs="Times New Roman"/>
        </w:rPr>
        <w:t xml:space="preserve"> предложения  и замечания не рассматриваются.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Обработка персональных данных участников общественных обсуждений осуществляется с учетом требований, установленных </w:t>
      </w:r>
      <w:r w:rsidRPr="008E2D9F">
        <w:rPr>
          <w:rStyle w:val="a7"/>
          <w:rFonts w:ascii="Times New Roman" w:hAnsi="Times New Roman"/>
        </w:rPr>
        <w:t xml:space="preserve">Федеральным </w:t>
      </w:r>
      <w:hyperlink r:id="rId10" w:history="1">
        <w:r w:rsidRPr="008E2D9F">
          <w:rPr>
            <w:rStyle w:val="a7"/>
            <w:rFonts w:ascii="Times New Roman" w:hAnsi="Times New Roman"/>
          </w:rPr>
          <w:t>законом</w:t>
        </w:r>
      </w:hyperlink>
      <w:r w:rsidRPr="008E2D9F">
        <w:rPr>
          <w:rFonts w:ascii="Times New Roman" w:hAnsi="Times New Roman" w:cs="Times New Roman"/>
        </w:rPr>
        <w:t xml:space="preserve"> от 27.07.2006 N 152-ФЗ "О персональных данных".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Процедура проведения общественных обсуждений состоит из следующих этапов: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1) оповещение о начале общественных обсуждений;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2) размещение проекта, подлежащего рассмотрению на общественных обсуждениях, и информационных материалов к нему на </w:t>
      </w:r>
      <w:r w:rsidRPr="008E2D9F">
        <w:rPr>
          <w:rStyle w:val="a7"/>
          <w:rFonts w:ascii="Times New Roman" w:hAnsi="Times New Roman"/>
        </w:rPr>
        <w:t xml:space="preserve">официальном сайте </w:t>
      </w:r>
      <w:r w:rsidRPr="008E2D9F">
        <w:rPr>
          <w:rFonts w:ascii="Times New Roman" w:hAnsi="Times New Roman" w:cs="Times New Roman"/>
        </w:rPr>
        <w:t>и открытие экспозиции проекта;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3) проведение экспозиции проекта, подлежащего рассмотрению на общественных обсуждениях;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4) подготовка и оформление протокола общественных обсуждений;</w:t>
      </w:r>
    </w:p>
    <w:p w:rsidR="00E56145" w:rsidRPr="008E2D9F" w:rsidRDefault="00E56145" w:rsidP="00E56145">
      <w:pPr>
        <w:pStyle w:val="ac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5) подготовка и опубликование заключения о результатах общественных обсуждений.</w:t>
      </w:r>
    </w:p>
    <w:p w:rsidR="00E56145" w:rsidRPr="008E2D9F" w:rsidRDefault="00E56145" w:rsidP="00E56145"/>
    <w:p w:rsidR="00E56145" w:rsidRPr="008E2D9F" w:rsidRDefault="00E56145" w:rsidP="00E56145"/>
    <w:p w:rsidR="00E56145" w:rsidRPr="008E2D9F" w:rsidRDefault="00E56145" w:rsidP="00E56145">
      <w:pPr>
        <w:pStyle w:val="ac"/>
        <w:ind w:left="5760"/>
        <w:jc w:val="both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Организатор общественных обсуждений</w:t>
      </w:r>
    </w:p>
    <w:p w:rsidR="00E56145" w:rsidRPr="008E2D9F" w:rsidRDefault="00E56145" w:rsidP="00E56145"/>
    <w:p w:rsidR="00E56145" w:rsidRPr="008E2D9F" w:rsidRDefault="00E56145" w:rsidP="00E56145">
      <w:pPr>
        <w:sectPr w:rsidR="00E56145" w:rsidRPr="008E2D9F" w:rsidSect="00E56145">
          <w:headerReference w:type="default" r:id="rId11"/>
          <w:footerReference w:type="default" r:id="rId12"/>
          <w:pgSz w:w="11905" w:h="16837"/>
          <w:pgMar w:top="1021" w:right="799" w:bottom="1021" w:left="799" w:header="720" w:footer="720" w:gutter="0"/>
          <w:cols w:space="720"/>
          <w:noEndnote/>
        </w:sectPr>
      </w:pPr>
    </w:p>
    <w:p w:rsidR="00E56145" w:rsidRPr="008E2D9F" w:rsidRDefault="00E56145" w:rsidP="00E56145">
      <w:pPr>
        <w:jc w:val="right"/>
        <w:rPr>
          <w:rStyle w:val="a9"/>
          <w:b w:val="0"/>
          <w:bCs/>
        </w:rPr>
      </w:pPr>
      <w:r w:rsidRPr="008E2D9F">
        <w:rPr>
          <w:rStyle w:val="a9"/>
          <w:b w:val="0"/>
          <w:bCs/>
        </w:rPr>
        <w:lastRenderedPageBreak/>
        <w:t>Приложение 2</w:t>
      </w:r>
      <w:r w:rsidRPr="008E2D9F">
        <w:rPr>
          <w:rStyle w:val="a9"/>
          <w:b w:val="0"/>
          <w:bCs/>
        </w:rPr>
        <w:br/>
      </w:r>
      <w:r w:rsidRPr="00E56145">
        <w:rPr>
          <w:rStyle w:val="a9"/>
          <w:b w:val="0"/>
          <w:bCs/>
          <w:color w:val="000000" w:themeColor="text1"/>
        </w:rPr>
        <w:t xml:space="preserve">к </w:t>
      </w:r>
      <w:r w:rsidRPr="00E56145">
        <w:rPr>
          <w:rStyle w:val="a7"/>
          <w:color w:val="000000" w:themeColor="text1"/>
        </w:rPr>
        <w:t>Порядку</w:t>
      </w:r>
      <w:r w:rsidRPr="00E56145">
        <w:rPr>
          <w:rStyle w:val="a9"/>
          <w:b w:val="0"/>
          <w:bCs/>
          <w:color w:val="000000" w:themeColor="text1"/>
        </w:rPr>
        <w:t xml:space="preserve"> организации и проведения</w:t>
      </w:r>
      <w:r w:rsidRPr="00E56145">
        <w:rPr>
          <w:rStyle w:val="a9"/>
          <w:b w:val="0"/>
          <w:bCs/>
          <w:color w:val="000000" w:themeColor="text1"/>
        </w:rPr>
        <w:br/>
        <w:t>общественных обсуждений по проектам правил</w:t>
      </w:r>
      <w:r w:rsidRPr="00E56145">
        <w:rPr>
          <w:rStyle w:val="a9"/>
          <w:b w:val="0"/>
          <w:bCs/>
          <w:color w:val="000000" w:themeColor="text1"/>
        </w:rPr>
        <w:br/>
        <w:t xml:space="preserve">благоустройства территории Осташковского городского округа, </w:t>
      </w:r>
      <w:r w:rsidRPr="00E56145">
        <w:rPr>
          <w:rStyle w:val="a9"/>
          <w:b w:val="0"/>
          <w:bCs/>
          <w:color w:val="000000" w:themeColor="text1"/>
        </w:rPr>
        <w:br/>
        <w:t>проектам, предусматривающим внесение изменений в утвержденные</w:t>
      </w:r>
      <w:r w:rsidRPr="00E56145">
        <w:rPr>
          <w:rStyle w:val="a9"/>
          <w:b w:val="0"/>
          <w:bCs/>
          <w:color w:val="000000" w:themeColor="text1"/>
        </w:rPr>
        <w:br/>
        <w:t>правила благоустройства территории Осташковского городского округа</w:t>
      </w:r>
      <w:r w:rsidRPr="00E56145">
        <w:rPr>
          <w:rStyle w:val="a9"/>
          <w:b w:val="0"/>
          <w:bCs/>
          <w:color w:val="000000" w:themeColor="text1"/>
        </w:rPr>
        <w:br/>
      </w:r>
    </w:p>
    <w:p w:rsidR="00E56145" w:rsidRPr="008E2D9F" w:rsidRDefault="00E56145" w:rsidP="00E56145">
      <w:pPr>
        <w:pStyle w:val="ac"/>
        <w:jc w:val="center"/>
        <w:rPr>
          <w:rStyle w:val="a9"/>
          <w:rFonts w:ascii="Times New Roman" w:hAnsi="Times New Roman" w:cs="Times New Roman"/>
          <w:bCs/>
        </w:rPr>
      </w:pP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</w:rPr>
      </w:pPr>
      <w:r w:rsidRPr="008E2D9F">
        <w:rPr>
          <w:rStyle w:val="a9"/>
          <w:rFonts w:ascii="Times New Roman" w:hAnsi="Times New Roman" w:cs="Times New Roman"/>
          <w:bCs/>
        </w:rPr>
        <w:t>Протокол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</w:rPr>
      </w:pPr>
      <w:proofErr w:type="gramStart"/>
      <w:r w:rsidRPr="008E2D9F">
        <w:rPr>
          <w:rStyle w:val="a9"/>
          <w:rFonts w:ascii="Times New Roman" w:hAnsi="Times New Roman" w:cs="Times New Roman"/>
          <w:bCs/>
        </w:rPr>
        <w:t>общественных</w:t>
      </w:r>
      <w:proofErr w:type="gramEnd"/>
      <w:r w:rsidRPr="008E2D9F">
        <w:rPr>
          <w:rStyle w:val="a9"/>
          <w:rFonts w:ascii="Times New Roman" w:hAnsi="Times New Roman" w:cs="Times New Roman"/>
          <w:bCs/>
        </w:rPr>
        <w:t xml:space="preserve"> обсуждений N _______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"____" ____________ 20__ г. </w:t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  <w:t>г. Осташков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  <w:u w:val="single"/>
        </w:rPr>
      </w:pPr>
      <w:r w:rsidRPr="008E2D9F">
        <w:rPr>
          <w:rFonts w:ascii="Times New Roman" w:hAnsi="Times New Roman" w:cs="Times New Roman"/>
        </w:rPr>
        <w:t xml:space="preserve">     </w:t>
      </w:r>
      <w:proofErr w:type="gramStart"/>
      <w:r w:rsidRPr="008E2D9F">
        <w:rPr>
          <w:rFonts w:ascii="Times New Roman" w:hAnsi="Times New Roman" w:cs="Times New Roman"/>
        </w:rPr>
        <w:t>Наименование  проекта</w:t>
      </w:r>
      <w:proofErr w:type="gramEnd"/>
      <w:r w:rsidRPr="008E2D9F">
        <w:rPr>
          <w:rFonts w:ascii="Times New Roman" w:hAnsi="Times New Roman" w:cs="Times New Roman"/>
        </w:rPr>
        <w:t>:_______________________________________________________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____________________________________________________________________________.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наименование</w:t>
      </w:r>
      <w:proofErr w:type="gramEnd"/>
      <w:r w:rsidRPr="008E2D9F">
        <w:rPr>
          <w:rFonts w:ascii="Times New Roman" w:hAnsi="Times New Roman" w:cs="Times New Roman"/>
          <w:i/>
        </w:rPr>
        <w:t xml:space="preserve"> проекта, рассмотренного на общественных обсуждениях)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Организатор общественных обсуждений: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____________________________________________________________________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___________________________________________________________________.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наименование</w:t>
      </w:r>
      <w:proofErr w:type="gramEnd"/>
      <w:r w:rsidRPr="008E2D9F">
        <w:rPr>
          <w:rFonts w:ascii="Times New Roman" w:hAnsi="Times New Roman" w:cs="Times New Roman"/>
          <w:i/>
        </w:rPr>
        <w:t xml:space="preserve"> организатора)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Инициатор общественных </w:t>
      </w:r>
      <w:proofErr w:type="gramStart"/>
      <w:r w:rsidRPr="008E2D9F">
        <w:rPr>
          <w:rFonts w:ascii="Times New Roman" w:hAnsi="Times New Roman" w:cs="Times New Roman"/>
        </w:rPr>
        <w:t>обсуждений:_</w:t>
      </w:r>
      <w:proofErr w:type="gramEnd"/>
      <w:r w:rsidRPr="008E2D9F">
        <w:rPr>
          <w:rFonts w:ascii="Times New Roman" w:hAnsi="Times New Roman" w:cs="Times New Roman"/>
        </w:rPr>
        <w:t>_________________________________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___________________________________________________________________.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наименование</w:t>
      </w:r>
      <w:proofErr w:type="gramEnd"/>
      <w:r w:rsidRPr="008E2D9F">
        <w:rPr>
          <w:rFonts w:ascii="Times New Roman" w:hAnsi="Times New Roman" w:cs="Times New Roman"/>
          <w:i/>
        </w:rPr>
        <w:t xml:space="preserve"> инициатора)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Оповещение о начале общественных обсуждений: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</w:t>
      </w:r>
      <w:proofErr w:type="gramStart"/>
      <w:r w:rsidRPr="008E2D9F">
        <w:rPr>
          <w:rFonts w:ascii="Times New Roman" w:hAnsi="Times New Roman" w:cs="Times New Roman"/>
        </w:rPr>
        <w:t>опубликовано  в</w:t>
      </w:r>
      <w:proofErr w:type="gramEnd"/>
      <w:r w:rsidRPr="008E2D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печатном издании</w:t>
      </w:r>
      <w:r w:rsidRPr="008E2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газете </w:t>
      </w:r>
      <w:r w:rsidRPr="008E2D9F">
        <w:rPr>
          <w:rFonts w:ascii="Times New Roman" w:hAnsi="Times New Roman" w:cs="Times New Roman"/>
        </w:rPr>
        <w:t>"Селигер"  "___"  ___</w:t>
      </w:r>
      <w:r>
        <w:rPr>
          <w:rFonts w:ascii="Times New Roman" w:hAnsi="Times New Roman" w:cs="Times New Roman"/>
        </w:rPr>
        <w:t xml:space="preserve">________ года N </w:t>
      </w:r>
      <w:r w:rsidRPr="008E2D9F">
        <w:rPr>
          <w:rFonts w:ascii="Times New Roman" w:hAnsi="Times New Roman" w:cs="Times New Roman"/>
        </w:rPr>
        <w:t>______;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- размещено на официальном сайте </w:t>
      </w:r>
      <w:r>
        <w:rPr>
          <w:rFonts w:ascii="Times New Roman" w:hAnsi="Times New Roman" w:cs="Times New Roman"/>
        </w:rPr>
        <w:t xml:space="preserve">муниципального образования </w:t>
      </w:r>
      <w:r w:rsidRPr="008E2D9F">
        <w:rPr>
          <w:rFonts w:ascii="Times New Roman" w:hAnsi="Times New Roman" w:cs="Times New Roman"/>
        </w:rPr>
        <w:t>Осташковск</w:t>
      </w:r>
      <w:r>
        <w:rPr>
          <w:rFonts w:ascii="Times New Roman" w:hAnsi="Times New Roman" w:cs="Times New Roman"/>
        </w:rPr>
        <w:t>ий</w:t>
      </w:r>
      <w:r w:rsidRPr="008E2D9F">
        <w:rPr>
          <w:rFonts w:ascii="Times New Roman" w:hAnsi="Times New Roman" w:cs="Times New Roman"/>
        </w:rPr>
        <w:t xml:space="preserve"> городско</w:t>
      </w:r>
      <w:r>
        <w:rPr>
          <w:rFonts w:ascii="Times New Roman" w:hAnsi="Times New Roman" w:cs="Times New Roman"/>
        </w:rPr>
        <w:t>й</w:t>
      </w:r>
      <w:r w:rsidRPr="008E2D9F">
        <w:rPr>
          <w:rFonts w:ascii="Times New Roman" w:hAnsi="Times New Roman" w:cs="Times New Roman"/>
        </w:rPr>
        <w:t xml:space="preserve"> округ в информационно-телекоммуникационной сети Интернет (</w:t>
      </w:r>
      <w:r>
        <w:rPr>
          <w:rFonts w:ascii="Times New Roman" w:hAnsi="Times New Roman" w:cs="Times New Roman"/>
          <w:lang w:val="en-US"/>
        </w:rPr>
        <w:t>www</w:t>
      </w:r>
      <w:r w:rsidRPr="00AA5496">
        <w:rPr>
          <w:rFonts w:ascii="Times New Roman" w:hAnsi="Times New Roman" w:cs="Times New Roman"/>
        </w:rPr>
        <w:t>.</w:t>
      </w:r>
      <w:r>
        <w:rPr>
          <w:rStyle w:val="a7"/>
          <w:rFonts w:ascii="Times New Roman" w:hAnsi="Times New Roman"/>
        </w:rPr>
        <w:t>О</w:t>
      </w:r>
      <w:r w:rsidRPr="00E36C3B">
        <w:rPr>
          <w:rStyle w:val="a7"/>
          <w:rFonts w:ascii="Times New Roman" w:hAnsi="Times New Roman"/>
        </w:rPr>
        <w:t>сташковский</w:t>
      </w:r>
      <w:r>
        <w:rPr>
          <w:rStyle w:val="a7"/>
          <w:rFonts w:ascii="Times New Roman" w:hAnsi="Times New Roman"/>
        </w:rPr>
        <w:t>-</w:t>
      </w:r>
      <w:proofErr w:type="spellStart"/>
      <w:r>
        <w:rPr>
          <w:rStyle w:val="a7"/>
          <w:rFonts w:ascii="Times New Roman" w:hAnsi="Times New Roman"/>
        </w:rPr>
        <w:t>округ.рф</w:t>
      </w:r>
      <w:proofErr w:type="spellEnd"/>
      <w:r w:rsidRPr="008E2D9F">
        <w:rPr>
          <w:rFonts w:ascii="Times New Roman" w:hAnsi="Times New Roman" w:cs="Times New Roman"/>
        </w:rPr>
        <w:t>).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Срок проведения общественных обсуждений: с "__" _______ 20__ г. по "___" ______ 20__ г.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Размещение проекта и информационных материалов: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Проект и информационные материалы размещены на официальном сайте Осташковского городского округа в информационно-телекоммуникационной сети Интернет (</w:t>
      </w:r>
      <w:r>
        <w:rPr>
          <w:rFonts w:ascii="Times New Roman" w:hAnsi="Times New Roman" w:cs="Times New Roman"/>
          <w:lang w:val="en-US"/>
        </w:rPr>
        <w:t>www</w:t>
      </w:r>
      <w:r w:rsidRPr="00AA5496">
        <w:rPr>
          <w:rFonts w:ascii="Times New Roman" w:hAnsi="Times New Roman" w:cs="Times New Roman"/>
        </w:rPr>
        <w:t>.</w:t>
      </w:r>
      <w:r>
        <w:rPr>
          <w:rStyle w:val="a7"/>
          <w:rFonts w:ascii="Times New Roman" w:hAnsi="Times New Roman"/>
        </w:rPr>
        <w:t>Осташковский-</w:t>
      </w:r>
      <w:proofErr w:type="spellStart"/>
      <w:r>
        <w:rPr>
          <w:rStyle w:val="a7"/>
          <w:rFonts w:ascii="Times New Roman" w:hAnsi="Times New Roman"/>
        </w:rPr>
        <w:t>округ.рф</w:t>
      </w:r>
      <w:proofErr w:type="spellEnd"/>
      <w:r w:rsidRPr="008E2D9F">
        <w:rPr>
          <w:rFonts w:ascii="Times New Roman" w:hAnsi="Times New Roman" w:cs="Times New Roman"/>
        </w:rPr>
        <w:t>) с "___" _________ 20__ г.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Экспозиция проекта: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Период проведения экспозиции: с "__" ____ 20__ г. по "__" ___ 20__г.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Адрес размещения экспозиции: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___________________________________________________________________.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Предложения и замечания участников общественных обсуждений принимались 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с</w:t>
      </w:r>
      <w:proofErr w:type="gramEnd"/>
      <w:r w:rsidRPr="008E2D9F">
        <w:rPr>
          <w:rFonts w:ascii="Times New Roman" w:hAnsi="Times New Roman" w:cs="Times New Roman"/>
        </w:rPr>
        <w:t xml:space="preserve"> "___" __________ 20___ года по "___" __________ 20___ года.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Общественные обсуждения </w:t>
      </w:r>
      <w:proofErr w:type="gramStart"/>
      <w:r w:rsidRPr="008E2D9F">
        <w:rPr>
          <w:rFonts w:ascii="Times New Roman" w:hAnsi="Times New Roman" w:cs="Times New Roman"/>
        </w:rPr>
        <w:t>проводились  в</w:t>
      </w:r>
      <w:proofErr w:type="gramEnd"/>
      <w:r w:rsidRPr="008E2D9F">
        <w:rPr>
          <w:rFonts w:ascii="Times New Roman" w:hAnsi="Times New Roman" w:cs="Times New Roman"/>
        </w:rPr>
        <w:t xml:space="preserve">  пределах  территории  Осташковского городского округа.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В общественных обсуждениях приняло участие ______________ участников общественных обсуждений.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В период проведения общественных обсуждений всего поступило ________ предложений и замечаний от участников общественных обсуждений, в том числе:</w:t>
      </w:r>
    </w:p>
    <w:p w:rsidR="00E56145" w:rsidRPr="008E2D9F" w:rsidRDefault="00E56145" w:rsidP="00E561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771"/>
        <w:gridCol w:w="6037"/>
      </w:tblGrid>
      <w:tr w:rsidR="00E56145" w:rsidRPr="008E2D9F" w:rsidTr="00724D54">
        <w:tc>
          <w:tcPr>
            <w:tcW w:w="103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1) Предложения и замечания граждан, являющихся участниками общественных обсуждений и постоянно проживающих(зарегистрированных) на территории Осташковского городского округа:</w:t>
            </w:r>
          </w:p>
        </w:tc>
      </w:tr>
      <w:tr w:rsidR="00E56145" w:rsidRPr="008E2D9F" w:rsidTr="00724D54">
        <w:tc>
          <w:tcPr>
            <w:tcW w:w="4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Участник общественных обсуждений, внесший предложение и (или) замечание</w:t>
            </w:r>
          </w:p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, инициалы)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Содержание предложений и (или) замечаний</w:t>
            </w:r>
          </w:p>
        </w:tc>
      </w:tr>
      <w:tr w:rsidR="00E56145" w:rsidRPr="008E2D9F" w:rsidTr="00724D54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145" w:rsidRPr="008E2D9F" w:rsidTr="00724D54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145" w:rsidRPr="008E2D9F" w:rsidTr="00724D54">
        <w:tc>
          <w:tcPr>
            <w:tcW w:w="103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2) Предложения и замечания иных участников общественных обсуждений:</w:t>
            </w:r>
          </w:p>
        </w:tc>
      </w:tr>
      <w:tr w:rsidR="00E56145" w:rsidRPr="008E2D9F" w:rsidTr="00724D54">
        <w:tc>
          <w:tcPr>
            <w:tcW w:w="4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Участник общественных обсуждений, внесший предложение и (или) замечание</w:t>
            </w:r>
          </w:p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, инициалы - для физических лиц; наименование - для юридических лиц)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предложений и (или) замечаний</w:t>
            </w:r>
          </w:p>
        </w:tc>
      </w:tr>
      <w:tr w:rsidR="00E56145" w:rsidRPr="008E2D9F" w:rsidTr="00724D54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145" w:rsidRPr="008E2D9F" w:rsidTr="00724D54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 xml:space="preserve">     Приложение: перечень участников общественных обсуждений, принявших участие в рассмотрении проекта</w:t>
      </w:r>
    </w:p>
    <w:p w:rsidR="00E56145" w:rsidRPr="008E2D9F" w:rsidRDefault="00E56145" w:rsidP="00E56145"/>
    <w:p w:rsidR="00E56145" w:rsidRPr="008E2D9F" w:rsidRDefault="00E56145" w:rsidP="00E56145"/>
    <w:p w:rsidR="00E56145" w:rsidRPr="008E2D9F" w:rsidRDefault="00E56145" w:rsidP="00E56145">
      <w:pPr>
        <w:pStyle w:val="ac"/>
        <w:ind w:left="5760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Организатор общественных обсуждений</w:t>
      </w:r>
    </w:p>
    <w:p w:rsidR="00E56145" w:rsidRDefault="00E56145" w:rsidP="00E56145"/>
    <w:p w:rsidR="00E56145" w:rsidRDefault="00E56145" w:rsidP="00E56145"/>
    <w:p w:rsidR="00E56145" w:rsidRDefault="00E56145" w:rsidP="00E56145"/>
    <w:p w:rsidR="00E56145" w:rsidRPr="008E2D9F" w:rsidRDefault="00E56145" w:rsidP="00E56145"/>
    <w:p w:rsidR="00E56145" w:rsidRDefault="00E56145">
      <w:pPr>
        <w:suppressAutoHyphens w:val="0"/>
        <w:overflowPunct/>
        <w:autoSpaceDE/>
        <w:spacing w:after="160" w:line="259" w:lineRule="auto"/>
      </w:pPr>
      <w:r>
        <w:br w:type="page"/>
      </w:r>
    </w:p>
    <w:p w:rsidR="00E56145" w:rsidRPr="008E2D9F" w:rsidRDefault="00E56145" w:rsidP="00E56145"/>
    <w:p w:rsidR="00E56145" w:rsidRPr="008E2D9F" w:rsidRDefault="00E56145" w:rsidP="00E56145">
      <w:pPr>
        <w:jc w:val="right"/>
        <w:rPr>
          <w:rStyle w:val="a9"/>
          <w:b w:val="0"/>
          <w:bCs/>
        </w:rPr>
      </w:pPr>
      <w:bookmarkStart w:id="53" w:name="sub_7"/>
      <w:r w:rsidRPr="008E2D9F">
        <w:rPr>
          <w:rStyle w:val="a9"/>
          <w:b w:val="0"/>
          <w:bCs/>
        </w:rPr>
        <w:t>Приложение</w:t>
      </w:r>
    </w:p>
    <w:bookmarkEnd w:id="53"/>
    <w:p w:rsidR="00E56145" w:rsidRPr="00E56145" w:rsidRDefault="00E56145" w:rsidP="00E56145">
      <w:pPr>
        <w:jc w:val="right"/>
        <w:rPr>
          <w:rStyle w:val="a9"/>
          <w:b w:val="0"/>
          <w:bCs/>
          <w:color w:val="000000" w:themeColor="text1"/>
        </w:rPr>
      </w:pPr>
      <w:proofErr w:type="gramStart"/>
      <w:r w:rsidRPr="00E56145">
        <w:rPr>
          <w:rStyle w:val="a9"/>
          <w:b w:val="0"/>
          <w:bCs/>
          <w:color w:val="000000" w:themeColor="text1"/>
        </w:rPr>
        <w:t>к</w:t>
      </w:r>
      <w:proofErr w:type="gramEnd"/>
      <w:r w:rsidRPr="00E56145">
        <w:rPr>
          <w:rStyle w:val="a9"/>
          <w:bCs/>
          <w:color w:val="000000" w:themeColor="text1"/>
        </w:rPr>
        <w:t xml:space="preserve"> </w:t>
      </w:r>
      <w:r w:rsidRPr="00E56145">
        <w:rPr>
          <w:rStyle w:val="a7"/>
          <w:color w:val="000000" w:themeColor="text1"/>
        </w:rPr>
        <w:t xml:space="preserve">протоколу </w:t>
      </w:r>
      <w:r w:rsidRPr="00E56145">
        <w:rPr>
          <w:rStyle w:val="a9"/>
          <w:b w:val="0"/>
          <w:bCs/>
          <w:color w:val="000000" w:themeColor="text1"/>
        </w:rPr>
        <w:t>общественных обсуждений</w:t>
      </w:r>
    </w:p>
    <w:p w:rsidR="00E56145" w:rsidRPr="00E56145" w:rsidRDefault="00E56145" w:rsidP="00E56145">
      <w:pPr>
        <w:jc w:val="right"/>
        <w:rPr>
          <w:rStyle w:val="a9"/>
          <w:b w:val="0"/>
          <w:bCs/>
          <w:color w:val="000000" w:themeColor="text1"/>
        </w:rPr>
      </w:pPr>
      <w:proofErr w:type="gramStart"/>
      <w:r w:rsidRPr="00E56145">
        <w:rPr>
          <w:rStyle w:val="a9"/>
          <w:b w:val="0"/>
          <w:bCs/>
          <w:color w:val="000000" w:themeColor="text1"/>
        </w:rPr>
        <w:t>от</w:t>
      </w:r>
      <w:proofErr w:type="gramEnd"/>
      <w:r w:rsidRPr="00E56145">
        <w:rPr>
          <w:rStyle w:val="a9"/>
          <w:b w:val="0"/>
          <w:bCs/>
          <w:color w:val="000000" w:themeColor="text1"/>
        </w:rPr>
        <w:t xml:space="preserve"> "___" _________ N ____</w:t>
      </w:r>
    </w:p>
    <w:p w:rsidR="00E56145" w:rsidRPr="00E56145" w:rsidRDefault="00E56145" w:rsidP="00E56145">
      <w:pPr>
        <w:rPr>
          <w:color w:val="000000" w:themeColor="text1"/>
        </w:rPr>
      </w:pPr>
    </w:p>
    <w:p w:rsidR="00E56145" w:rsidRPr="008E2D9F" w:rsidRDefault="00E56145" w:rsidP="00E56145"/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</w:rPr>
      </w:pPr>
      <w:r w:rsidRPr="008E2D9F">
        <w:rPr>
          <w:rStyle w:val="a9"/>
          <w:rFonts w:ascii="Times New Roman" w:hAnsi="Times New Roman" w:cs="Times New Roman"/>
          <w:bCs/>
        </w:rPr>
        <w:t>Перечень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</w:rPr>
      </w:pPr>
      <w:proofErr w:type="gramStart"/>
      <w:r w:rsidRPr="008E2D9F">
        <w:rPr>
          <w:rStyle w:val="a9"/>
          <w:rFonts w:ascii="Times New Roman" w:hAnsi="Times New Roman" w:cs="Times New Roman"/>
          <w:bCs/>
        </w:rPr>
        <w:t>участников</w:t>
      </w:r>
      <w:proofErr w:type="gramEnd"/>
      <w:r w:rsidRPr="008E2D9F">
        <w:rPr>
          <w:rStyle w:val="a9"/>
          <w:rFonts w:ascii="Times New Roman" w:hAnsi="Times New Roman" w:cs="Times New Roman"/>
          <w:bCs/>
        </w:rPr>
        <w:t xml:space="preserve"> общественных обсуждений,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</w:rPr>
      </w:pPr>
      <w:proofErr w:type="gramStart"/>
      <w:r w:rsidRPr="008E2D9F">
        <w:rPr>
          <w:rStyle w:val="a9"/>
          <w:rFonts w:ascii="Times New Roman" w:hAnsi="Times New Roman" w:cs="Times New Roman"/>
          <w:bCs/>
        </w:rPr>
        <w:t>принявших</w:t>
      </w:r>
      <w:proofErr w:type="gramEnd"/>
      <w:r w:rsidRPr="008E2D9F">
        <w:rPr>
          <w:rStyle w:val="a9"/>
          <w:rFonts w:ascii="Times New Roman" w:hAnsi="Times New Roman" w:cs="Times New Roman"/>
          <w:bCs/>
        </w:rPr>
        <w:t xml:space="preserve"> участие в рассмотрении проекта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________________________________________</w:t>
      </w:r>
    </w:p>
    <w:p w:rsidR="00E56145" w:rsidRPr="008E2D9F" w:rsidRDefault="00E56145" w:rsidP="00E561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1"/>
        <w:gridCol w:w="3285"/>
        <w:gridCol w:w="2948"/>
      </w:tblGrid>
      <w:tr w:rsidR="00E56145" w:rsidRPr="00AD010C" w:rsidTr="00724D54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10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AD010C" w:rsidRDefault="00E56145" w:rsidP="00724D54">
            <w:pPr>
              <w:jc w:val="center"/>
            </w:pPr>
            <w:r w:rsidRPr="00AD010C">
              <w:t>Фамилия, имя, отчество (при наличии) - для физических лиц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10C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 - для физических лиц</w:t>
            </w:r>
          </w:p>
        </w:tc>
      </w:tr>
      <w:tr w:rsidR="00E56145" w:rsidRPr="00AD010C" w:rsidTr="00724D54">
        <w:trPr>
          <w:trHeight w:val="114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10C">
              <w:rPr>
                <w:rFonts w:ascii="Times New Roman" w:hAnsi="Times New Roman" w:cs="Times New Roman"/>
                <w:sz w:val="20"/>
                <w:szCs w:val="20"/>
              </w:rPr>
              <w:t>Наименование - для юридических лиц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10C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- для юридических лиц.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10C">
              <w:rPr>
                <w:rFonts w:ascii="Times New Roman" w:hAnsi="Times New Roman" w:cs="Times New Roman"/>
                <w:sz w:val="20"/>
                <w:szCs w:val="20"/>
              </w:rPr>
              <w:t>Место нахождения и адрес - для юридических лиц</w:t>
            </w:r>
          </w:p>
        </w:tc>
      </w:tr>
      <w:tr w:rsidR="00E56145" w:rsidRPr="00AD010C" w:rsidTr="00724D5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1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145" w:rsidRPr="00AD010C" w:rsidTr="00724D5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1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145" w:rsidRPr="00AD010C" w:rsidTr="00724D5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1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AD010C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145" w:rsidRPr="008E2D9F" w:rsidRDefault="00E56145" w:rsidP="00E56145"/>
    <w:p w:rsidR="00E56145" w:rsidRPr="008E2D9F" w:rsidRDefault="00E56145" w:rsidP="00E56145"/>
    <w:p w:rsidR="00E56145" w:rsidRPr="008E2D9F" w:rsidRDefault="00E56145" w:rsidP="00E56145">
      <w:pPr>
        <w:pStyle w:val="ac"/>
        <w:ind w:left="5040" w:firstLine="720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Организатор общественных обсуждений</w:t>
      </w:r>
    </w:p>
    <w:p w:rsidR="00E56145" w:rsidRPr="008E2D9F" w:rsidRDefault="00E56145" w:rsidP="00E56145"/>
    <w:p w:rsidR="00E56145" w:rsidRPr="00E56145" w:rsidRDefault="00E56145" w:rsidP="00E56145">
      <w:pPr>
        <w:jc w:val="right"/>
        <w:rPr>
          <w:rStyle w:val="a9"/>
          <w:b w:val="0"/>
          <w:bCs/>
          <w:color w:val="000000" w:themeColor="text1"/>
        </w:rPr>
      </w:pPr>
      <w:r w:rsidRPr="008E2D9F">
        <w:rPr>
          <w:rStyle w:val="a9"/>
          <w:bCs/>
        </w:rPr>
        <w:br w:type="page"/>
      </w:r>
      <w:r w:rsidRPr="008E2D9F">
        <w:rPr>
          <w:rStyle w:val="a9"/>
          <w:b w:val="0"/>
          <w:bCs/>
        </w:rPr>
        <w:lastRenderedPageBreak/>
        <w:t>Приложение 3</w:t>
      </w:r>
      <w:r w:rsidRPr="008E2D9F">
        <w:rPr>
          <w:rStyle w:val="a9"/>
          <w:b w:val="0"/>
          <w:bCs/>
        </w:rPr>
        <w:br/>
      </w:r>
      <w:r w:rsidRPr="00E56145">
        <w:rPr>
          <w:rStyle w:val="a9"/>
          <w:b w:val="0"/>
          <w:bCs/>
          <w:color w:val="000000" w:themeColor="text1"/>
        </w:rPr>
        <w:t xml:space="preserve">к </w:t>
      </w:r>
      <w:r w:rsidRPr="00E56145">
        <w:rPr>
          <w:rStyle w:val="a7"/>
          <w:color w:val="000000" w:themeColor="text1"/>
        </w:rPr>
        <w:t>Порядку</w:t>
      </w:r>
      <w:r w:rsidRPr="00E56145">
        <w:rPr>
          <w:rStyle w:val="a9"/>
          <w:b w:val="0"/>
          <w:bCs/>
          <w:color w:val="000000" w:themeColor="text1"/>
        </w:rPr>
        <w:t xml:space="preserve"> организации и проведения</w:t>
      </w:r>
      <w:r w:rsidRPr="00E56145">
        <w:rPr>
          <w:rStyle w:val="a9"/>
          <w:b w:val="0"/>
          <w:bCs/>
          <w:color w:val="000000" w:themeColor="text1"/>
        </w:rPr>
        <w:br/>
        <w:t>общественных обсуждений по проектам правил</w:t>
      </w:r>
      <w:r w:rsidRPr="00E56145">
        <w:rPr>
          <w:rStyle w:val="a9"/>
          <w:b w:val="0"/>
          <w:bCs/>
          <w:color w:val="000000" w:themeColor="text1"/>
        </w:rPr>
        <w:br/>
        <w:t xml:space="preserve">благоустройства территории Осташковского городского округа, </w:t>
      </w:r>
      <w:r w:rsidRPr="00E56145">
        <w:rPr>
          <w:rStyle w:val="a9"/>
          <w:b w:val="0"/>
          <w:bCs/>
          <w:color w:val="000000" w:themeColor="text1"/>
        </w:rPr>
        <w:br/>
        <w:t>проектам, предусматривающим внесение изменений в утвержденные</w:t>
      </w:r>
      <w:r w:rsidRPr="00E56145">
        <w:rPr>
          <w:rStyle w:val="a9"/>
          <w:b w:val="0"/>
          <w:bCs/>
          <w:color w:val="000000" w:themeColor="text1"/>
        </w:rPr>
        <w:br/>
        <w:t>правила благоустройства территории Осташковского городского округа</w:t>
      </w:r>
      <w:r w:rsidRPr="00E56145">
        <w:rPr>
          <w:rStyle w:val="a9"/>
          <w:b w:val="0"/>
          <w:bCs/>
          <w:color w:val="000000" w:themeColor="text1"/>
        </w:rPr>
        <w:br/>
      </w:r>
    </w:p>
    <w:p w:rsidR="00E56145" w:rsidRPr="008E2D9F" w:rsidRDefault="00E56145" w:rsidP="00E56145">
      <w:pPr>
        <w:jc w:val="right"/>
        <w:rPr>
          <w:rStyle w:val="a9"/>
          <w:b w:val="0"/>
          <w:bCs/>
        </w:rPr>
      </w:pPr>
    </w:p>
    <w:p w:rsidR="00E56145" w:rsidRPr="008E2D9F" w:rsidRDefault="00E56145" w:rsidP="00E56145">
      <w:pPr>
        <w:jc w:val="center"/>
        <w:rPr>
          <w:b/>
        </w:rPr>
      </w:pPr>
      <w:r w:rsidRPr="008E2D9F">
        <w:rPr>
          <w:b/>
        </w:rPr>
        <w:t>Заключение</w:t>
      </w:r>
      <w:r w:rsidRPr="008E2D9F">
        <w:rPr>
          <w:b/>
        </w:rPr>
        <w:br/>
        <w:t>о результатах общественных обсуждений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"____"__________20___ г.</w:t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</w:r>
      <w:r w:rsidRPr="008E2D9F">
        <w:rPr>
          <w:rFonts w:ascii="Times New Roman" w:hAnsi="Times New Roman" w:cs="Times New Roman"/>
        </w:rPr>
        <w:tab/>
        <w:t>г. Осташков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Наименование проекта: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____________________________________________________________________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наименование</w:t>
      </w:r>
      <w:proofErr w:type="gramEnd"/>
      <w:r w:rsidRPr="008E2D9F">
        <w:rPr>
          <w:rFonts w:ascii="Times New Roman" w:hAnsi="Times New Roman" w:cs="Times New Roman"/>
          <w:i/>
        </w:rPr>
        <w:t xml:space="preserve"> проекта, рассмотренного на общественных обсуждениях)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Количество участников общественных обсуждений: ________.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Протокол общественных обсуждений: N______ от "___" ________ 20___ г.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Предложения и замечания участников общественных обсуждений:</w:t>
      </w:r>
    </w:p>
    <w:p w:rsidR="00E56145" w:rsidRPr="008E2D9F" w:rsidRDefault="00E56145" w:rsidP="00E561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415"/>
        <w:gridCol w:w="5332"/>
      </w:tblGrid>
      <w:tr w:rsidR="00E56145" w:rsidRPr="008E2D9F" w:rsidTr="00724D54">
        <w:tc>
          <w:tcPr>
            <w:tcW w:w="10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1) Предложения и замечания граждан, являющихся участниками общественных обсуждений и постоянно проживающих (зарегистрированных) на территории, в пределах которой проводятся общественные обсуждения:</w:t>
            </w:r>
          </w:p>
        </w:tc>
      </w:tr>
      <w:tr w:rsidR="00E56145" w:rsidRPr="008E2D9F" w:rsidTr="00724D54">
        <w:tc>
          <w:tcPr>
            <w:tcW w:w="4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Участник общественных обсуждений, внесший предложение и (или) замечание</w:t>
            </w:r>
          </w:p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, инициалы)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Содержание предложений и (или) замечаний</w:t>
            </w:r>
          </w:p>
        </w:tc>
      </w:tr>
      <w:tr w:rsidR="00E56145" w:rsidRPr="008E2D9F" w:rsidTr="00724D5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145" w:rsidRPr="008E2D9F" w:rsidTr="00724D5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145" w:rsidRPr="008E2D9F" w:rsidRDefault="00E56145" w:rsidP="00E561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416"/>
        <w:gridCol w:w="5331"/>
      </w:tblGrid>
      <w:tr w:rsidR="00E56145" w:rsidRPr="008E2D9F" w:rsidTr="00724D54">
        <w:tc>
          <w:tcPr>
            <w:tcW w:w="103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2) Предложения и замечания иных участников общественных обсуждений:</w:t>
            </w:r>
          </w:p>
        </w:tc>
      </w:tr>
      <w:tr w:rsidR="00E56145" w:rsidRPr="008E2D9F" w:rsidTr="00724D54">
        <w:tc>
          <w:tcPr>
            <w:tcW w:w="4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Участник общественных обсуждений, внесший предложение и (или) замечание</w:t>
            </w:r>
          </w:p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End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, инициалы для физических лиц; наименование - для юридических лиц)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Содержание предложений и (или) замечаний</w:t>
            </w:r>
          </w:p>
        </w:tc>
      </w:tr>
      <w:tr w:rsidR="00E56145" w:rsidRPr="008E2D9F" w:rsidTr="00724D5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145" w:rsidRPr="008E2D9F" w:rsidTr="00724D54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Рассмотрев  поступившие</w:t>
      </w:r>
      <w:proofErr w:type="gramEnd"/>
      <w:r w:rsidRPr="008E2D9F">
        <w:rPr>
          <w:rFonts w:ascii="Times New Roman" w:hAnsi="Times New Roman" w:cs="Times New Roman"/>
        </w:rPr>
        <w:t xml:space="preserve">  в ходе  проведения  общественных обсуждений предложения и замечания, организатор общественных обсуждений рекомендует: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___________________________________________________________________.</w:t>
      </w:r>
    </w:p>
    <w:p w:rsidR="00E56145" w:rsidRPr="008E2D9F" w:rsidRDefault="00E56145" w:rsidP="00E56145">
      <w:pPr>
        <w:pStyle w:val="ac"/>
        <w:jc w:val="center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>(</w:t>
      </w:r>
      <w:proofErr w:type="gramStart"/>
      <w:r w:rsidRPr="008E2D9F">
        <w:rPr>
          <w:rFonts w:ascii="Times New Roman" w:hAnsi="Times New Roman" w:cs="Times New Roman"/>
          <w:i/>
        </w:rPr>
        <w:t>излагаются</w:t>
      </w:r>
      <w:proofErr w:type="gramEnd"/>
      <w:r w:rsidRPr="008E2D9F">
        <w:rPr>
          <w:rFonts w:ascii="Times New Roman" w:hAnsi="Times New Roman" w:cs="Times New Roman"/>
          <w:i/>
        </w:rPr>
        <w:t xml:space="preserve">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замечаний)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Выводы по результатам общественных обсуждений: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___________________________________________________________________.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  <w:i/>
        </w:rPr>
      </w:pPr>
      <w:r w:rsidRPr="008E2D9F">
        <w:rPr>
          <w:rFonts w:ascii="Times New Roman" w:hAnsi="Times New Roman" w:cs="Times New Roman"/>
          <w:i/>
        </w:rPr>
        <w:t xml:space="preserve">    (</w:t>
      </w:r>
      <w:proofErr w:type="gramStart"/>
      <w:r w:rsidRPr="008E2D9F">
        <w:rPr>
          <w:rFonts w:ascii="Times New Roman" w:hAnsi="Times New Roman" w:cs="Times New Roman"/>
          <w:i/>
        </w:rPr>
        <w:t>излагаются</w:t>
      </w:r>
      <w:proofErr w:type="gramEnd"/>
      <w:r w:rsidRPr="008E2D9F">
        <w:rPr>
          <w:rFonts w:ascii="Times New Roman" w:hAnsi="Times New Roman" w:cs="Times New Roman"/>
          <w:i/>
        </w:rPr>
        <w:t xml:space="preserve"> выводы по результатам общественных обсуждений)</w:t>
      </w:r>
    </w:p>
    <w:p w:rsidR="00E56145" w:rsidRPr="008E2D9F" w:rsidRDefault="00E56145" w:rsidP="00E56145"/>
    <w:p w:rsidR="00E56145" w:rsidRPr="008E2D9F" w:rsidRDefault="00E56145" w:rsidP="00E56145"/>
    <w:p w:rsidR="00E56145" w:rsidRPr="008E2D9F" w:rsidRDefault="00E56145" w:rsidP="00E56145">
      <w:pPr>
        <w:pStyle w:val="ac"/>
        <w:ind w:left="5040" w:firstLine="720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Организатор общественных обсуждений</w:t>
      </w:r>
    </w:p>
    <w:p w:rsidR="00E56145" w:rsidRDefault="00E56145">
      <w:pPr>
        <w:suppressAutoHyphens w:val="0"/>
        <w:overflowPunct/>
        <w:autoSpaceDE/>
        <w:spacing w:after="160" w:line="259" w:lineRule="auto"/>
        <w:rPr>
          <w:rStyle w:val="a9"/>
          <w:b w:val="0"/>
          <w:bCs/>
        </w:rPr>
      </w:pPr>
      <w:r>
        <w:rPr>
          <w:rStyle w:val="a9"/>
          <w:b w:val="0"/>
          <w:bCs/>
        </w:rPr>
        <w:br w:type="page"/>
      </w:r>
    </w:p>
    <w:p w:rsidR="00E56145" w:rsidRPr="00E56145" w:rsidRDefault="00E56145" w:rsidP="00E56145">
      <w:pPr>
        <w:jc w:val="right"/>
        <w:rPr>
          <w:rStyle w:val="a9"/>
          <w:b w:val="0"/>
          <w:bCs/>
          <w:color w:val="000000" w:themeColor="text1"/>
        </w:rPr>
      </w:pPr>
      <w:r w:rsidRPr="008E2D9F">
        <w:rPr>
          <w:rStyle w:val="a9"/>
          <w:b w:val="0"/>
          <w:bCs/>
        </w:rPr>
        <w:lastRenderedPageBreak/>
        <w:t>Приложение 4</w:t>
      </w:r>
      <w:r w:rsidRPr="008E2D9F">
        <w:rPr>
          <w:rStyle w:val="a9"/>
          <w:b w:val="0"/>
          <w:bCs/>
        </w:rPr>
        <w:br/>
      </w:r>
      <w:r w:rsidRPr="00E56145">
        <w:rPr>
          <w:rStyle w:val="a9"/>
          <w:b w:val="0"/>
          <w:bCs/>
          <w:color w:val="000000" w:themeColor="text1"/>
        </w:rPr>
        <w:t xml:space="preserve">к </w:t>
      </w:r>
      <w:r w:rsidRPr="00E56145">
        <w:rPr>
          <w:rStyle w:val="a7"/>
          <w:color w:val="000000" w:themeColor="text1"/>
        </w:rPr>
        <w:t>Порядку</w:t>
      </w:r>
      <w:r w:rsidRPr="00E56145">
        <w:rPr>
          <w:rStyle w:val="a9"/>
          <w:b w:val="0"/>
          <w:bCs/>
          <w:color w:val="000000" w:themeColor="text1"/>
        </w:rPr>
        <w:t xml:space="preserve"> организации и проведения</w:t>
      </w:r>
      <w:r w:rsidRPr="00E56145">
        <w:rPr>
          <w:rStyle w:val="a9"/>
          <w:b w:val="0"/>
          <w:bCs/>
          <w:color w:val="000000" w:themeColor="text1"/>
        </w:rPr>
        <w:br/>
        <w:t>общественных обсуждений по проектам правил</w:t>
      </w:r>
      <w:r w:rsidRPr="00E56145">
        <w:rPr>
          <w:rStyle w:val="a9"/>
          <w:b w:val="0"/>
          <w:bCs/>
          <w:color w:val="000000" w:themeColor="text1"/>
        </w:rPr>
        <w:br/>
        <w:t xml:space="preserve">благоустройства территории Осташковского городского округа, </w:t>
      </w:r>
      <w:r w:rsidRPr="00E56145">
        <w:rPr>
          <w:rStyle w:val="a9"/>
          <w:b w:val="0"/>
          <w:bCs/>
          <w:color w:val="000000" w:themeColor="text1"/>
        </w:rPr>
        <w:br/>
        <w:t>проектам, предусматривающим внесение изменений в утвержденные</w:t>
      </w:r>
      <w:r w:rsidRPr="00E56145">
        <w:rPr>
          <w:rStyle w:val="a9"/>
          <w:b w:val="0"/>
          <w:bCs/>
          <w:color w:val="000000" w:themeColor="text1"/>
        </w:rPr>
        <w:br/>
        <w:t>правила благоустройства территории Осташковского городского округа</w:t>
      </w:r>
      <w:r w:rsidRPr="00E56145">
        <w:rPr>
          <w:rStyle w:val="a9"/>
          <w:b w:val="0"/>
          <w:bCs/>
          <w:color w:val="000000" w:themeColor="text1"/>
        </w:rPr>
        <w:br/>
      </w:r>
    </w:p>
    <w:p w:rsidR="00E56145" w:rsidRPr="00E56145" w:rsidRDefault="00E56145" w:rsidP="00E56145">
      <w:pPr>
        <w:rPr>
          <w:color w:val="000000" w:themeColor="text1"/>
        </w:rPr>
      </w:pPr>
    </w:p>
    <w:p w:rsidR="00E56145" w:rsidRPr="008E2D9F" w:rsidRDefault="00E56145" w:rsidP="00E56145">
      <w:pPr>
        <w:pStyle w:val="1"/>
        <w:rPr>
          <w:rFonts w:ascii="Times New Roman" w:hAnsi="Times New Roman" w:cs="Times New Roman"/>
          <w:color w:val="auto"/>
        </w:rPr>
      </w:pPr>
      <w:r w:rsidRPr="008E2D9F">
        <w:rPr>
          <w:rFonts w:ascii="Times New Roman" w:hAnsi="Times New Roman" w:cs="Times New Roman"/>
          <w:color w:val="auto"/>
        </w:rPr>
        <w:t xml:space="preserve">Журнал </w:t>
      </w:r>
      <w:r w:rsidRPr="008E2D9F">
        <w:rPr>
          <w:rFonts w:ascii="Times New Roman" w:hAnsi="Times New Roman" w:cs="Times New Roman"/>
          <w:color w:val="auto"/>
        </w:rPr>
        <w:br/>
        <w:t xml:space="preserve">учета посетителей экспозиции проекта, </w:t>
      </w:r>
      <w:r w:rsidRPr="008E2D9F">
        <w:rPr>
          <w:rFonts w:ascii="Times New Roman" w:hAnsi="Times New Roman" w:cs="Times New Roman"/>
          <w:color w:val="auto"/>
        </w:rPr>
        <w:br/>
        <w:t>подлежащего рассмотрению на общественных обсуждениях</w:t>
      </w:r>
    </w:p>
    <w:p w:rsidR="00E56145" w:rsidRPr="008E2D9F" w:rsidRDefault="00E56145" w:rsidP="00E56145"/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proofErr w:type="gramStart"/>
      <w:r w:rsidRPr="008E2D9F">
        <w:rPr>
          <w:rFonts w:ascii="Times New Roman" w:hAnsi="Times New Roman" w:cs="Times New Roman"/>
        </w:rPr>
        <w:t>по</w:t>
      </w:r>
      <w:proofErr w:type="gramEnd"/>
      <w:r w:rsidRPr="008E2D9F">
        <w:rPr>
          <w:rFonts w:ascii="Times New Roman" w:hAnsi="Times New Roman" w:cs="Times New Roman"/>
        </w:rPr>
        <w:t xml:space="preserve"> проекту: ________________________________________________________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Время проведения: с "___"____ 20__ года по "___"_________20__года</w:t>
      </w:r>
    </w:p>
    <w:p w:rsidR="00E56145" w:rsidRPr="008E2D9F" w:rsidRDefault="00E56145" w:rsidP="00E56145">
      <w:pPr>
        <w:pStyle w:val="ac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Место проведения: __________________________________________________</w:t>
      </w:r>
    </w:p>
    <w:p w:rsidR="00E56145" w:rsidRPr="008E2D9F" w:rsidRDefault="00E56145" w:rsidP="00E561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1871"/>
        <w:gridCol w:w="1843"/>
        <w:gridCol w:w="1985"/>
        <w:gridCol w:w="567"/>
        <w:gridCol w:w="1672"/>
      </w:tblGrid>
      <w:tr w:rsidR="00E56145" w:rsidRPr="008E2D9F" w:rsidTr="00724D5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E2D9F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145" w:rsidRPr="008E2D9F" w:rsidRDefault="00E56145" w:rsidP="00724D54">
            <w:pPr>
              <w:pStyle w:val="ab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/ для физических лиц</w:t>
            </w:r>
          </w:p>
          <w:p w:rsidR="00E56145" w:rsidRPr="008E2D9F" w:rsidRDefault="00E56145" w:rsidP="00724D54">
            <w:pPr>
              <w:pStyle w:val="ab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Наименование / для юридических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145" w:rsidRPr="008E2D9F" w:rsidRDefault="00E56145" w:rsidP="00724D54">
            <w:pPr>
              <w:pStyle w:val="ab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Дата рождения / для физических лиц</w:t>
            </w:r>
          </w:p>
          <w:p w:rsidR="00E56145" w:rsidRPr="008E2D9F" w:rsidRDefault="00E56145" w:rsidP="00724D54">
            <w:pPr>
              <w:pStyle w:val="ab"/>
              <w:ind w:left="-108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/ для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 / для физических лиц</w:t>
            </w:r>
          </w:p>
          <w:p w:rsidR="00E56145" w:rsidRPr="008E2D9F" w:rsidRDefault="00E56145" w:rsidP="00724D54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Место нахождения и адрес / для юридических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ind w:left="-13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ind w:right="-79" w:hanging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145" w:rsidRPr="008E2D9F" w:rsidRDefault="00E56145" w:rsidP="00724D54">
            <w:pPr>
              <w:pStyle w:val="ab"/>
              <w:ind w:right="-193" w:hanging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E56145" w:rsidRPr="008E2D9F" w:rsidRDefault="00E56145" w:rsidP="00724D54">
            <w:pPr>
              <w:pStyle w:val="ab"/>
              <w:ind w:right="-193" w:hanging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2D9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обработкой персональных данных согласен)</w:t>
            </w:r>
          </w:p>
        </w:tc>
      </w:tr>
      <w:tr w:rsidR="00E56145" w:rsidRPr="008E2D9F" w:rsidTr="00724D5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56145" w:rsidRPr="008E2D9F" w:rsidTr="00724D5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56145" w:rsidRPr="008E2D9F" w:rsidTr="00724D5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56145" w:rsidRPr="008E2D9F" w:rsidTr="00724D5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56145" w:rsidRPr="008E2D9F" w:rsidTr="00724D5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56145" w:rsidRPr="008E2D9F" w:rsidTr="00724D5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E56145" w:rsidRPr="008E2D9F" w:rsidTr="00724D54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d"/>
              <w:rPr>
                <w:rFonts w:ascii="Times New Roman" w:hAnsi="Times New Roman" w:cs="Times New Roman"/>
              </w:rPr>
            </w:pPr>
            <w:r w:rsidRPr="008E2D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145" w:rsidRPr="008E2D9F" w:rsidRDefault="00E56145" w:rsidP="00724D5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E56145" w:rsidRPr="008E2D9F" w:rsidRDefault="00E56145" w:rsidP="00E56145"/>
    <w:p w:rsidR="00E56145" w:rsidRPr="008E2D9F" w:rsidRDefault="00E56145" w:rsidP="00E56145"/>
    <w:p w:rsidR="00E56145" w:rsidRPr="008E2D9F" w:rsidRDefault="00E56145" w:rsidP="00E56145">
      <w:pPr>
        <w:pStyle w:val="ac"/>
        <w:ind w:left="5040" w:firstLine="720"/>
        <w:rPr>
          <w:rFonts w:ascii="Times New Roman" w:hAnsi="Times New Roman" w:cs="Times New Roman"/>
        </w:rPr>
      </w:pPr>
      <w:r w:rsidRPr="008E2D9F">
        <w:rPr>
          <w:rFonts w:ascii="Times New Roman" w:hAnsi="Times New Roman" w:cs="Times New Roman"/>
        </w:rPr>
        <w:t>Организатор общественных обсуждений</w:t>
      </w:r>
    </w:p>
    <w:p w:rsidR="00E56145" w:rsidRPr="008E2D9F" w:rsidRDefault="00E56145" w:rsidP="00E56145"/>
    <w:p w:rsidR="00E56145" w:rsidRPr="008E2D9F" w:rsidRDefault="00E56145" w:rsidP="00E56145"/>
    <w:p w:rsidR="00F2679D" w:rsidRDefault="00C67370"/>
    <w:sectPr w:rsidR="00F2679D" w:rsidSect="00E56145">
      <w:headerReference w:type="default" r:id="rId13"/>
      <w:pgSz w:w="11906" w:h="16838"/>
      <w:pgMar w:top="1021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70" w:rsidRDefault="00C67370">
      <w:r>
        <w:separator/>
      </w:r>
    </w:p>
  </w:endnote>
  <w:endnote w:type="continuationSeparator" w:id="0">
    <w:p w:rsidR="00C67370" w:rsidRDefault="00C6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45" w:rsidRDefault="00E561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70" w:rsidRDefault="00C67370">
      <w:r>
        <w:separator/>
      </w:r>
    </w:p>
  </w:footnote>
  <w:footnote w:type="continuationSeparator" w:id="0">
    <w:p w:rsidR="00C67370" w:rsidRDefault="00C6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636565"/>
      <w:docPartObj>
        <w:docPartGallery w:val="Page Numbers (Top of Page)"/>
        <w:docPartUnique/>
      </w:docPartObj>
    </w:sdtPr>
    <w:sdtEndPr/>
    <w:sdtContent>
      <w:p w:rsidR="00EF0E7D" w:rsidRDefault="00EF0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BED">
          <w:rPr>
            <w:noProof/>
          </w:rPr>
          <w:t>8</w:t>
        </w:r>
        <w:r>
          <w:fldChar w:fldCharType="end"/>
        </w:r>
      </w:p>
    </w:sdtContent>
  </w:sdt>
  <w:p w:rsidR="00EF0E7D" w:rsidRDefault="00EF0E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145" w:rsidRPr="00780BF4" w:rsidRDefault="00E56145" w:rsidP="00780B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957" w:rsidRDefault="00E5614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0BED">
      <w:rPr>
        <w:noProof/>
      </w:rPr>
      <w:t>15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45"/>
    <w:rsid w:val="0008319F"/>
    <w:rsid w:val="000A668D"/>
    <w:rsid w:val="00423BF4"/>
    <w:rsid w:val="006000F7"/>
    <w:rsid w:val="0068103A"/>
    <w:rsid w:val="00720BED"/>
    <w:rsid w:val="00C67370"/>
    <w:rsid w:val="00E56145"/>
    <w:rsid w:val="00E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D60C-643D-4E94-AD86-1040FF2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4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56145"/>
    <w:pPr>
      <w:widowControl w:val="0"/>
      <w:suppressAutoHyphens w:val="0"/>
      <w:overflowPunct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561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E56145"/>
  </w:style>
  <w:style w:type="paragraph" w:styleId="a4">
    <w:name w:val="No Spacing"/>
    <w:link w:val="a3"/>
    <w:uiPriority w:val="1"/>
    <w:qFormat/>
    <w:rsid w:val="00E56145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E561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61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E56145"/>
    <w:rPr>
      <w:rFonts w:cs="Times New Roman"/>
      <w:color w:val="106BBE"/>
    </w:rPr>
  </w:style>
  <w:style w:type="character" w:styleId="a8">
    <w:name w:val="Strong"/>
    <w:basedOn w:val="a0"/>
    <w:uiPriority w:val="99"/>
    <w:qFormat/>
    <w:rsid w:val="00E56145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E561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E56145"/>
    <w:rPr>
      <w:b/>
      <w:color w:val="26282F"/>
    </w:rPr>
  </w:style>
  <w:style w:type="paragraph" w:customStyle="1" w:styleId="aa">
    <w:name w:val="Информация о версии"/>
    <w:basedOn w:val="a"/>
    <w:next w:val="a"/>
    <w:uiPriority w:val="99"/>
    <w:rsid w:val="00E56145"/>
    <w:pPr>
      <w:widowControl w:val="0"/>
      <w:suppressAutoHyphens w:val="0"/>
      <w:overflowPunct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56145"/>
    <w:pPr>
      <w:widowControl w:val="0"/>
      <w:suppressAutoHyphens w:val="0"/>
      <w:overflowPunct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E56145"/>
    <w:pPr>
      <w:widowControl w:val="0"/>
      <w:suppressAutoHyphens w:val="0"/>
      <w:overflowPunct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56145"/>
    <w:pPr>
      <w:widowControl w:val="0"/>
      <w:suppressAutoHyphens w:val="0"/>
      <w:overflowPunct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rsid w:val="00E5614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EF0E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0E7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ostregion@yandex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ostregion@yandex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8567/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ostregio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4342</Words>
  <Characters>24755</Characters>
  <Application>Microsoft Office Word</Application>
  <DocSecurity>0</DocSecurity>
  <Lines>206</Lines>
  <Paragraphs>58</Paragraphs>
  <ScaleCrop>false</ScaleCrop>
  <Company/>
  <LinksUpToDate>false</LinksUpToDate>
  <CharactersWithSpaces>29039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2022-02-09T14:12:00Z</dcterms:created>
  <dcterms:modified xsi:type="dcterms:W3CDTF">2022-02-14T13:50:00Z</dcterms:modified>
</cp:coreProperties>
</file>