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4306BC" w:rsidRDefault="004306BC" w:rsidP="004306B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83"/>
        <w:gridCol w:w="3284"/>
        <w:gridCol w:w="3180"/>
      </w:tblGrid>
      <w:tr w:rsidR="004306BC" w:rsidTr="004306BC">
        <w:trPr>
          <w:trHeight w:val="138"/>
        </w:trPr>
        <w:tc>
          <w:tcPr>
            <w:tcW w:w="3283" w:type="dxa"/>
            <w:hideMark/>
          </w:tcPr>
          <w:p w:rsidR="004306BC" w:rsidRDefault="004306BC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  <w:tc>
          <w:tcPr>
            <w:tcW w:w="3284" w:type="dxa"/>
            <w:hideMark/>
          </w:tcPr>
          <w:p w:rsidR="004306BC" w:rsidRDefault="004306BC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4306BC" w:rsidRDefault="004306BC" w:rsidP="004306BC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281</w:t>
            </w:r>
          </w:p>
        </w:tc>
      </w:tr>
    </w:tbl>
    <w:p w:rsidR="004306BC" w:rsidRDefault="004306BC" w:rsidP="004306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07F" w:rsidRPr="00451E3C" w:rsidRDefault="00B17E40" w:rsidP="00AB607F">
      <w:pPr>
        <w:shd w:val="clear" w:color="auto" w:fill="FFFFFF"/>
        <w:tabs>
          <w:tab w:val="left" w:pos="567"/>
        </w:tabs>
        <w:adjustRightInd w:val="0"/>
        <w:ind w:right="2407"/>
        <w:jc w:val="both"/>
        <w:rPr>
          <w:b/>
          <w:sz w:val="28"/>
          <w:szCs w:val="28"/>
        </w:rPr>
      </w:pPr>
      <w:r w:rsidRPr="00C32A41">
        <w:rPr>
          <w:b/>
          <w:sz w:val="28"/>
          <w:szCs w:val="28"/>
        </w:rPr>
        <w:t>О внесении изменений в решения Осташковской городской Думы от 2</w:t>
      </w:r>
      <w:r w:rsidR="00AB607F" w:rsidRPr="00C32A41">
        <w:rPr>
          <w:b/>
          <w:sz w:val="28"/>
          <w:szCs w:val="28"/>
        </w:rPr>
        <w:t>9</w:t>
      </w:r>
      <w:r w:rsidRPr="00C32A41">
        <w:rPr>
          <w:b/>
          <w:sz w:val="28"/>
          <w:szCs w:val="28"/>
        </w:rPr>
        <w:t>.0</w:t>
      </w:r>
      <w:r w:rsidR="00AB607F" w:rsidRPr="00C32A41">
        <w:rPr>
          <w:b/>
          <w:sz w:val="28"/>
          <w:szCs w:val="28"/>
        </w:rPr>
        <w:t xml:space="preserve">3.2018 №113 </w:t>
      </w:r>
      <w:r w:rsidRPr="00C32A41">
        <w:rPr>
          <w:b/>
          <w:sz w:val="28"/>
          <w:szCs w:val="28"/>
        </w:rPr>
        <w:t>«</w:t>
      </w:r>
      <w:r w:rsidR="00AB607F" w:rsidRPr="00C32A41">
        <w:rPr>
          <w:b/>
          <w:bCs/>
          <w:color w:val="000000"/>
          <w:sz w:val="28"/>
          <w:szCs w:val="28"/>
        </w:rPr>
        <w:t xml:space="preserve">Об утверждении </w:t>
      </w:r>
      <w:r w:rsidR="00AB607F" w:rsidRPr="00C32A41">
        <w:rPr>
          <w:b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администрации Осташковского городского округа в информационно-телекоммуникационной сети Интернет и предоставления этих сведений для опубликования средствам массовой информации»</w:t>
      </w:r>
    </w:p>
    <w:p w:rsidR="008C3371" w:rsidRDefault="008C3371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7E40" w:rsidRPr="00C4455B" w:rsidRDefault="00CB00D1" w:rsidP="00B17E40">
      <w:pPr>
        <w:ind w:firstLine="708"/>
        <w:jc w:val="both"/>
        <w:rPr>
          <w:color w:val="000000" w:themeColor="text1"/>
          <w:sz w:val="28"/>
          <w:szCs w:val="28"/>
        </w:rPr>
      </w:pPr>
      <w:r w:rsidRPr="00C32A41">
        <w:rPr>
          <w:sz w:val="28"/>
          <w:szCs w:val="28"/>
        </w:rPr>
        <w:t>В соответствии с Федеральным законом от 03.12.</w:t>
      </w:r>
      <w:r w:rsidR="00B16E67" w:rsidRPr="00C32A41">
        <w:rPr>
          <w:sz w:val="28"/>
          <w:szCs w:val="28"/>
        </w:rPr>
        <w:t>2012 года N 230-Ф3 «</w:t>
      </w:r>
      <w:r w:rsidRPr="00C32A4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16E67" w:rsidRPr="00C32A41">
        <w:rPr>
          <w:sz w:val="28"/>
          <w:szCs w:val="28"/>
        </w:rPr>
        <w:t>»,</w:t>
      </w:r>
      <w:r w:rsidRPr="00C32A41">
        <w:rPr>
          <w:sz w:val="28"/>
          <w:szCs w:val="28"/>
        </w:rPr>
        <w:t xml:space="preserve"> </w:t>
      </w:r>
      <w:r w:rsidR="007A167D" w:rsidRPr="007A167D">
        <w:rPr>
          <w:sz w:val="28"/>
          <w:szCs w:val="28"/>
        </w:rPr>
        <w:t>Указ</w:t>
      </w:r>
      <w:r w:rsidR="007A167D">
        <w:rPr>
          <w:sz w:val="28"/>
          <w:szCs w:val="28"/>
        </w:rPr>
        <w:t>ом</w:t>
      </w:r>
      <w:r w:rsidR="007A167D" w:rsidRPr="007A167D">
        <w:rPr>
          <w:sz w:val="28"/>
          <w:szCs w:val="28"/>
        </w:rPr>
        <w:t xml:space="preserve"> Президента РФ от 10.12.2020 N 778 </w:t>
      </w:r>
      <w:r w:rsidR="007A167D">
        <w:rPr>
          <w:sz w:val="28"/>
          <w:szCs w:val="28"/>
        </w:rPr>
        <w:t>«</w:t>
      </w:r>
      <w:r w:rsidR="007A167D" w:rsidRPr="007A167D">
        <w:rPr>
          <w:sz w:val="28"/>
          <w:szCs w:val="28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 w:rsidR="007A167D">
        <w:rPr>
          <w:sz w:val="28"/>
          <w:szCs w:val="28"/>
        </w:rPr>
        <w:t>»,</w:t>
      </w:r>
      <w:r w:rsidR="007A167D" w:rsidRPr="007A167D">
        <w:rPr>
          <w:sz w:val="28"/>
          <w:szCs w:val="28"/>
        </w:rPr>
        <w:t xml:space="preserve"> </w:t>
      </w:r>
      <w:r w:rsidR="00B16E67" w:rsidRPr="00C32A41">
        <w:rPr>
          <w:sz w:val="28"/>
          <w:szCs w:val="28"/>
        </w:rPr>
        <w:t>н</w:t>
      </w:r>
      <w:r w:rsidR="00B94AF3" w:rsidRPr="00C32A41">
        <w:rPr>
          <w:sz w:val="28"/>
          <w:szCs w:val="28"/>
        </w:rPr>
        <w:t xml:space="preserve">а основании Протеста </w:t>
      </w:r>
      <w:r w:rsidR="00B17E40" w:rsidRPr="00C32A41">
        <w:rPr>
          <w:sz w:val="28"/>
          <w:szCs w:val="28"/>
        </w:rPr>
        <w:t xml:space="preserve">Осташковской межрайонной прокуратуры </w:t>
      </w:r>
      <w:r w:rsidR="00AB607F" w:rsidRPr="00C32A41">
        <w:rPr>
          <w:sz w:val="28"/>
          <w:szCs w:val="28"/>
        </w:rPr>
        <w:t>протесты Осташковской межрайонной прокуратуры от 11.02.2021 №52а-2021 на решение Осташковской городской Думы №113 от 29.03.2018</w:t>
      </w:r>
      <w:r w:rsidR="00B17E40" w:rsidRPr="00C32A41">
        <w:rPr>
          <w:sz w:val="28"/>
          <w:szCs w:val="28"/>
        </w:rPr>
        <w:t xml:space="preserve">, в целях </w:t>
      </w:r>
      <w:r w:rsidR="00B17E40" w:rsidRPr="00C32A41">
        <w:rPr>
          <w:color w:val="000000" w:themeColor="text1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A41" w:rsidRPr="00C32A41" w:rsidRDefault="00081BB0" w:rsidP="00C32A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41">
        <w:rPr>
          <w:rFonts w:ascii="Times New Roman" w:hAnsi="Times New Roman" w:cs="Times New Roman"/>
          <w:sz w:val="28"/>
          <w:szCs w:val="28"/>
        </w:rPr>
        <w:t xml:space="preserve">1. Внести в решение Осташковской городской Думы </w:t>
      </w:r>
      <w:r w:rsidR="00B16E67" w:rsidRPr="00C32A41">
        <w:rPr>
          <w:rFonts w:ascii="Times New Roman" w:hAnsi="Times New Roman" w:cs="Times New Roman"/>
          <w:sz w:val="28"/>
          <w:szCs w:val="28"/>
        </w:rPr>
        <w:t>от 29.03.2018 №113 «</w:t>
      </w:r>
      <w:r w:rsidR="00B16E67" w:rsidRPr="00C32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B16E67" w:rsidRPr="00C32A41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администрации Осташковского городского округа в информационно-телекоммуникационной сети Интернет и предоставления этих сведений для опубликования средствам массовой информации»</w:t>
      </w:r>
      <w:r w:rsidR="00C32A41" w:rsidRPr="00C32A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32A41" w:rsidRPr="00C32A41" w:rsidRDefault="00C32A41" w:rsidP="00B16E67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32A41">
        <w:rPr>
          <w:sz w:val="28"/>
          <w:szCs w:val="28"/>
        </w:rPr>
        <w:lastRenderedPageBreak/>
        <w:t>1) в названии решения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C32A41" w:rsidRPr="00C32A41" w:rsidRDefault="00C32A41" w:rsidP="00B16E67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</w:p>
    <w:p w:rsidR="00C32A41" w:rsidRPr="00C32A41" w:rsidRDefault="00C32A41" w:rsidP="00C32A41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32A41">
        <w:rPr>
          <w:sz w:val="28"/>
          <w:szCs w:val="28"/>
        </w:rPr>
        <w:t>2) в пункте 1 решения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C32A41" w:rsidRPr="00C32A41" w:rsidRDefault="00C32A41" w:rsidP="00B16E67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32A41">
        <w:rPr>
          <w:sz w:val="28"/>
          <w:szCs w:val="28"/>
        </w:rPr>
        <w:t xml:space="preserve">3) </w:t>
      </w:r>
      <w:r w:rsidR="00081BB0" w:rsidRPr="00C32A41">
        <w:rPr>
          <w:sz w:val="28"/>
          <w:szCs w:val="28"/>
        </w:rPr>
        <w:t>в приложении к решению</w:t>
      </w:r>
      <w:r w:rsidRPr="00C32A41">
        <w:rPr>
          <w:sz w:val="28"/>
          <w:szCs w:val="28"/>
        </w:rPr>
        <w:t>:</w:t>
      </w:r>
    </w:p>
    <w:p w:rsidR="00C32A41" w:rsidRPr="00C32A41" w:rsidRDefault="00C32A41" w:rsidP="00B16E67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A25557">
        <w:rPr>
          <w:sz w:val="28"/>
          <w:szCs w:val="28"/>
        </w:rPr>
        <w:t>а</w:t>
      </w:r>
      <w:proofErr w:type="gramEnd"/>
      <w:r w:rsidRPr="00A25557">
        <w:rPr>
          <w:sz w:val="28"/>
          <w:szCs w:val="28"/>
        </w:rPr>
        <w:t>)</w:t>
      </w:r>
      <w:r w:rsidR="00081BB0" w:rsidRPr="00A25557">
        <w:rPr>
          <w:sz w:val="28"/>
          <w:szCs w:val="28"/>
        </w:rPr>
        <w:t xml:space="preserve"> </w:t>
      </w:r>
      <w:r w:rsidRPr="00A25557">
        <w:rPr>
          <w:sz w:val="28"/>
          <w:szCs w:val="28"/>
        </w:rPr>
        <w:t>в названии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</w:t>
      </w:r>
      <w:r w:rsidR="00A25557" w:rsidRPr="00A25557">
        <w:rPr>
          <w:sz w:val="28"/>
          <w:szCs w:val="28"/>
        </w:rPr>
        <w:t>;</w:t>
      </w:r>
    </w:p>
    <w:p w:rsidR="00C32A41" w:rsidRPr="00C32A41" w:rsidRDefault="00C32A41" w:rsidP="00B16E67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C32A41">
        <w:rPr>
          <w:sz w:val="28"/>
          <w:szCs w:val="28"/>
        </w:rPr>
        <w:t>б</w:t>
      </w:r>
      <w:proofErr w:type="gramEnd"/>
      <w:r w:rsidRPr="00C32A41">
        <w:rPr>
          <w:sz w:val="28"/>
          <w:szCs w:val="28"/>
        </w:rPr>
        <w:t>) в пункте 1 слова «на официальном сайте администрации Осташковского городского округа» заменить словами «на официальном сайте муниципального образования Осташковский городской округ»;</w:t>
      </w:r>
    </w:p>
    <w:p w:rsidR="00B16E67" w:rsidRPr="00C32A41" w:rsidRDefault="00C32A41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BB0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8EB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67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30A10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6E67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0A10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E67" w:rsidRPr="00C3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изложить в новой редакции:</w:t>
      </w:r>
    </w:p>
    <w:p w:rsidR="00730A10" w:rsidRPr="00C32A41" w:rsidRDefault="00730A10" w:rsidP="00730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A41">
        <w:rPr>
          <w:rFonts w:eastAsiaTheme="minorHAnsi"/>
          <w:sz w:val="28"/>
          <w:szCs w:val="28"/>
          <w:lang w:eastAsia="en-US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C32A41">
        <w:rPr>
          <w:color w:val="000000"/>
          <w:sz w:val="28"/>
          <w:szCs w:val="28"/>
        </w:rPr>
        <w:t xml:space="preserve">лица, замещающего муниципальную должность, </w:t>
      </w:r>
      <w:r w:rsidRPr="00C32A41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периоду.».</w:t>
      </w:r>
    </w:p>
    <w:p w:rsidR="00730A10" w:rsidRDefault="00730A10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D165C9" w:rsidRDefault="00F368EB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F6973" w:rsidRDefault="00AF697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C9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E" w:rsidRPr="00F368EB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:rsidTr="00D5655F">
        <w:tc>
          <w:tcPr>
            <w:tcW w:w="5812" w:type="dxa"/>
            <w:shd w:val="clear" w:color="auto" w:fill="auto"/>
          </w:tcPr>
          <w:p w:rsidR="00081BB0" w:rsidRPr="00081BB0" w:rsidRDefault="00081BB0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Глава Осташковского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68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  <w:shd w:val="clear" w:color="auto" w:fill="auto"/>
          </w:tcPr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61768E" w:rsidRPr="007D49FA" w:rsidTr="00D5655F">
        <w:tc>
          <w:tcPr>
            <w:tcW w:w="5812" w:type="dxa"/>
            <w:shd w:val="clear" w:color="auto" w:fill="auto"/>
          </w:tcPr>
          <w:p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6A" w:rsidRPr="007D49FA" w:rsidTr="00D5655F">
        <w:tc>
          <w:tcPr>
            <w:tcW w:w="5812" w:type="dxa"/>
            <w:shd w:val="clear" w:color="auto" w:fill="auto"/>
          </w:tcPr>
          <w:p w:rsidR="0062366A" w:rsidRPr="00081BB0" w:rsidRDefault="0062366A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2366A" w:rsidRPr="00081BB0" w:rsidRDefault="0062366A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:rsidTr="00D5655F">
        <w:tc>
          <w:tcPr>
            <w:tcW w:w="5812" w:type="dxa"/>
            <w:shd w:val="clear" w:color="auto" w:fill="auto"/>
          </w:tcPr>
          <w:p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41" w:rsidRDefault="00ED0F41" w:rsidP="00D165C9">
      <w:r>
        <w:separator/>
      </w:r>
    </w:p>
  </w:endnote>
  <w:endnote w:type="continuationSeparator" w:id="0">
    <w:p w:rsidR="00ED0F41" w:rsidRDefault="00ED0F41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41" w:rsidRDefault="00ED0F41" w:rsidP="00D165C9">
      <w:r>
        <w:separator/>
      </w:r>
    </w:p>
  </w:footnote>
  <w:footnote w:type="continuationSeparator" w:id="0">
    <w:p w:rsidR="00ED0F41" w:rsidRDefault="00ED0F41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BD">
          <w:rPr>
            <w:noProof/>
          </w:rPr>
          <w:t>2</w:t>
        </w:r>
        <w:r>
          <w:fldChar w:fldCharType="end"/>
        </w:r>
      </w:p>
    </w:sdtContent>
  </w:sdt>
  <w:p w:rsidR="001A4572" w:rsidRDefault="001A4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72" w:rsidRDefault="001A4572">
    <w:pPr>
      <w:pStyle w:val="a6"/>
      <w:jc w:val="center"/>
    </w:pPr>
  </w:p>
  <w:p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634E6"/>
    <w:rsid w:val="00081BB0"/>
    <w:rsid w:val="000A358C"/>
    <w:rsid w:val="000C2649"/>
    <w:rsid w:val="000C6855"/>
    <w:rsid w:val="000D25EE"/>
    <w:rsid w:val="000E15D9"/>
    <w:rsid w:val="000E479C"/>
    <w:rsid w:val="00136432"/>
    <w:rsid w:val="00155C00"/>
    <w:rsid w:val="001708B1"/>
    <w:rsid w:val="00183B65"/>
    <w:rsid w:val="00192131"/>
    <w:rsid w:val="001A4572"/>
    <w:rsid w:val="001C0FC8"/>
    <w:rsid w:val="001D24DC"/>
    <w:rsid w:val="00210E98"/>
    <w:rsid w:val="00244920"/>
    <w:rsid w:val="00265F5D"/>
    <w:rsid w:val="00276B2E"/>
    <w:rsid w:val="00277424"/>
    <w:rsid w:val="002815F2"/>
    <w:rsid w:val="002A315F"/>
    <w:rsid w:val="002A40EF"/>
    <w:rsid w:val="002B0F29"/>
    <w:rsid w:val="00307D1A"/>
    <w:rsid w:val="00311DE9"/>
    <w:rsid w:val="0034742E"/>
    <w:rsid w:val="00366896"/>
    <w:rsid w:val="00374374"/>
    <w:rsid w:val="003C3E0B"/>
    <w:rsid w:val="003E5F8F"/>
    <w:rsid w:val="003E601B"/>
    <w:rsid w:val="004302CC"/>
    <w:rsid w:val="004306BC"/>
    <w:rsid w:val="00443685"/>
    <w:rsid w:val="00462361"/>
    <w:rsid w:val="00465FEA"/>
    <w:rsid w:val="00466B79"/>
    <w:rsid w:val="00470A8C"/>
    <w:rsid w:val="004B0374"/>
    <w:rsid w:val="004F1336"/>
    <w:rsid w:val="0050357F"/>
    <w:rsid w:val="00555538"/>
    <w:rsid w:val="00571A84"/>
    <w:rsid w:val="00590C92"/>
    <w:rsid w:val="005A111E"/>
    <w:rsid w:val="005D3725"/>
    <w:rsid w:val="005D38A9"/>
    <w:rsid w:val="005D5A7D"/>
    <w:rsid w:val="005F312B"/>
    <w:rsid w:val="00607CBF"/>
    <w:rsid w:val="0061768E"/>
    <w:rsid w:val="0062366A"/>
    <w:rsid w:val="006262D7"/>
    <w:rsid w:val="00677EB3"/>
    <w:rsid w:val="00680F25"/>
    <w:rsid w:val="00687E8B"/>
    <w:rsid w:val="006B44B0"/>
    <w:rsid w:val="006B702E"/>
    <w:rsid w:val="006C7151"/>
    <w:rsid w:val="006D3244"/>
    <w:rsid w:val="006F113C"/>
    <w:rsid w:val="00730A10"/>
    <w:rsid w:val="00766CBD"/>
    <w:rsid w:val="00774544"/>
    <w:rsid w:val="00776E04"/>
    <w:rsid w:val="00783198"/>
    <w:rsid w:val="007A167D"/>
    <w:rsid w:val="007D37E3"/>
    <w:rsid w:val="007E3268"/>
    <w:rsid w:val="007F5B13"/>
    <w:rsid w:val="008234EA"/>
    <w:rsid w:val="00843E2F"/>
    <w:rsid w:val="0087041B"/>
    <w:rsid w:val="00872A87"/>
    <w:rsid w:val="0088330A"/>
    <w:rsid w:val="00891693"/>
    <w:rsid w:val="008A2470"/>
    <w:rsid w:val="008A5A25"/>
    <w:rsid w:val="008A6376"/>
    <w:rsid w:val="008C3371"/>
    <w:rsid w:val="008D71E7"/>
    <w:rsid w:val="009674E5"/>
    <w:rsid w:val="00972E2A"/>
    <w:rsid w:val="0097552E"/>
    <w:rsid w:val="009B3834"/>
    <w:rsid w:val="009E218B"/>
    <w:rsid w:val="009F60C7"/>
    <w:rsid w:val="00A066F4"/>
    <w:rsid w:val="00A25557"/>
    <w:rsid w:val="00A372BD"/>
    <w:rsid w:val="00A83AB4"/>
    <w:rsid w:val="00A874E7"/>
    <w:rsid w:val="00AB607F"/>
    <w:rsid w:val="00AE2D42"/>
    <w:rsid w:val="00AF6973"/>
    <w:rsid w:val="00B16E67"/>
    <w:rsid w:val="00B1793C"/>
    <w:rsid w:val="00B17E40"/>
    <w:rsid w:val="00B66C14"/>
    <w:rsid w:val="00B815F3"/>
    <w:rsid w:val="00B94AF3"/>
    <w:rsid w:val="00BA7339"/>
    <w:rsid w:val="00BB645C"/>
    <w:rsid w:val="00BC36D7"/>
    <w:rsid w:val="00BE68D9"/>
    <w:rsid w:val="00BF139F"/>
    <w:rsid w:val="00C14500"/>
    <w:rsid w:val="00C221E8"/>
    <w:rsid w:val="00C24110"/>
    <w:rsid w:val="00C32A41"/>
    <w:rsid w:val="00C37A3A"/>
    <w:rsid w:val="00C4078D"/>
    <w:rsid w:val="00C4126A"/>
    <w:rsid w:val="00C455F6"/>
    <w:rsid w:val="00C763A9"/>
    <w:rsid w:val="00C973D0"/>
    <w:rsid w:val="00CB00D1"/>
    <w:rsid w:val="00CB3610"/>
    <w:rsid w:val="00CB58E3"/>
    <w:rsid w:val="00CC22C7"/>
    <w:rsid w:val="00CC544A"/>
    <w:rsid w:val="00CC798A"/>
    <w:rsid w:val="00CD32D9"/>
    <w:rsid w:val="00CE5A7D"/>
    <w:rsid w:val="00CF386B"/>
    <w:rsid w:val="00D014BB"/>
    <w:rsid w:val="00D165C9"/>
    <w:rsid w:val="00D33106"/>
    <w:rsid w:val="00D43397"/>
    <w:rsid w:val="00D44DEC"/>
    <w:rsid w:val="00D5655F"/>
    <w:rsid w:val="00D74994"/>
    <w:rsid w:val="00D7659F"/>
    <w:rsid w:val="00D77D0D"/>
    <w:rsid w:val="00D810AF"/>
    <w:rsid w:val="00DA7576"/>
    <w:rsid w:val="00DE1FFA"/>
    <w:rsid w:val="00E23A26"/>
    <w:rsid w:val="00E517D3"/>
    <w:rsid w:val="00ED0F41"/>
    <w:rsid w:val="00F00503"/>
    <w:rsid w:val="00F23C57"/>
    <w:rsid w:val="00F368EB"/>
    <w:rsid w:val="00F4366C"/>
    <w:rsid w:val="00F625C5"/>
    <w:rsid w:val="00F81157"/>
    <w:rsid w:val="00F867EC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2A19-401D-42F7-BA89-58F92A05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C733-CE9D-455B-8C7D-9C91EDEF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Пользователь</cp:lastModifiedBy>
  <cp:revision>12</cp:revision>
  <cp:lastPrinted>2020-08-06T14:23:00Z</cp:lastPrinted>
  <dcterms:created xsi:type="dcterms:W3CDTF">2021-03-22T11:09:00Z</dcterms:created>
  <dcterms:modified xsi:type="dcterms:W3CDTF">2021-04-27T11:24:00Z</dcterms:modified>
</cp:coreProperties>
</file>