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BC16568" w14:textId="50CF38EB" w:rsidR="004B0E75" w:rsidRPr="00CB6F94" w:rsidRDefault="003A3767" w:rsidP="004B0E75">
      <w:pPr>
        <w:pStyle w:val="a7"/>
        <w:jc w:val="center"/>
        <w:rPr>
          <w:rFonts w:ascii="Times New Roman" w:hAnsi="Times New Roman" w:cs="Times New Roman"/>
          <w:sz w:val="28"/>
          <w:szCs w:val="28"/>
        </w:rPr>
      </w:pPr>
      <w:r>
        <w:object w:dxaOrig="2815" w:dyaOrig="3467" w14:anchorId="52BA5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9.75pt" o:ole="">
            <v:imagedata r:id="rId7" o:title=""/>
          </v:shape>
          <o:OLEObject Type="Embed" ProgID="CorelDRAW.Graphic.12" ShapeID="_x0000_i1025" DrawAspect="Content" ObjectID="_1656394911" r:id="rId8"/>
        </w:object>
      </w:r>
    </w:p>
    <w:p w14:paraId="655C0BCA" w14:textId="77777777" w:rsidR="004B0E75" w:rsidRPr="00CB6F94" w:rsidRDefault="004B0E75" w:rsidP="004B0E75">
      <w:pPr>
        <w:pStyle w:val="a7"/>
        <w:jc w:val="center"/>
        <w:rPr>
          <w:rFonts w:ascii="Times New Roman" w:hAnsi="Times New Roman" w:cs="Times New Roman"/>
          <w:sz w:val="28"/>
          <w:szCs w:val="28"/>
        </w:rPr>
      </w:pPr>
      <w:r w:rsidRPr="00CB6F94">
        <w:rPr>
          <w:rFonts w:ascii="Times New Roman" w:hAnsi="Times New Roman" w:cs="Times New Roman"/>
          <w:sz w:val="28"/>
          <w:szCs w:val="28"/>
        </w:rPr>
        <w:t>ТВЕРСКАЯ ОБЛАСТЬ</w:t>
      </w:r>
    </w:p>
    <w:p w14:paraId="173D3707" w14:textId="77777777" w:rsidR="004B0E75" w:rsidRPr="00CB6F94" w:rsidRDefault="004B0E75" w:rsidP="004B0E75">
      <w:pPr>
        <w:pStyle w:val="a7"/>
        <w:jc w:val="center"/>
        <w:rPr>
          <w:rFonts w:ascii="Times New Roman" w:hAnsi="Times New Roman" w:cs="Times New Roman"/>
          <w:sz w:val="28"/>
          <w:szCs w:val="28"/>
        </w:rPr>
      </w:pPr>
      <w:r w:rsidRPr="00CB6F94">
        <w:rPr>
          <w:rFonts w:ascii="Times New Roman" w:hAnsi="Times New Roman" w:cs="Times New Roman"/>
          <w:sz w:val="28"/>
          <w:szCs w:val="28"/>
        </w:rPr>
        <w:t>ОСТАШКОВСКИЙ ГОРОДСКОЙ ОКРУГ</w:t>
      </w:r>
    </w:p>
    <w:p w14:paraId="2274B793" w14:textId="77777777" w:rsidR="004B0E75" w:rsidRPr="00CB6F94" w:rsidRDefault="004B0E75" w:rsidP="004B0E75">
      <w:pPr>
        <w:pStyle w:val="a7"/>
        <w:jc w:val="center"/>
        <w:rPr>
          <w:rFonts w:ascii="Times New Roman" w:hAnsi="Times New Roman" w:cs="Times New Roman"/>
          <w:sz w:val="28"/>
          <w:szCs w:val="28"/>
        </w:rPr>
      </w:pPr>
    </w:p>
    <w:p w14:paraId="72B3466F" w14:textId="77777777" w:rsidR="004B0E75" w:rsidRPr="00CB6F94" w:rsidRDefault="004B0E75" w:rsidP="004B0E75">
      <w:pPr>
        <w:pStyle w:val="a7"/>
        <w:jc w:val="center"/>
        <w:rPr>
          <w:rFonts w:ascii="Times New Roman" w:hAnsi="Times New Roman" w:cs="Times New Roman"/>
          <w:sz w:val="28"/>
          <w:szCs w:val="28"/>
        </w:rPr>
      </w:pPr>
      <w:r w:rsidRPr="00CB6F94">
        <w:rPr>
          <w:rFonts w:ascii="Times New Roman" w:hAnsi="Times New Roman" w:cs="Times New Roman"/>
          <w:sz w:val="28"/>
          <w:szCs w:val="28"/>
        </w:rPr>
        <w:t>ОСТАШКОВСКАЯ ГОРОДСКАЯ ДУМА</w:t>
      </w:r>
    </w:p>
    <w:p w14:paraId="62A20DD4" w14:textId="77777777" w:rsidR="004B0E75" w:rsidRPr="00CB6F94" w:rsidRDefault="004B0E75" w:rsidP="004B0E75">
      <w:pPr>
        <w:pStyle w:val="a7"/>
        <w:jc w:val="center"/>
        <w:rPr>
          <w:rFonts w:ascii="Times New Roman" w:hAnsi="Times New Roman" w:cs="Times New Roman"/>
          <w:sz w:val="28"/>
          <w:szCs w:val="28"/>
        </w:rPr>
      </w:pPr>
    </w:p>
    <w:p w14:paraId="7DF96171" w14:textId="77777777" w:rsidR="004B0E75" w:rsidRPr="00CB6F94" w:rsidRDefault="004B0E75" w:rsidP="004B0E75">
      <w:pPr>
        <w:pStyle w:val="a7"/>
        <w:jc w:val="center"/>
        <w:rPr>
          <w:rFonts w:ascii="Times New Roman" w:hAnsi="Times New Roman" w:cs="Times New Roman"/>
          <w:sz w:val="28"/>
          <w:szCs w:val="28"/>
        </w:rPr>
      </w:pPr>
      <w:r w:rsidRPr="00CB6F94">
        <w:rPr>
          <w:rFonts w:ascii="Times New Roman" w:hAnsi="Times New Roman" w:cs="Times New Roman"/>
          <w:sz w:val="28"/>
          <w:szCs w:val="28"/>
        </w:rPr>
        <w:t>РЕШЕНИЕ</w:t>
      </w:r>
    </w:p>
    <w:p w14:paraId="631C2DAD" w14:textId="77777777" w:rsidR="004B0E75" w:rsidRPr="00CB6F94" w:rsidRDefault="004B0E75" w:rsidP="004B0E75">
      <w:pPr>
        <w:pStyle w:val="a7"/>
        <w:jc w:val="center"/>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3130"/>
        <w:gridCol w:w="3067"/>
      </w:tblGrid>
      <w:tr w:rsidR="004B0E75" w:rsidRPr="00CB6F94" w14:paraId="254B3342" w14:textId="77777777" w:rsidTr="004B0E75">
        <w:tc>
          <w:tcPr>
            <w:tcW w:w="3158" w:type="dxa"/>
          </w:tcPr>
          <w:p w14:paraId="4B1128FA" w14:textId="4CF4894D" w:rsidR="004B0E75" w:rsidRPr="00CB6F94" w:rsidRDefault="003D6289" w:rsidP="00A2541B">
            <w:pPr>
              <w:pStyle w:val="a7"/>
              <w:rPr>
                <w:rFonts w:ascii="Times New Roman" w:hAnsi="Times New Roman" w:cs="Times New Roman"/>
                <w:sz w:val="28"/>
                <w:szCs w:val="28"/>
              </w:rPr>
            </w:pPr>
            <w:r>
              <w:rPr>
                <w:rFonts w:ascii="Times New Roman" w:hAnsi="Times New Roman" w:cs="Times New Roman"/>
                <w:sz w:val="28"/>
                <w:szCs w:val="28"/>
              </w:rPr>
              <w:t>25.06 2020 г.</w:t>
            </w:r>
          </w:p>
        </w:tc>
        <w:tc>
          <w:tcPr>
            <w:tcW w:w="3130" w:type="dxa"/>
          </w:tcPr>
          <w:p w14:paraId="6C5DE492" w14:textId="77777777" w:rsidR="004B0E75" w:rsidRPr="00CB6F94" w:rsidRDefault="004B0E75" w:rsidP="00A2541B">
            <w:pPr>
              <w:pStyle w:val="a7"/>
              <w:jc w:val="center"/>
              <w:rPr>
                <w:rFonts w:ascii="Times New Roman" w:hAnsi="Times New Roman" w:cs="Times New Roman"/>
                <w:sz w:val="28"/>
                <w:szCs w:val="28"/>
              </w:rPr>
            </w:pPr>
            <w:r w:rsidRPr="00CB6F94">
              <w:rPr>
                <w:rFonts w:ascii="Times New Roman" w:hAnsi="Times New Roman" w:cs="Times New Roman"/>
                <w:sz w:val="28"/>
                <w:szCs w:val="28"/>
              </w:rPr>
              <w:t>г. Осташков</w:t>
            </w:r>
          </w:p>
        </w:tc>
        <w:tc>
          <w:tcPr>
            <w:tcW w:w="3067" w:type="dxa"/>
          </w:tcPr>
          <w:p w14:paraId="6916A880" w14:textId="3F52DD21" w:rsidR="004B0E75" w:rsidRPr="00CB6F94" w:rsidRDefault="004B0E75" w:rsidP="00A2541B">
            <w:pPr>
              <w:pStyle w:val="a7"/>
              <w:jc w:val="right"/>
              <w:rPr>
                <w:rFonts w:ascii="Times New Roman" w:hAnsi="Times New Roman" w:cs="Times New Roman"/>
                <w:sz w:val="28"/>
                <w:szCs w:val="28"/>
              </w:rPr>
            </w:pPr>
            <w:r w:rsidRPr="00CB6F94">
              <w:rPr>
                <w:rFonts w:ascii="Times New Roman" w:hAnsi="Times New Roman" w:cs="Times New Roman"/>
                <w:sz w:val="28"/>
                <w:szCs w:val="28"/>
              </w:rPr>
              <w:t xml:space="preserve">№ </w:t>
            </w:r>
            <w:r w:rsidR="003D6289">
              <w:rPr>
                <w:rFonts w:ascii="Times New Roman" w:hAnsi="Times New Roman" w:cs="Times New Roman"/>
                <w:sz w:val="28"/>
                <w:szCs w:val="28"/>
              </w:rPr>
              <w:t>247</w:t>
            </w:r>
          </w:p>
        </w:tc>
      </w:tr>
    </w:tbl>
    <w:p w14:paraId="50FA2F03" w14:textId="77777777" w:rsidR="004B0E75" w:rsidRPr="00CB6F94" w:rsidRDefault="004B0E75" w:rsidP="004B0E75">
      <w:pPr>
        <w:pStyle w:val="a7"/>
        <w:jc w:val="both"/>
        <w:rPr>
          <w:rFonts w:ascii="Times New Roman" w:hAnsi="Times New Roman" w:cs="Times New Roman"/>
          <w:b/>
          <w:sz w:val="28"/>
          <w:szCs w:val="28"/>
        </w:rPr>
      </w:pPr>
    </w:p>
    <w:p w14:paraId="28EA5D3C" w14:textId="77777777" w:rsidR="004B0E75" w:rsidRPr="00CB6F94" w:rsidRDefault="004B0E75" w:rsidP="004B0E75">
      <w:pPr>
        <w:pStyle w:val="a7"/>
        <w:ind w:right="2551"/>
        <w:jc w:val="both"/>
        <w:rPr>
          <w:rFonts w:ascii="Times New Roman" w:eastAsia="Calibri" w:hAnsi="Times New Roman" w:cs="Times New Roman"/>
          <w:b/>
          <w:sz w:val="28"/>
          <w:szCs w:val="28"/>
        </w:rPr>
      </w:pPr>
      <w:r w:rsidRPr="00CB6F94">
        <w:rPr>
          <w:rFonts w:ascii="Times New Roman" w:hAnsi="Times New Roman" w:cs="Times New Roman"/>
          <w:b/>
          <w:sz w:val="28"/>
          <w:szCs w:val="28"/>
        </w:rPr>
        <w:t>О внесении изменений и дополнений в решение Осташковской городской Думы от 29.03.2018 №110 «Об утверждении Положения о порядке осуществления муниципального земельного контроля на территории Осташковского городского округа»</w:t>
      </w:r>
    </w:p>
    <w:p w14:paraId="420783CA" w14:textId="77777777" w:rsidR="004B0E75" w:rsidRPr="00CB6F94" w:rsidRDefault="004B0E75" w:rsidP="004B0E75">
      <w:pPr>
        <w:overflowPunct w:val="0"/>
        <w:autoSpaceDE w:val="0"/>
        <w:autoSpaceDN w:val="0"/>
        <w:adjustRightInd w:val="0"/>
        <w:spacing w:after="0" w:line="240" w:lineRule="auto"/>
        <w:ind w:right="2551" w:firstLine="709"/>
        <w:jc w:val="both"/>
        <w:textAlignment w:val="baseline"/>
        <w:rPr>
          <w:rFonts w:ascii="Times New Roman" w:hAnsi="Times New Roman"/>
          <w:sz w:val="28"/>
          <w:szCs w:val="28"/>
        </w:rPr>
      </w:pPr>
    </w:p>
    <w:p w14:paraId="3557B0AE" w14:textId="77777777" w:rsidR="004B0E75" w:rsidRPr="00CB6F94" w:rsidRDefault="004B0E75" w:rsidP="004B0E75">
      <w:pPr>
        <w:overflowPunct w:val="0"/>
        <w:autoSpaceDE w:val="0"/>
        <w:autoSpaceDN w:val="0"/>
        <w:adjustRightInd w:val="0"/>
        <w:spacing w:after="0" w:line="240" w:lineRule="auto"/>
        <w:ind w:right="2551" w:firstLine="709"/>
        <w:jc w:val="both"/>
        <w:textAlignment w:val="baseline"/>
        <w:rPr>
          <w:rFonts w:ascii="Times New Roman" w:hAnsi="Times New Roman"/>
          <w:sz w:val="28"/>
          <w:szCs w:val="28"/>
        </w:rPr>
      </w:pPr>
    </w:p>
    <w:p w14:paraId="0021C3F4" w14:textId="77777777" w:rsidR="004B0E75" w:rsidRPr="00CB6F94" w:rsidRDefault="004B0E75" w:rsidP="004B0E75">
      <w:pPr>
        <w:overflowPunct w:val="0"/>
        <w:autoSpaceDE w:val="0"/>
        <w:autoSpaceDN w:val="0"/>
        <w:adjustRightInd w:val="0"/>
        <w:spacing w:after="0" w:line="240" w:lineRule="auto"/>
        <w:ind w:firstLine="709"/>
        <w:jc w:val="both"/>
        <w:textAlignment w:val="baseline"/>
        <w:rPr>
          <w:rFonts w:ascii="Times New Roman" w:hAnsi="Times New Roman"/>
          <w:iCs/>
          <w:sz w:val="28"/>
          <w:szCs w:val="28"/>
        </w:rPr>
      </w:pPr>
      <w:r w:rsidRPr="00CB6F94">
        <w:rPr>
          <w:rFonts w:ascii="Times New Roman" w:hAnsi="Times New Roman"/>
          <w:sz w:val="28"/>
          <w:szCs w:val="28"/>
        </w:rPr>
        <w:t xml:space="preserve">В соответствии со статьей 72 Земельного кодекса Российской Федерации,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 организации местного самоуправления в Российской Федерации», </w:t>
      </w:r>
      <w:hyperlink r:id="rId9" w:history="1">
        <w:r w:rsidRPr="00CB6F94">
          <w:rPr>
            <w:rStyle w:val="a5"/>
            <w:rFonts w:ascii="Times New Roman" w:hAnsi="Times New Roman"/>
            <w:b w:val="0"/>
            <w:bCs/>
            <w:color w:val="000000"/>
            <w:sz w:val="28"/>
            <w:szCs w:val="28"/>
            <w:u w:val="none"/>
          </w:rPr>
          <w:t>Порядком осуществления муниципального земельного контроля на территории Тверской области, утвержденным</w:t>
        </w:r>
      </w:hyperlink>
      <w:r w:rsidRPr="00CB6F94">
        <w:rPr>
          <w:rFonts w:ascii="Times New Roman" w:hAnsi="Times New Roman"/>
          <w:b/>
          <w:sz w:val="28"/>
          <w:szCs w:val="28"/>
        </w:rPr>
        <w:t xml:space="preserve"> </w:t>
      </w:r>
      <w:r w:rsidRPr="00CB6F94">
        <w:rPr>
          <w:rFonts w:ascii="Times New Roman" w:hAnsi="Times New Roman"/>
          <w:sz w:val="28"/>
          <w:szCs w:val="28"/>
        </w:rPr>
        <w:t>постановлением Правительства Тверской области от 14.07.2015 г. № 321-пп (с изменениями и дополнениями)</w:t>
      </w:r>
      <w:r w:rsidRPr="00CB6F94">
        <w:rPr>
          <w:rFonts w:ascii="Times New Roman" w:hAnsi="Times New Roman"/>
          <w:color w:val="000000"/>
          <w:sz w:val="28"/>
          <w:szCs w:val="28"/>
        </w:rPr>
        <w:t xml:space="preserve">, </w:t>
      </w:r>
      <w:hyperlink r:id="rId10" w:history="1">
        <w:r w:rsidRPr="00CB6F94">
          <w:rPr>
            <w:rFonts w:ascii="Times New Roman" w:hAnsi="Times New Roman"/>
            <w:color w:val="000000"/>
            <w:sz w:val="28"/>
            <w:szCs w:val="28"/>
          </w:rPr>
          <w:t>Законом Тверской области от 09.04.2008 г. № 49-ЗО «О регулировании отдельных земельных отношений в Тверской области»</w:t>
        </w:r>
      </w:hyperlink>
      <w:r w:rsidRPr="00CB6F94">
        <w:rPr>
          <w:rFonts w:ascii="Times New Roman" w:hAnsi="Times New Roman"/>
          <w:sz w:val="28"/>
          <w:szCs w:val="28"/>
        </w:rPr>
        <w:t>, Уставом Осташковского городского округа Тверской области</w:t>
      </w:r>
      <w:r w:rsidRPr="00CB6F94">
        <w:rPr>
          <w:rFonts w:ascii="Times New Roman" w:hAnsi="Times New Roman"/>
          <w:iCs/>
          <w:sz w:val="28"/>
          <w:szCs w:val="28"/>
        </w:rPr>
        <w:t>, рассмотрев Протест Осташковской межрайонной прокуратуры от 10.12.2019 №47а-2019, а так же с целью приведения муниципального нормативного правого акта в соответствии с действующим законодательством</w:t>
      </w:r>
    </w:p>
    <w:tbl>
      <w:tblPr>
        <w:tblW w:w="9634" w:type="dxa"/>
        <w:tblLayout w:type="fixed"/>
        <w:tblLook w:val="04A0" w:firstRow="1" w:lastRow="0" w:firstColumn="1" w:lastColumn="0" w:noHBand="0" w:noVBand="1"/>
      </w:tblPr>
      <w:tblGrid>
        <w:gridCol w:w="1696"/>
        <w:gridCol w:w="6290"/>
        <w:gridCol w:w="1648"/>
      </w:tblGrid>
      <w:tr w:rsidR="004B0E75" w:rsidRPr="00CB6F94" w14:paraId="11B813DF" w14:textId="77777777" w:rsidTr="00A2541B">
        <w:tc>
          <w:tcPr>
            <w:tcW w:w="1696" w:type="dxa"/>
            <w:shd w:val="clear" w:color="auto" w:fill="auto"/>
          </w:tcPr>
          <w:p w14:paraId="2A6718B8" w14:textId="77777777" w:rsidR="004B0E75" w:rsidRPr="00CB6F94" w:rsidRDefault="004B0E75" w:rsidP="00A2541B">
            <w:pPr>
              <w:pStyle w:val="a7"/>
              <w:jc w:val="both"/>
              <w:rPr>
                <w:rFonts w:ascii="Times New Roman" w:hAnsi="Times New Roman"/>
                <w:sz w:val="28"/>
                <w:szCs w:val="28"/>
              </w:rPr>
            </w:pPr>
          </w:p>
        </w:tc>
        <w:tc>
          <w:tcPr>
            <w:tcW w:w="6290" w:type="dxa"/>
          </w:tcPr>
          <w:p w14:paraId="502C23B6" w14:textId="77777777" w:rsidR="004B0E75" w:rsidRPr="00CB6F94" w:rsidRDefault="004B0E75" w:rsidP="00A2541B">
            <w:pPr>
              <w:pStyle w:val="a7"/>
              <w:jc w:val="both"/>
              <w:rPr>
                <w:rFonts w:ascii="Times New Roman" w:hAnsi="Times New Roman"/>
                <w:sz w:val="28"/>
                <w:szCs w:val="28"/>
              </w:rPr>
            </w:pPr>
          </w:p>
        </w:tc>
        <w:tc>
          <w:tcPr>
            <w:tcW w:w="1648" w:type="dxa"/>
          </w:tcPr>
          <w:p w14:paraId="4862CF50" w14:textId="77777777" w:rsidR="004B0E75" w:rsidRPr="00CB6F94" w:rsidRDefault="004B0E75" w:rsidP="00A2541B">
            <w:pPr>
              <w:pStyle w:val="a7"/>
              <w:jc w:val="both"/>
              <w:rPr>
                <w:rFonts w:ascii="Times New Roman" w:hAnsi="Times New Roman"/>
                <w:sz w:val="28"/>
                <w:szCs w:val="28"/>
              </w:rPr>
            </w:pPr>
          </w:p>
        </w:tc>
      </w:tr>
      <w:tr w:rsidR="004B0E75" w:rsidRPr="00CB6F94" w14:paraId="6D80395D" w14:textId="77777777" w:rsidTr="00A2541B">
        <w:tc>
          <w:tcPr>
            <w:tcW w:w="1696" w:type="dxa"/>
            <w:shd w:val="clear" w:color="auto" w:fill="auto"/>
          </w:tcPr>
          <w:p w14:paraId="5DDF0363" w14:textId="77777777" w:rsidR="004B0E75" w:rsidRPr="00CB6F94" w:rsidRDefault="004B0E75" w:rsidP="00A2541B">
            <w:pPr>
              <w:pStyle w:val="a7"/>
              <w:jc w:val="both"/>
              <w:rPr>
                <w:rFonts w:ascii="Times New Roman" w:hAnsi="Times New Roman"/>
                <w:sz w:val="28"/>
                <w:szCs w:val="28"/>
              </w:rPr>
            </w:pPr>
          </w:p>
        </w:tc>
        <w:tc>
          <w:tcPr>
            <w:tcW w:w="6290" w:type="dxa"/>
          </w:tcPr>
          <w:p w14:paraId="4F91E1B4" w14:textId="77777777" w:rsidR="004B0E75" w:rsidRPr="00CB6F94" w:rsidRDefault="004B0E75" w:rsidP="00A2541B">
            <w:pPr>
              <w:pStyle w:val="a7"/>
              <w:jc w:val="center"/>
              <w:rPr>
                <w:rFonts w:ascii="Times New Roman" w:hAnsi="Times New Roman"/>
                <w:sz w:val="28"/>
                <w:szCs w:val="28"/>
              </w:rPr>
            </w:pPr>
            <w:r w:rsidRPr="00CB6F94">
              <w:rPr>
                <w:rFonts w:ascii="Times New Roman" w:hAnsi="Times New Roman"/>
                <w:sz w:val="28"/>
                <w:szCs w:val="28"/>
              </w:rPr>
              <w:t>Осташковская городская Дума РЕШИЛА:</w:t>
            </w:r>
          </w:p>
        </w:tc>
        <w:tc>
          <w:tcPr>
            <w:tcW w:w="1648" w:type="dxa"/>
          </w:tcPr>
          <w:p w14:paraId="2A8C9015" w14:textId="77777777" w:rsidR="004B0E75" w:rsidRPr="00CB6F94" w:rsidRDefault="004B0E75" w:rsidP="00A2541B">
            <w:pPr>
              <w:pStyle w:val="a7"/>
              <w:jc w:val="both"/>
              <w:rPr>
                <w:rFonts w:ascii="Times New Roman" w:hAnsi="Times New Roman"/>
                <w:sz w:val="28"/>
                <w:szCs w:val="28"/>
              </w:rPr>
            </w:pPr>
          </w:p>
        </w:tc>
      </w:tr>
      <w:tr w:rsidR="004B0E75" w:rsidRPr="00CB6F94" w14:paraId="5BFF9393" w14:textId="77777777" w:rsidTr="00A2541B">
        <w:tc>
          <w:tcPr>
            <w:tcW w:w="1696" w:type="dxa"/>
            <w:shd w:val="clear" w:color="auto" w:fill="auto"/>
          </w:tcPr>
          <w:p w14:paraId="6B25866A" w14:textId="77777777" w:rsidR="004B0E75" w:rsidRPr="00CB6F94" w:rsidRDefault="004B0E75" w:rsidP="00A2541B">
            <w:pPr>
              <w:pStyle w:val="a7"/>
              <w:jc w:val="both"/>
              <w:rPr>
                <w:rFonts w:ascii="Times New Roman" w:hAnsi="Times New Roman"/>
                <w:sz w:val="28"/>
                <w:szCs w:val="28"/>
              </w:rPr>
            </w:pPr>
          </w:p>
        </w:tc>
        <w:tc>
          <w:tcPr>
            <w:tcW w:w="6290" w:type="dxa"/>
          </w:tcPr>
          <w:p w14:paraId="19A2846D" w14:textId="77777777" w:rsidR="004B0E75" w:rsidRPr="00CB6F94" w:rsidRDefault="004B0E75" w:rsidP="00A2541B">
            <w:pPr>
              <w:pStyle w:val="a7"/>
              <w:jc w:val="both"/>
              <w:rPr>
                <w:rFonts w:ascii="Times New Roman" w:hAnsi="Times New Roman"/>
                <w:sz w:val="28"/>
                <w:szCs w:val="28"/>
              </w:rPr>
            </w:pPr>
          </w:p>
        </w:tc>
        <w:tc>
          <w:tcPr>
            <w:tcW w:w="1648" w:type="dxa"/>
          </w:tcPr>
          <w:p w14:paraId="0ABEFD14" w14:textId="77777777" w:rsidR="004B0E75" w:rsidRPr="00CB6F94" w:rsidRDefault="004B0E75" w:rsidP="00A2541B">
            <w:pPr>
              <w:pStyle w:val="a7"/>
              <w:jc w:val="both"/>
              <w:rPr>
                <w:rFonts w:ascii="Times New Roman" w:hAnsi="Times New Roman"/>
                <w:sz w:val="28"/>
                <w:szCs w:val="28"/>
              </w:rPr>
            </w:pPr>
          </w:p>
        </w:tc>
      </w:tr>
    </w:tbl>
    <w:p w14:paraId="76CD47CA" w14:textId="77777777" w:rsidR="004B0E75" w:rsidRPr="00CB6F94" w:rsidRDefault="004B0E75" w:rsidP="004B0E75">
      <w:pPr>
        <w:tabs>
          <w:tab w:val="left" w:pos="993"/>
        </w:tabs>
        <w:spacing w:after="0" w:line="240" w:lineRule="auto"/>
        <w:ind w:firstLine="709"/>
        <w:jc w:val="both"/>
        <w:rPr>
          <w:rFonts w:ascii="Times New Roman" w:hAnsi="Times New Roman"/>
          <w:sz w:val="28"/>
          <w:szCs w:val="28"/>
        </w:rPr>
      </w:pPr>
      <w:r w:rsidRPr="00CB6F94">
        <w:rPr>
          <w:rFonts w:ascii="Times New Roman" w:hAnsi="Times New Roman"/>
          <w:sz w:val="28"/>
          <w:szCs w:val="28"/>
        </w:rPr>
        <w:t>1. Внести в решение Осташковской городской Думы от 29.03.2018 №110 «Об утверждении Положения о порядке осуществления муниципального земельного контроля на территории Осташковского городского округа» (далее-Решение) следующие изменения и дополнения:</w:t>
      </w:r>
    </w:p>
    <w:p w14:paraId="3C4804F9" w14:textId="77777777" w:rsidR="004B0E75" w:rsidRPr="00CB6F94" w:rsidRDefault="004B0E75" w:rsidP="004B0E75">
      <w:pPr>
        <w:tabs>
          <w:tab w:val="left" w:pos="993"/>
        </w:tabs>
        <w:spacing w:after="0" w:line="240" w:lineRule="auto"/>
        <w:ind w:firstLine="709"/>
        <w:jc w:val="both"/>
        <w:rPr>
          <w:rFonts w:ascii="Times New Roman" w:hAnsi="Times New Roman"/>
          <w:sz w:val="28"/>
          <w:szCs w:val="28"/>
        </w:rPr>
      </w:pPr>
      <w:r w:rsidRPr="00CB6F94">
        <w:rPr>
          <w:rFonts w:ascii="Times New Roman" w:hAnsi="Times New Roman"/>
          <w:sz w:val="28"/>
          <w:szCs w:val="28"/>
        </w:rPr>
        <w:lastRenderedPageBreak/>
        <w:t>1.1. в приложении 1 к Решению «Положении о порядке осуществления муниципального земельного контроля на территории Осташковского городского округа» (далее - П</w:t>
      </w:r>
      <w:r w:rsidR="00BE5D32" w:rsidRPr="00CB6F94">
        <w:rPr>
          <w:rFonts w:ascii="Times New Roman" w:hAnsi="Times New Roman"/>
          <w:sz w:val="28"/>
          <w:szCs w:val="28"/>
        </w:rPr>
        <w:t>оложение</w:t>
      </w:r>
      <w:r w:rsidRPr="00CB6F94">
        <w:rPr>
          <w:rFonts w:ascii="Times New Roman" w:hAnsi="Times New Roman"/>
          <w:sz w:val="28"/>
          <w:szCs w:val="28"/>
        </w:rPr>
        <w:t>):</w:t>
      </w:r>
    </w:p>
    <w:p w14:paraId="31F39036" w14:textId="77777777" w:rsidR="00BE10A8" w:rsidRDefault="00BE10A8" w:rsidP="00BE5D32">
      <w:pPr>
        <w:tabs>
          <w:tab w:val="left" w:pos="993"/>
        </w:tabs>
        <w:spacing w:after="0" w:line="240" w:lineRule="auto"/>
        <w:ind w:firstLine="709"/>
        <w:jc w:val="both"/>
        <w:rPr>
          <w:rFonts w:ascii="Times New Roman" w:hAnsi="Times New Roman"/>
          <w:bCs/>
          <w:sz w:val="28"/>
          <w:szCs w:val="28"/>
        </w:rPr>
      </w:pPr>
    </w:p>
    <w:p w14:paraId="67F03398" w14:textId="77777777" w:rsidR="00BE10A8" w:rsidRPr="00CB6F94" w:rsidRDefault="00BE10A8" w:rsidP="00BE10A8">
      <w:pPr>
        <w:tabs>
          <w:tab w:val="left" w:pos="0"/>
        </w:tabs>
        <w:spacing w:after="0" w:line="240" w:lineRule="auto"/>
        <w:ind w:firstLine="709"/>
        <w:jc w:val="both"/>
        <w:rPr>
          <w:rFonts w:ascii="Times New Roman" w:hAnsi="Times New Roman"/>
          <w:sz w:val="28"/>
          <w:szCs w:val="28"/>
        </w:rPr>
      </w:pPr>
      <w:r>
        <w:rPr>
          <w:rFonts w:ascii="Times New Roman" w:hAnsi="Times New Roman"/>
          <w:bCs/>
          <w:sz w:val="28"/>
          <w:szCs w:val="28"/>
        </w:rPr>
        <w:t>1</w:t>
      </w:r>
      <w:r w:rsidRPr="00CB6F94">
        <w:rPr>
          <w:rFonts w:ascii="Times New Roman" w:hAnsi="Times New Roman"/>
          <w:bCs/>
          <w:sz w:val="28"/>
          <w:szCs w:val="28"/>
        </w:rPr>
        <w:t xml:space="preserve">) </w:t>
      </w:r>
      <w:r>
        <w:rPr>
          <w:rFonts w:ascii="Times New Roman" w:hAnsi="Times New Roman"/>
          <w:bCs/>
          <w:sz w:val="28"/>
          <w:szCs w:val="28"/>
        </w:rPr>
        <w:t>р</w:t>
      </w:r>
      <w:r w:rsidRPr="00CB6F94">
        <w:rPr>
          <w:rFonts w:ascii="Times New Roman" w:hAnsi="Times New Roman"/>
          <w:bCs/>
          <w:sz w:val="28"/>
          <w:szCs w:val="28"/>
        </w:rPr>
        <w:t>аздел 1</w:t>
      </w:r>
      <w:r>
        <w:rPr>
          <w:rFonts w:ascii="Times New Roman" w:hAnsi="Times New Roman"/>
          <w:bCs/>
          <w:sz w:val="28"/>
          <w:szCs w:val="28"/>
        </w:rPr>
        <w:t>.</w:t>
      </w:r>
      <w:r w:rsidRPr="00CB6F94">
        <w:rPr>
          <w:rFonts w:ascii="Times New Roman" w:hAnsi="Times New Roman"/>
          <w:bCs/>
          <w:sz w:val="28"/>
          <w:szCs w:val="28"/>
        </w:rPr>
        <w:t xml:space="preserve"> Положения дополнить пунктом 1.9.</w:t>
      </w:r>
      <w:r w:rsidRPr="00CB6F94">
        <w:rPr>
          <w:rFonts w:ascii="Times New Roman" w:hAnsi="Times New Roman"/>
          <w:sz w:val="28"/>
          <w:szCs w:val="28"/>
        </w:rPr>
        <w:t xml:space="preserve"> </w:t>
      </w:r>
      <w:r w:rsidRPr="00CB6F94">
        <w:rPr>
          <w:rFonts w:ascii="Times New Roman" w:hAnsi="Times New Roman"/>
          <w:bCs/>
          <w:sz w:val="28"/>
          <w:szCs w:val="28"/>
        </w:rPr>
        <w:t>следующего содержания:</w:t>
      </w:r>
      <w:r w:rsidRPr="00CB6F94">
        <w:rPr>
          <w:rFonts w:ascii="Times New Roman" w:hAnsi="Times New Roman"/>
          <w:sz w:val="28"/>
          <w:szCs w:val="28"/>
        </w:rPr>
        <w:t xml:space="preserve"> </w:t>
      </w:r>
    </w:p>
    <w:p w14:paraId="04F82F1B" w14:textId="77777777" w:rsidR="00BE10A8" w:rsidRPr="00CB6F94" w:rsidRDefault="00BE10A8" w:rsidP="00BE10A8">
      <w:pPr>
        <w:tabs>
          <w:tab w:val="left" w:pos="0"/>
        </w:tabs>
        <w:spacing w:after="0" w:line="240" w:lineRule="auto"/>
        <w:ind w:firstLine="709"/>
        <w:jc w:val="both"/>
        <w:rPr>
          <w:rFonts w:ascii="Times New Roman" w:hAnsi="Times New Roman"/>
          <w:sz w:val="28"/>
          <w:szCs w:val="28"/>
        </w:rPr>
      </w:pPr>
      <w:r w:rsidRPr="00CB6F94">
        <w:rPr>
          <w:rFonts w:ascii="Times New Roman" w:hAnsi="Times New Roman"/>
          <w:sz w:val="28"/>
          <w:szCs w:val="28"/>
        </w:rPr>
        <w:t>«1.9. В рамках муниципального земельного контроля в соответствии с </w:t>
      </w:r>
      <w:hyperlink r:id="rId11" w:anchor="/document/12164247/entry/0" w:history="1">
        <w:r w:rsidRPr="00CB6F94">
          <w:rPr>
            <w:rFonts w:ascii="Times New Roman" w:hAnsi="Times New Roman"/>
            <w:sz w:val="28"/>
            <w:szCs w:val="28"/>
          </w:rPr>
          <w:t>Федеральным законом</w:t>
        </w:r>
      </w:hyperlink>
      <w:r w:rsidRPr="00CB6F94">
        <w:rPr>
          <w:rFonts w:ascii="Times New Roman" w:hAnsi="Times New Roman"/>
          <w:sz w:val="28"/>
          <w:szCs w:val="28"/>
        </w:rPr>
        <w:t> №294-ФЗ органами муниципального земельного контроля осуществляются мероприятия, направленные на профилактику нарушений обязательных требований, требований, установленных муниципальными правовыми актами, и мероприятий по контролю без взаимодействия с правообладателями объектов земельных отношений.».</w:t>
      </w:r>
    </w:p>
    <w:p w14:paraId="4033CCF7" w14:textId="77777777" w:rsidR="00BE5D32" w:rsidRPr="00CB6F94" w:rsidRDefault="00BE10A8" w:rsidP="00BE5D32">
      <w:pPr>
        <w:tabs>
          <w:tab w:val="left" w:pos="993"/>
        </w:tabs>
        <w:spacing w:after="0" w:line="240" w:lineRule="auto"/>
        <w:ind w:firstLine="709"/>
        <w:jc w:val="both"/>
        <w:rPr>
          <w:rFonts w:ascii="Times New Roman" w:hAnsi="Times New Roman"/>
          <w:sz w:val="28"/>
          <w:szCs w:val="28"/>
        </w:rPr>
      </w:pPr>
      <w:r>
        <w:rPr>
          <w:rFonts w:ascii="Times New Roman" w:hAnsi="Times New Roman"/>
          <w:bCs/>
          <w:sz w:val="28"/>
          <w:szCs w:val="28"/>
        </w:rPr>
        <w:t>2</w:t>
      </w:r>
      <w:r w:rsidR="00CB6F94">
        <w:rPr>
          <w:rFonts w:ascii="Times New Roman" w:hAnsi="Times New Roman"/>
          <w:bCs/>
          <w:sz w:val="28"/>
          <w:szCs w:val="28"/>
        </w:rPr>
        <w:t xml:space="preserve">) разделы 3., 4., </w:t>
      </w:r>
      <w:r w:rsidR="004B0E75" w:rsidRPr="00CB6F94">
        <w:rPr>
          <w:rFonts w:ascii="Times New Roman" w:hAnsi="Times New Roman"/>
          <w:bCs/>
          <w:sz w:val="28"/>
          <w:szCs w:val="28"/>
        </w:rPr>
        <w:t>6</w:t>
      </w:r>
      <w:r w:rsidR="00CB6F94">
        <w:rPr>
          <w:rFonts w:ascii="Times New Roman" w:hAnsi="Times New Roman"/>
          <w:bCs/>
          <w:sz w:val="28"/>
          <w:szCs w:val="28"/>
        </w:rPr>
        <w:t>.</w:t>
      </w:r>
      <w:r w:rsidR="004B0E75" w:rsidRPr="00CB6F94">
        <w:rPr>
          <w:rFonts w:ascii="Times New Roman" w:hAnsi="Times New Roman"/>
          <w:bCs/>
          <w:sz w:val="28"/>
          <w:szCs w:val="28"/>
        </w:rPr>
        <w:t xml:space="preserve"> Положения дополнить пунктами 3.25., 4.14.</w:t>
      </w:r>
      <w:r w:rsidR="00CB6F94">
        <w:rPr>
          <w:rFonts w:ascii="Times New Roman" w:hAnsi="Times New Roman"/>
          <w:bCs/>
          <w:sz w:val="28"/>
          <w:szCs w:val="28"/>
        </w:rPr>
        <w:t>,</w:t>
      </w:r>
      <w:r w:rsidR="004B0E75" w:rsidRPr="00CB6F94">
        <w:rPr>
          <w:rFonts w:ascii="Times New Roman" w:hAnsi="Times New Roman"/>
          <w:bCs/>
          <w:sz w:val="28"/>
          <w:szCs w:val="28"/>
        </w:rPr>
        <w:t>6.21. соответственно следующего содержания:</w:t>
      </w:r>
      <w:r w:rsidR="004B0E75" w:rsidRPr="00CB6F94">
        <w:rPr>
          <w:rFonts w:ascii="Times New Roman" w:hAnsi="Times New Roman"/>
          <w:sz w:val="28"/>
          <w:szCs w:val="28"/>
        </w:rPr>
        <w:t xml:space="preserve"> </w:t>
      </w:r>
    </w:p>
    <w:p w14:paraId="1E4AF560" w14:textId="77777777" w:rsidR="004B0E75" w:rsidRPr="00CB6F94" w:rsidRDefault="004B0E75" w:rsidP="00BE5D32">
      <w:pPr>
        <w:tabs>
          <w:tab w:val="left" w:pos="993"/>
        </w:tabs>
        <w:spacing w:after="0" w:line="240" w:lineRule="auto"/>
        <w:ind w:firstLine="709"/>
        <w:jc w:val="both"/>
        <w:rPr>
          <w:rFonts w:ascii="Times New Roman" w:hAnsi="Times New Roman"/>
          <w:sz w:val="28"/>
          <w:szCs w:val="28"/>
        </w:rPr>
      </w:pPr>
      <w:r w:rsidRPr="00CB6F94">
        <w:rPr>
          <w:rFonts w:ascii="Times New Roman" w:hAnsi="Times New Roman"/>
          <w:sz w:val="28"/>
          <w:szCs w:val="28"/>
        </w:rPr>
        <w:t xml:space="preserve">«В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w:t>
      </w:r>
      <w:r w:rsidRPr="00CF561A">
        <w:rPr>
          <w:rFonts w:ascii="Times New Roman" w:hAnsi="Times New Roman"/>
          <w:sz w:val="28"/>
          <w:szCs w:val="28"/>
        </w:rPr>
        <w:t xml:space="preserve">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w:t>
      </w:r>
      <w:r w:rsidR="00CF561A" w:rsidRPr="00CF561A">
        <w:rPr>
          <w:rFonts w:ascii="Times New Roman" w:hAnsi="Times New Roman"/>
          <w:sz w:val="28"/>
          <w:szCs w:val="28"/>
        </w:rPr>
        <w:t xml:space="preserve">городского округа </w:t>
      </w:r>
      <w:r w:rsidRPr="00CF561A">
        <w:rPr>
          <w:rFonts w:ascii="Times New Roman" w:hAnsi="Times New Roman"/>
          <w:sz w:val="28"/>
          <w:szCs w:val="28"/>
        </w:rPr>
        <w:t>уведомление о выявлении самовольной постройки с приложением документов</w:t>
      </w:r>
      <w:r w:rsidRPr="00CB6F94">
        <w:rPr>
          <w:rFonts w:ascii="Times New Roman" w:hAnsi="Times New Roman"/>
          <w:sz w:val="28"/>
          <w:szCs w:val="28"/>
        </w:rPr>
        <w:t>,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w:t>
      </w:r>
      <w:r w:rsidR="00BE5D32" w:rsidRPr="00CB6F94">
        <w:rPr>
          <w:rFonts w:ascii="Times New Roman" w:hAnsi="Times New Roman"/>
          <w:sz w:val="28"/>
          <w:szCs w:val="28"/>
        </w:rPr>
        <w:t xml:space="preserve"> </w:t>
      </w:r>
      <w:hyperlink r:id="rId12" w:anchor="/document/12138258/entry/55323" w:history="1">
        <w:r w:rsidRPr="00CB6F94">
          <w:rPr>
            <w:rFonts w:ascii="Times New Roman" w:hAnsi="Times New Roman"/>
            <w:sz w:val="28"/>
            <w:szCs w:val="28"/>
          </w:rPr>
          <w:t>законодательством</w:t>
        </w:r>
      </w:hyperlink>
      <w:r w:rsidR="00BE5D32" w:rsidRPr="00CB6F94">
        <w:rPr>
          <w:rFonts w:ascii="Times New Roman" w:hAnsi="Times New Roman"/>
          <w:sz w:val="28"/>
          <w:szCs w:val="28"/>
        </w:rPr>
        <w:t xml:space="preserve"> </w:t>
      </w:r>
      <w:r w:rsidRPr="00CB6F94">
        <w:rPr>
          <w:rFonts w:ascii="Times New Roman" w:hAnsi="Times New Roman"/>
          <w:sz w:val="28"/>
          <w:szCs w:val="28"/>
        </w:rPr>
        <w:t>о градостроительной деятельности. Результаты указанной проверки могут быть обжалованы правообладателем земельного участка в судебном порядке.»</w:t>
      </w:r>
      <w:r w:rsidR="00CB6F94">
        <w:rPr>
          <w:rFonts w:ascii="Times New Roman" w:hAnsi="Times New Roman"/>
          <w:sz w:val="28"/>
          <w:szCs w:val="28"/>
        </w:rPr>
        <w:t>.</w:t>
      </w:r>
    </w:p>
    <w:p w14:paraId="3CB42EF4" w14:textId="77777777" w:rsidR="00197CB7" w:rsidRPr="00CB6F94" w:rsidRDefault="00197CB7" w:rsidP="00197CB7">
      <w:pPr>
        <w:pStyle w:val="a7"/>
        <w:ind w:firstLine="709"/>
        <w:jc w:val="both"/>
        <w:rPr>
          <w:rFonts w:ascii="Times New Roman" w:hAnsi="Times New Roman" w:cs="Times New Roman"/>
          <w:sz w:val="28"/>
          <w:szCs w:val="28"/>
        </w:rPr>
      </w:pPr>
      <w:r w:rsidRPr="00CB6F94">
        <w:rPr>
          <w:rFonts w:ascii="Times New Roman" w:hAnsi="Times New Roman" w:cs="Times New Roman"/>
          <w:sz w:val="28"/>
          <w:szCs w:val="28"/>
        </w:rPr>
        <w:t xml:space="preserve">3) </w:t>
      </w:r>
      <w:r w:rsidR="00D00C3A" w:rsidRPr="00CB6F94">
        <w:rPr>
          <w:rFonts w:ascii="Times New Roman" w:hAnsi="Times New Roman" w:cs="Times New Roman"/>
          <w:sz w:val="28"/>
          <w:szCs w:val="28"/>
        </w:rPr>
        <w:t>под</w:t>
      </w:r>
      <w:r w:rsidRPr="00CB6F94">
        <w:rPr>
          <w:rFonts w:ascii="Times New Roman" w:hAnsi="Times New Roman" w:cs="Times New Roman"/>
          <w:sz w:val="28"/>
          <w:szCs w:val="28"/>
        </w:rPr>
        <w:t>п</w:t>
      </w:r>
      <w:r w:rsidR="004B0E75" w:rsidRPr="00CB6F94">
        <w:rPr>
          <w:rFonts w:ascii="Times New Roman" w:hAnsi="Times New Roman" w:cs="Times New Roman"/>
          <w:sz w:val="28"/>
          <w:szCs w:val="28"/>
        </w:rPr>
        <w:t xml:space="preserve">ункт 2.4.2. </w:t>
      </w:r>
      <w:r w:rsidR="00D00C3A" w:rsidRPr="00CB6F94">
        <w:rPr>
          <w:rFonts w:ascii="Times New Roman" w:hAnsi="Times New Roman" w:cs="Times New Roman"/>
          <w:sz w:val="28"/>
          <w:szCs w:val="28"/>
        </w:rPr>
        <w:t xml:space="preserve">пункта 2.4. </w:t>
      </w:r>
      <w:r w:rsidR="004B0E75" w:rsidRPr="00CB6F94">
        <w:rPr>
          <w:rFonts w:ascii="Times New Roman" w:hAnsi="Times New Roman" w:cs="Times New Roman"/>
          <w:sz w:val="28"/>
          <w:szCs w:val="28"/>
        </w:rPr>
        <w:t>раздела 2</w:t>
      </w:r>
      <w:r w:rsidR="00CB6F94">
        <w:rPr>
          <w:rFonts w:ascii="Times New Roman" w:hAnsi="Times New Roman" w:cs="Times New Roman"/>
          <w:sz w:val="28"/>
          <w:szCs w:val="28"/>
        </w:rPr>
        <w:t>.</w:t>
      </w:r>
      <w:r w:rsidR="004B0E75" w:rsidRPr="00CB6F94">
        <w:rPr>
          <w:rFonts w:ascii="Times New Roman" w:hAnsi="Times New Roman" w:cs="Times New Roman"/>
          <w:sz w:val="28"/>
          <w:szCs w:val="28"/>
        </w:rPr>
        <w:t xml:space="preserve"> Положения </w:t>
      </w:r>
      <w:r w:rsidRPr="00CB6F94">
        <w:rPr>
          <w:rFonts w:ascii="Times New Roman" w:hAnsi="Times New Roman" w:cs="Times New Roman"/>
          <w:sz w:val="28"/>
          <w:szCs w:val="28"/>
        </w:rPr>
        <w:t xml:space="preserve">изложить в новой редакции: </w:t>
      </w:r>
    </w:p>
    <w:p w14:paraId="677A20A1" w14:textId="77777777" w:rsidR="004B0E75" w:rsidRPr="00CB6F94" w:rsidRDefault="00197CB7" w:rsidP="00197CB7">
      <w:pPr>
        <w:pStyle w:val="a7"/>
        <w:ind w:firstLine="709"/>
        <w:jc w:val="both"/>
        <w:rPr>
          <w:rFonts w:ascii="Times New Roman" w:hAnsi="Times New Roman" w:cs="Times New Roman"/>
          <w:sz w:val="28"/>
          <w:szCs w:val="28"/>
        </w:rPr>
      </w:pPr>
      <w:r w:rsidRPr="00CB6F94">
        <w:rPr>
          <w:rFonts w:ascii="Times New Roman" w:hAnsi="Times New Roman" w:cs="Times New Roman"/>
          <w:sz w:val="28"/>
          <w:szCs w:val="28"/>
        </w:rPr>
        <w:t xml:space="preserve">«2.4.2.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00E55680" w:rsidRPr="00CF561A">
        <w:rPr>
          <w:rFonts w:ascii="Times New Roman" w:hAnsi="Times New Roman" w:cs="Times New Roman"/>
          <w:sz w:val="28"/>
          <w:szCs w:val="28"/>
        </w:rPr>
        <w:t xml:space="preserve">требований </w:t>
      </w:r>
      <w:r w:rsidR="004B0E75" w:rsidRPr="00CB6F94">
        <w:rPr>
          <w:rFonts w:ascii="Times New Roman" w:hAnsi="Times New Roman" w:cs="Times New Roman"/>
          <w:sz w:val="28"/>
          <w:szCs w:val="28"/>
        </w:rPr>
        <w:t xml:space="preserve">и требований, установленных </w:t>
      </w:r>
      <w:r w:rsidRPr="00CB6F94">
        <w:rPr>
          <w:rFonts w:ascii="Times New Roman" w:hAnsi="Times New Roman" w:cs="Times New Roman"/>
          <w:sz w:val="28"/>
          <w:szCs w:val="28"/>
        </w:rPr>
        <w:t>муниципальными правовыми актами;</w:t>
      </w:r>
      <w:r w:rsidR="004B0E75" w:rsidRPr="00CB6F94">
        <w:rPr>
          <w:rFonts w:ascii="Times New Roman" w:hAnsi="Times New Roman" w:cs="Times New Roman"/>
          <w:sz w:val="28"/>
          <w:szCs w:val="28"/>
        </w:rPr>
        <w:t>»</w:t>
      </w:r>
      <w:r w:rsidRPr="00CB6F94">
        <w:rPr>
          <w:rFonts w:ascii="Times New Roman" w:hAnsi="Times New Roman" w:cs="Times New Roman"/>
          <w:sz w:val="28"/>
          <w:szCs w:val="28"/>
        </w:rPr>
        <w:t>.</w:t>
      </w:r>
    </w:p>
    <w:p w14:paraId="5342A019" w14:textId="77777777" w:rsidR="00D00C3A" w:rsidRDefault="00197CB7" w:rsidP="00656AD5">
      <w:pPr>
        <w:tabs>
          <w:tab w:val="left" w:pos="993"/>
        </w:tabs>
        <w:spacing w:after="0" w:line="240" w:lineRule="auto"/>
        <w:ind w:firstLine="709"/>
        <w:jc w:val="both"/>
        <w:rPr>
          <w:rFonts w:ascii="Times New Roman" w:hAnsi="Times New Roman"/>
          <w:bCs/>
          <w:sz w:val="28"/>
          <w:szCs w:val="28"/>
        </w:rPr>
      </w:pPr>
      <w:r w:rsidRPr="00CB6F94">
        <w:rPr>
          <w:rFonts w:ascii="Times New Roman" w:hAnsi="Times New Roman"/>
          <w:bCs/>
          <w:sz w:val="28"/>
          <w:szCs w:val="28"/>
        </w:rPr>
        <w:t xml:space="preserve">4) </w:t>
      </w:r>
      <w:r w:rsidR="00D00C3A" w:rsidRPr="00CB6F94">
        <w:rPr>
          <w:rFonts w:ascii="Times New Roman" w:hAnsi="Times New Roman"/>
          <w:bCs/>
          <w:sz w:val="28"/>
          <w:szCs w:val="28"/>
        </w:rPr>
        <w:t>в разделе 3</w:t>
      </w:r>
      <w:r w:rsidR="00CB6F94">
        <w:rPr>
          <w:rFonts w:ascii="Times New Roman" w:hAnsi="Times New Roman"/>
          <w:bCs/>
          <w:sz w:val="28"/>
          <w:szCs w:val="28"/>
        </w:rPr>
        <w:t>.</w:t>
      </w:r>
      <w:r w:rsidR="00D00C3A" w:rsidRPr="00CB6F94">
        <w:rPr>
          <w:rFonts w:ascii="Times New Roman" w:hAnsi="Times New Roman"/>
          <w:bCs/>
          <w:sz w:val="28"/>
          <w:szCs w:val="28"/>
        </w:rPr>
        <w:t xml:space="preserve"> Положения:</w:t>
      </w:r>
    </w:p>
    <w:p w14:paraId="3E04B03B" w14:textId="77777777" w:rsidR="00CF561A" w:rsidRPr="00CF561A" w:rsidRDefault="00CF561A" w:rsidP="00CF561A">
      <w:pPr>
        <w:pStyle w:val="a7"/>
        <w:ind w:firstLine="708"/>
        <w:jc w:val="both"/>
        <w:rPr>
          <w:rFonts w:ascii="Times New Roman" w:hAnsi="Times New Roman" w:cs="Times New Roman"/>
          <w:sz w:val="28"/>
          <w:szCs w:val="28"/>
        </w:rPr>
      </w:pPr>
      <w:bookmarkStart w:id="1" w:name="sub_1011"/>
      <w:r w:rsidRPr="00216F8A">
        <w:rPr>
          <w:rFonts w:ascii="Times New Roman" w:hAnsi="Times New Roman" w:cs="Times New Roman"/>
          <w:sz w:val="28"/>
          <w:szCs w:val="28"/>
        </w:rPr>
        <w:t xml:space="preserve">а) </w:t>
      </w:r>
      <w:r w:rsidRPr="00216F8A">
        <w:rPr>
          <w:rFonts w:ascii="Times New Roman" w:hAnsi="Times New Roman"/>
          <w:bCs/>
          <w:sz w:val="28"/>
          <w:szCs w:val="28"/>
        </w:rPr>
        <w:t>в пункте 3.1. слова «</w:t>
      </w:r>
      <w:r w:rsidRPr="00216F8A">
        <w:rPr>
          <w:rFonts w:ascii="Times New Roman" w:hAnsi="Times New Roman" w:cs="Times New Roman"/>
          <w:sz w:val="28"/>
          <w:szCs w:val="28"/>
        </w:rPr>
        <w:t xml:space="preserve">Муниципальный земельный контроль осуществляется на основании приказа Комитета о проведении плановых и внеплановых проверок юридического лица, индивидуального предпринимателя» заменить словами «Муниципальный земельный контроль </w:t>
      </w:r>
      <w:r w:rsidRPr="00216F8A">
        <w:rPr>
          <w:rFonts w:ascii="Times New Roman" w:hAnsi="Times New Roman" w:cs="Times New Roman"/>
          <w:sz w:val="28"/>
          <w:szCs w:val="28"/>
        </w:rPr>
        <w:lastRenderedPageBreak/>
        <w:t xml:space="preserve">осуществляется на основании приказа Комитета по управлению имуществом и земельным отношениям Осташковского городского округа о проведении </w:t>
      </w:r>
      <w:r w:rsidRPr="00216F8A">
        <w:rPr>
          <w:rFonts w:ascii="Times New Roman" w:hAnsi="Times New Roman"/>
          <w:bCs/>
          <w:sz w:val="28"/>
          <w:szCs w:val="28"/>
        </w:rPr>
        <w:t>(проверки плановой/внеплановой, документарной/выездной юридического лица, индивидуального предпринимателя, органа государственной власти/ органа местного самоуправления, граждан)»</w:t>
      </w:r>
      <w:r w:rsidR="00216F8A" w:rsidRPr="00216F8A">
        <w:rPr>
          <w:rFonts w:ascii="Times New Roman" w:hAnsi="Times New Roman"/>
          <w:bCs/>
          <w:sz w:val="28"/>
          <w:szCs w:val="28"/>
        </w:rPr>
        <w:t>;</w:t>
      </w:r>
    </w:p>
    <w:bookmarkEnd w:id="1"/>
    <w:p w14:paraId="54E99668" w14:textId="77777777" w:rsidR="00656AD5" w:rsidRPr="00CB6F94" w:rsidRDefault="006C008E" w:rsidP="00656AD5">
      <w:pPr>
        <w:tabs>
          <w:tab w:val="left" w:pos="993"/>
        </w:tabs>
        <w:spacing w:after="0" w:line="240" w:lineRule="auto"/>
        <w:ind w:firstLine="709"/>
        <w:jc w:val="both"/>
        <w:rPr>
          <w:rFonts w:ascii="Times New Roman" w:hAnsi="Times New Roman"/>
          <w:sz w:val="28"/>
          <w:szCs w:val="28"/>
        </w:rPr>
      </w:pPr>
      <w:r>
        <w:rPr>
          <w:rFonts w:ascii="Times New Roman" w:hAnsi="Times New Roman"/>
          <w:bCs/>
          <w:sz w:val="28"/>
          <w:szCs w:val="28"/>
        </w:rPr>
        <w:t>б</w:t>
      </w:r>
      <w:r w:rsidR="00D00C3A" w:rsidRPr="00CB6F94">
        <w:rPr>
          <w:rFonts w:ascii="Times New Roman" w:hAnsi="Times New Roman"/>
          <w:bCs/>
          <w:sz w:val="28"/>
          <w:szCs w:val="28"/>
        </w:rPr>
        <w:t xml:space="preserve">) подпункт </w:t>
      </w:r>
      <w:r w:rsidR="004B0E75" w:rsidRPr="00CB6F94">
        <w:rPr>
          <w:rFonts w:ascii="Times New Roman" w:hAnsi="Times New Roman"/>
          <w:bCs/>
          <w:sz w:val="28"/>
          <w:szCs w:val="28"/>
        </w:rPr>
        <w:t>3.10.3</w:t>
      </w:r>
      <w:r w:rsidR="00707715" w:rsidRPr="00CB6F94">
        <w:rPr>
          <w:rFonts w:ascii="Times New Roman" w:hAnsi="Times New Roman"/>
          <w:bCs/>
          <w:sz w:val="28"/>
          <w:szCs w:val="28"/>
        </w:rPr>
        <w:t>.</w:t>
      </w:r>
      <w:r w:rsidR="00CB6F94">
        <w:rPr>
          <w:rFonts w:ascii="Times New Roman" w:hAnsi="Times New Roman"/>
          <w:bCs/>
          <w:sz w:val="28"/>
          <w:szCs w:val="28"/>
        </w:rPr>
        <w:t xml:space="preserve"> </w:t>
      </w:r>
      <w:r w:rsidR="00D00C3A" w:rsidRPr="00CB6F94">
        <w:rPr>
          <w:rFonts w:ascii="Times New Roman" w:hAnsi="Times New Roman"/>
          <w:bCs/>
          <w:sz w:val="28"/>
          <w:szCs w:val="28"/>
        </w:rPr>
        <w:t>пункта 3.10.</w:t>
      </w:r>
      <w:r w:rsidR="004B0E75" w:rsidRPr="00CB6F94">
        <w:rPr>
          <w:rFonts w:ascii="Times New Roman" w:hAnsi="Times New Roman"/>
          <w:bCs/>
          <w:sz w:val="28"/>
          <w:szCs w:val="28"/>
        </w:rPr>
        <w:t xml:space="preserve"> </w:t>
      </w:r>
      <w:r w:rsidR="00197CB7" w:rsidRPr="00CB6F94">
        <w:rPr>
          <w:rFonts w:ascii="Times New Roman" w:hAnsi="Times New Roman"/>
          <w:bCs/>
          <w:sz w:val="28"/>
          <w:szCs w:val="28"/>
        </w:rPr>
        <w:t xml:space="preserve">изложить в новой редакции: </w:t>
      </w:r>
    </w:p>
    <w:p w14:paraId="203BFEDB" w14:textId="77777777" w:rsidR="004B0E75" w:rsidRPr="00CB6F94" w:rsidRDefault="00656AD5" w:rsidP="00197CB7">
      <w:pPr>
        <w:tabs>
          <w:tab w:val="left" w:pos="993"/>
        </w:tabs>
        <w:spacing w:after="0" w:line="240" w:lineRule="auto"/>
        <w:ind w:firstLine="709"/>
        <w:jc w:val="both"/>
        <w:rPr>
          <w:rFonts w:ascii="Times New Roman" w:hAnsi="Times New Roman"/>
          <w:sz w:val="28"/>
          <w:szCs w:val="28"/>
        </w:rPr>
      </w:pPr>
      <w:r w:rsidRPr="00CB6F94">
        <w:rPr>
          <w:rFonts w:ascii="Times New Roman" w:hAnsi="Times New Roman"/>
          <w:sz w:val="28"/>
          <w:szCs w:val="28"/>
        </w:rPr>
        <w:t xml:space="preserve">«3.10.3. </w:t>
      </w:r>
      <w:r w:rsidR="004B0E75" w:rsidRPr="00CB6F94">
        <w:rPr>
          <w:rFonts w:ascii="Times New Roman" w:hAnsi="Times New Roman"/>
          <w:sz w:val="28"/>
          <w:szCs w:val="28"/>
        </w:rPr>
        <w:t>при направлении в письменной форме руководителю или заместителю руководителя органа муниципального земельного контроля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r:id="rId13" w:anchor="/document/12164247/entry/1022" w:history="1">
        <w:r w:rsidR="004B0E75" w:rsidRPr="00CB6F94">
          <w:rPr>
            <w:rFonts w:ascii="Times New Roman" w:hAnsi="Times New Roman"/>
            <w:sz w:val="28"/>
            <w:szCs w:val="28"/>
          </w:rPr>
          <w:t>пункте 2 части 2 статьи 10</w:t>
        </w:r>
      </w:hyperlink>
      <w:r w:rsidR="004B0E75" w:rsidRPr="00CB6F94">
        <w:rPr>
          <w:rFonts w:ascii="Times New Roman" w:hAnsi="Times New Roman"/>
          <w:sz w:val="28"/>
          <w:szCs w:val="28"/>
        </w:rPr>
        <w:t> Федерального закона № 294-ФЗ.»</w:t>
      </w:r>
      <w:r w:rsidRPr="00CB6F94">
        <w:rPr>
          <w:rFonts w:ascii="Times New Roman" w:hAnsi="Times New Roman"/>
          <w:sz w:val="28"/>
          <w:szCs w:val="28"/>
        </w:rPr>
        <w:t>.</w:t>
      </w:r>
    </w:p>
    <w:p w14:paraId="38ACE0B0" w14:textId="77777777" w:rsidR="00CB6F94" w:rsidRDefault="006C008E" w:rsidP="00656AD5">
      <w:pPr>
        <w:shd w:val="clear" w:color="auto" w:fill="FFFFFF"/>
        <w:spacing w:after="0" w:line="240" w:lineRule="auto"/>
        <w:ind w:firstLine="708"/>
        <w:jc w:val="both"/>
        <w:rPr>
          <w:rFonts w:ascii="Times New Roman" w:hAnsi="Times New Roman"/>
          <w:bCs/>
          <w:sz w:val="28"/>
          <w:szCs w:val="28"/>
        </w:rPr>
      </w:pPr>
      <w:r>
        <w:rPr>
          <w:rFonts w:ascii="Times New Roman" w:hAnsi="Times New Roman"/>
          <w:bCs/>
          <w:sz w:val="28"/>
          <w:szCs w:val="28"/>
        </w:rPr>
        <w:t>в</w:t>
      </w:r>
      <w:r w:rsidR="00656AD5" w:rsidRPr="00CB6F94">
        <w:rPr>
          <w:rFonts w:ascii="Times New Roman" w:hAnsi="Times New Roman"/>
          <w:bCs/>
          <w:sz w:val="28"/>
          <w:szCs w:val="28"/>
        </w:rPr>
        <w:t>)</w:t>
      </w:r>
      <w:r w:rsidR="00CB6F94">
        <w:rPr>
          <w:rFonts w:ascii="Times New Roman" w:hAnsi="Times New Roman"/>
          <w:bCs/>
          <w:sz w:val="28"/>
          <w:szCs w:val="28"/>
        </w:rPr>
        <w:t xml:space="preserve"> в пункте 3.12.:</w:t>
      </w:r>
    </w:p>
    <w:p w14:paraId="5B34A491" w14:textId="77777777" w:rsidR="00FE30D4" w:rsidRPr="00CB6F94" w:rsidRDefault="00CB6F94" w:rsidP="00656AD5">
      <w:pPr>
        <w:shd w:val="clear" w:color="auto" w:fill="FFFFFF"/>
        <w:spacing w:after="0" w:line="240" w:lineRule="auto"/>
        <w:ind w:firstLine="708"/>
        <w:jc w:val="both"/>
        <w:rPr>
          <w:rFonts w:ascii="Times New Roman" w:hAnsi="Times New Roman"/>
          <w:bCs/>
          <w:sz w:val="28"/>
          <w:szCs w:val="28"/>
        </w:rPr>
      </w:pPr>
      <w:r>
        <w:rPr>
          <w:rFonts w:ascii="Times New Roman" w:hAnsi="Times New Roman"/>
          <w:bCs/>
          <w:sz w:val="28"/>
          <w:szCs w:val="28"/>
        </w:rPr>
        <w:t>-</w:t>
      </w:r>
      <w:r w:rsidR="00656AD5" w:rsidRPr="00CB6F94">
        <w:rPr>
          <w:rFonts w:ascii="Times New Roman" w:hAnsi="Times New Roman"/>
          <w:bCs/>
          <w:sz w:val="28"/>
          <w:szCs w:val="28"/>
        </w:rPr>
        <w:t xml:space="preserve"> </w:t>
      </w:r>
      <w:r w:rsidR="004B0E75" w:rsidRPr="00CB6F94">
        <w:rPr>
          <w:rFonts w:ascii="Times New Roman" w:hAnsi="Times New Roman"/>
          <w:bCs/>
          <w:sz w:val="28"/>
          <w:szCs w:val="28"/>
        </w:rPr>
        <w:t xml:space="preserve">абзац </w:t>
      </w:r>
      <w:r w:rsidR="00656AD5" w:rsidRPr="00CB6F94">
        <w:rPr>
          <w:rFonts w:ascii="Times New Roman" w:hAnsi="Times New Roman"/>
          <w:bCs/>
          <w:sz w:val="28"/>
          <w:szCs w:val="28"/>
        </w:rPr>
        <w:t xml:space="preserve">первый </w:t>
      </w:r>
      <w:r w:rsidR="00FE30D4" w:rsidRPr="00CB6F94">
        <w:rPr>
          <w:rFonts w:ascii="Times New Roman" w:hAnsi="Times New Roman"/>
          <w:bCs/>
          <w:sz w:val="28"/>
          <w:szCs w:val="28"/>
        </w:rPr>
        <w:t>изложить в новой редакции:</w:t>
      </w:r>
    </w:p>
    <w:p w14:paraId="0D9A2658" w14:textId="77777777" w:rsidR="004B0E75" w:rsidRPr="00CB6F94" w:rsidRDefault="004B0E75" w:rsidP="00656AD5">
      <w:pPr>
        <w:shd w:val="clear" w:color="auto" w:fill="FFFFFF"/>
        <w:spacing w:after="0" w:line="240" w:lineRule="auto"/>
        <w:ind w:firstLine="708"/>
        <w:jc w:val="both"/>
        <w:rPr>
          <w:rFonts w:ascii="Times New Roman" w:hAnsi="Times New Roman"/>
          <w:sz w:val="28"/>
          <w:szCs w:val="28"/>
        </w:rPr>
      </w:pPr>
      <w:r w:rsidRPr="00CB6F94">
        <w:rPr>
          <w:rFonts w:ascii="Times New Roman" w:hAnsi="Times New Roman"/>
          <w:sz w:val="28"/>
          <w:szCs w:val="28"/>
        </w:rPr>
        <w:t>«</w:t>
      </w:r>
      <w:r w:rsidR="00FE30D4" w:rsidRPr="00CB6F94">
        <w:rPr>
          <w:rFonts w:ascii="Times New Roman" w:hAnsi="Times New Roman"/>
          <w:sz w:val="28"/>
          <w:szCs w:val="28"/>
        </w:rPr>
        <w:t>3.12.</w:t>
      </w:r>
      <w:r w:rsidR="00707715" w:rsidRPr="00CB6F94">
        <w:rPr>
          <w:rFonts w:ascii="Times New Roman" w:hAnsi="Times New Roman"/>
          <w:sz w:val="28"/>
          <w:szCs w:val="28"/>
        </w:rPr>
        <w:t xml:space="preserve"> </w:t>
      </w:r>
      <w:r w:rsidRPr="00CB6F94">
        <w:rPr>
          <w:rFonts w:ascii="Times New Roman" w:hAnsi="Times New Roman"/>
          <w:sz w:val="28"/>
          <w:szCs w:val="28"/>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14" w:anchor="/document/12184522/entry/54" w:history="1">
        <w:r w:rsidRPr="00CB6F94">
          <w:rPr>
            <w:rFonts w:ascii="Times New Roman" w:hAnsi="Times New Roman"/>
            <w:sz w:val="28"/>
            <w:szCs w:val="28"/>
          </w:rPr>
          <w:t>квалифицированной электронной подписью</w:t>
        </w:r>
      </w:hyperlink>
      <w:r w:rsidRPr="00CB6F94">
        <w:rPr>
          <w:rFonts w:ascii="Times New Roman" w:hAnsi="Times New Roman"/>
          <w:sz w:val="28"/>
          <w:szCs w:val="28"/>
        </w:rPr>
        <w:t>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r w:rsidR="00FE30D4" w:rsidRPr="00CB6F94">
        <w:rPr>
          <w:rFonts w:ascii="Times New Roman" w:hAnsi="Times New Roman"/>
          <w:sz w:val="28"/>
          <w:szCs w:val="28"/>
        </w:rPr>
        <w:t>.</w:t>
      </w:r>
    </w:p>
    <w:p w14:paraId="6DBDC55F" w14:textId="77777777" w:rsidR="004B0E75" w:rsidRPr="00CB6F94" w:rsidRDefault="00CB6F94" w:rsidP="00FE30D4">
      <w:pPr>
        <w:pStyle w:val="s1"/>
        <w:shd w:val="clear" w:color="auto" w:fill="FFFFFF"/>
        <w:spacing w:before="0" w:beforeAutospacing="0" w:after="0" w:afterAutospacing="0"/>
        <w:ind w:firstLine="709"/>
        <w:jc w:val="both"/>
        <w:rPr>
          <w:sz w:val="28"/>
          <w:szCs w:val="28"/>
        </w:rPr>
      </w:pPr>
      <w:r>
        <w:rPr>
          <w:rFonts w:eastAsia="Calibri"/>
          <w:sz w:val="28"/>
          <w:szCs w:val="28"/>
          <w:lang w:eastAsia="en-US"/>
        </w:rPr>
        <w:t xml:space="preserve">- </w:t>
      </w:r>
      <w:r w:rsidR="00707715" w:rsidRPr="00CB6F94">
        <w:rPr>
          <w:rFonts w:eastAsia="Calibri"/>
          <w:sz w:val="28"/>
          <w:szCs w:val="28"/>
          <w:lang w:eastAsia="en-US"/>
        </w:rPr>
        <w:t>а</w:t>
      </w:r>
      <w:r w:rsidR="004B0E75" w:rsidRPr="00CB6F94">
        <w:rPr>
          <w:rFonts w:eastAsia="Calibri"/>
          <w:sz w:val="28"/>
          <w:szCs w:val="28"/>
          <w:lang w:eastAsia="en-US"/>
        </w:rPr>
        <w:t xml:space="preserve">бзац второй </w:t>
      </w:r>
      <w:r w:rsidR="004B0E75" w:rsidRPr="00CB6F94">
        <w:rPr>
          <w:bCs/>
          <w:sz w:val="28"/>
          <w:szCs w:val="28"/>
        </w:rPr>
        <w:t>дополнить словами</w:t>
      </w:r>
      <w:r w:rsidR="00FE30D4" w:rsidRPr="00CB6F94">
        <w:rPr>
          <w:sz w:val="28"/>
          <w:szCs w:val="28"/>
        </w:rPr>
        <w:t xml:space="preserve"> «</w:t>
      </w:r>
      <w:r w:rsidR="004B0E75" w:rsidRPr="00CB6F94">
        <w:rPr>
          <w:rFonts w:eastAsia="Calibri"/>
          <w:sz w:val="28"/>
          <w:szCs w:val="28"/>
          <w:lang w:eastAsia="en-US"/>
        </w:rPr>
        <w:t>,</w:t>
      </w:r>
      <w:r w:rsidR="004B0E75" w:rsidRPr="00CB6F94">
        <w:rPr>
          <w:sz w:val="28"/>
          <w:szCs w:val="28"/>
        </w:rPr>
        <w:t>в том числе посредством электронного документа, подписанного усиленной </w:t>
      </w:r>
      <w:hyperlink r:id="rId15" w:anchor="/document/12184522/entry/54" w:history="1">
        <w:r w:rsidR="004B0E75" w:rsidRPr="00CB6F94">
          <w:rPr>
            <w:sz w:val="28"/>
            <w:szCs w:val="28"/>
          </w:rPr>
          <w:t>квалифицированной электронной подписью</w:t>
        </w:r>
      </w:hyperlink>
      <w:r w:rsidR="004B0E75" w:rsidRPr="00CB6F94">
        <w:rPr>
          <w:sz w:val="28"/>
          <w:szCs w:val="28"/>
        </w:rPr>
        <w:t>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r w:rsidR="00FE30D4" w:rsidRPr="00CB6F94">
        <w:rPr>
          <w:sz w:val="28"/>
          <w:szCs w:val="28"/>
        </w:rPr>
        <w:t>.</w:t>
      </w:r>
    </w:p>
    <w:p w14:paraId="2449D1B0" w14:textId="77777777" w:rsidR="004B0E75" w:rsidRPr="00CB6F94" w:rsidRDefault="006C008E" w:rsidP="00FE30D4">
      <w:pPr>
        <w:tabs>
          <w:tab w:val="left" w:pos="993"/>
        </w:tabs>
        <w:spacing w:after="0" w:line="240" w:lineRule="auto"/>
        <w:ind w:firstLine="709"/>
        <w:jc w:val="both"/>
        <w:rPr>
          <w:rFonts w:ascii="Times New Roman" w:hAnsi="Times New Roman"/>
          <w:sz w:val="28"/>
          <w:szCs w:val="28"/>
        </w:rPr>
      </w:pPr>
      <w:r>
        <w:rPr>
          <w:rFonts w:ascii="Times New Roman" w:hAnsi="Times New Roman"/>
          <w:bCs/>
          <w:sz w:val="28"/>
          <w:szCs w:val="28"/>
        </w:rPr>
        <w:t>г</w:t>
      </w:r>
      <w:r w:rsidR="00FE30D4" w:rsidRPr="00CB6F94">
        <w:rPr>
          <w:rFonts w:ascii="Times New Roman" w:hAnsi="Times New Roman"/>
          <w:bCs/>
          <w:sz w:val="28"/>
          <w:szCs w:val="28"/>
        </w:rPr>
        <w:t xml:space="preserve">) </w:t>
      </w:r>
      <w:r w:rsidR="00707715" w:rsidRPr="00CB6F94">
        <w:rPr>
          <w:rFonts w:ascii="Times New Roman" w:hAnsi="Times New Roman"/>
          <w:bCs/>
          <w:sz w:val="28"/>
          <w:szCs w:val="28"/>
        </w:rPr>
        <w:t>п</w:t>
      </w:r>
      <w:r w:rsidR="004B0E75" w:rsidRPr="00CB6F94">
        <w:rPr>
          <w:rFonts w:ascii="Times New Roman" w:hAnsi="Times New Roman"/>
          <w:bCs/>
          <w:sz w:val="28"/>
          <w:szCs w:val="28"/>
        </w:rPr>
        <w:t>ункт 3.15. дополнить словами:</w:t>
      </w:r>
      <w:r w:rsidR="00FE30D4" w:rsidRPr="00CB6F94">
        <w:rPr>
          <w:rFonts w:ascii="Times New Roman" w:hAnsi="Times New Roman"/>
          <w:sz w:val="28"/>
          <w:szCs w:val="28"/>
        </w:rPr>
        <w:t xml:space="preserve"> «</w:t>
      </w:r>
      <w:r w:rsidR="004B0E75" w:rsidRPr="00CB6F94">
        <w:rPr>
          <w:rFonts w:ascii="Times New Roman" w:hAnsi="Times New Roman"/>
          <w:sz w:val="28"/>
          <w:szCs w:val="28"/>
        </w:rPr>
        <w:t>,а также</w:t>
      </w:r>
      <w:r w:rsidR="00707715" w:rsidRPr="00CB6F94">
        <w:rPr>
          <w:rFonts w:ascii="Times New Roman" w:hAnsi="Times New Roman"/>
          <w:sz w:val="28"/>
          <w:szCs w:val="28"/>
        </w:rPr>
        <w:t xml:space="preserve"> проверки соблюдения требований </w:t>
      </w:r>
      <w:hyperlink r:id="rId16" w:anchor="/document/12124624/entry/0" w:history="1">
        <w:r w:rsidR="004B0E75" w:rsidRPr="00CB6F94">
          <w:rPr>
            <w:rFonts w:ascii="Times New Roman" w:hAnsi="Times New Roman"/>
            <w:sz w:val="28"/>
            <w:szCs w:val="28"/>
          </w:rPr>
          <w:t>земельного законодательства</w:t>
        </w:r>
      </w:hyperlink>
      <w:r w:rsidR="004B0E75" w:rsidRPr="00CB6F94">
        <w:rPr>
          <w:rFonts w:ascii="Times New Roman" w:hAnsi="Times New Roman"/>
          <w:sz w:val="28"/>
          <w:szCs w:val="28"/>
        </w:rPr>
        <w:t xml:space="preserve"> в случаях надлежащего уведомления </w:t>
      </w:r>
      <w:r w:rsidR="004B0E75" w:rsidRPr="00CB6F94">
        <w:rPr>
          <w:rFonts w:ascii="Times New Roman" w:hAnsi="Times New Roman"/>
          <w:sz w:val="28"/>
          <w:szCs w:val="28"/>
        </w:rPr>
        <w:lastRenderedPageBreak/>
        <w:t>собственников земельных участков, землепользователей, землевладельцев и арендаторов земельных участков.»</w:t>
      </w:r>
    </w:p>
    <w:p w14:paraId="3EFE104C" w14:textId="77777777" w:rsidR="00FE30D4" w:rsidRPr="00CB6F94" w:rsidRDefault="006C008E" w:rsidP="00FE30D4">
      <w:pPr>
        <w:tabs>
          <w:tab w:val="left" w:pos="993"/>
        </w:tabs>
        <w:spacing w:after="0" w:line="240" w:lineRule="auto"/>
        <w:ind w:firstLine="709"/>
        <w:jc w:val="both"/>
        <w:rPr>
          <w:rFonts w:ascii="Times New Roman" w:hAnsi="Times New Roman"/>
          <w:sz w:val="28"/>
          <w:szCs w:val="28"/>
        </w:rPr>
      </w:pPr>
      <w:r>
        <w:rPr>
          <w:rFonts w:ascii="Times New Roman" w:hAnsi="Times New Roman"/>
          <w:bCs/>
          <w:sz w:val="28"/>
          <w:szCs w:val="28"/>
        </w:rPr>
        <w:t>д</w:t>
      </w:r>
      <w:r w:rsidR="00FE30D4" w:rsidRPr="00CB6F94">
        <w:rPr>
          <w:rFonts w:ascii="Times New Roman" w:hAnsi="Times New Roman"/>
          <w:bCs/>
          <w:sz w:val="28"/>
          <w:szCs w:val="28"/>
        </w:rPr>
        <w:t xml:space="preserve">) </w:t>
      </w:r>
      <w:r w:rsidR="004B0E75" w:rsidRPr="00CB6F94">
        <w:rPr>
          <w:rFonts w:ascii="Times New Roman" w:hAnsi="Times New Roman"/>
          <w:bCs/>
          <w:sz w:val="28"/>
          <w:szCs w:val="28"/>
        </w:rPr>
        <w:t>дополнить пунктом 3.15</w:t>
      </w:r>
      <w:r w:rsidR="00BE10A8">
        <w:rPr>
          <w:rFonts w:ascii="Times New Roman" w:hAnsi="Times New Roman"/>
          <w:bCs/>
          <w:sz w:val="28"/>
          <w:szCs w:val="28"/>
        </w:rPr>
        <w:t>-</w:t>
      </w:r>
      <w:r w:rsidR="004B0E75" w:rsidRPr="00CB6F94">
        <w:rPr>
          <w:rFonts w:ascii="Times New Roman" w:hAnsi="Times New Roman"/>
          <w:bCs/>
          <w:sz w:val="28"/>
          <w:szCs w:val="28"/>
        </w:rPr>
        <w:t>1</w:t>
      </w:r>
      <w:r w:rsidR="00707715" w:rsidRPr="00CB6F94">
        <w:rPr>
          <w:rFonts w:ascii="Times New Roman" w:hAnsi="Times New Roman"/>
          <w:bCs/>
          <w:sz w:val="28"/>
          <w:szCs w:val="28"/>
        </w:rPr>
        <w:t>.</w:t>
      </w:r>
      <w:r w:rsidR="004B0E75" w:rsidRPr="00CB6F94">
        <w:rPr>
          <w:rFonts w:ascii="Times New Roman" w:hAnsi="Times New Roman"/>
          <w:bCs/>
          <w:sz w:val="28"/>
          <w:szCs w:val="28"/>
        </w:rPr>
        <w:t xml:space="preserve"> следующего содержания:</w:t>
      </w:r>
      <w:r w:rsidR="004B0E75" w:rsidRPr="00CB6F94">
        <w:rPr>
          <w:rFonts w:ascii="Times New Roman" w:hAnsi="Times New Roman"/>
          <w:sz w:val="28"/>
          <w:szCs w:val="28"/>
        </w:rPr>
        <w:t xml:space="preserve"> </w:t>
      </w:r>
    </w:p>
    <w:p w14:paraId="33C418C3" w14:textId="77777777" w:rsidR="004B0E75" w:rsidRPr="00CB6F94" w:rsidRDefault="004B0E75" w:rsidP="00FE30D4">
      <w:pPr>
        <w:tabs>
          <w:tab w:val="left" w:pos="993"/>
        </w:tabs>
        <w:spacing w:after="0" w:line="240" w:lineRule="auto"/>
        <w:ind w:firstLine="709"/>
        <w:jc w:val="both"/>
        <w:rPr>
          <w:rFonts w:ascii="Times New Roman" w:hAnsi="Times New Roman"/>
          <w:sz w:val="28"/>
          <w:szCs w:val="28"/>
        </w:rPr>
      </w:pPr>
      <w:r w:rsidRPr="00CB6F94">
        <w:rPr>
          <w:rFonts w:ascii="Times New Roman" w:hAnsi="Times New Roman"/>
          <w:sz w:val="28"/>
          <w:szCs w:val="28"/>
        </w:rPr>
        <w:t>«</w:t>
      </w:r>
      <w:r w:rsidR="00FE30D4" w:rsidRPr="00CB6F94">
        <w:rPr>
          <w:rFonts w:ascii="Times New Roman" w:hAnsi="Times New Roman"/>
          <w:sz w:val="28"/>
          <w:szCs w:val="28"/>
        </w:rPr>
        <w:t>3.15</w:t>
      </w:r>
      <w:r w:rsidR="00BE10A8">
        <w:rPr>
          <w:rFonts w:ascii="Times New Roman" w:hAnsi="Times New Roman"/>
          <w:sz w:val="28"/>
          <w:szCs w:val="28"/>
        </w:rPr>
        <w:t>-</w:t>
      </w:r>
      <w:r w:rsidR="00FE30D4" w:rsidRPr="00CB6F94">
        <w:rPr>
          <w:rFonts w:ascii="Times New Roman" w:hAnsi="Times New Roman"/>
          <w:sz w:val="28"/>
          <w:szCs w:val="28"/>
        </w:rPr>
        <w:t xml:space="preserve">1. </w:t>
      </w:r>
      <w:r w:rsidRPr="00CB6F94">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FE30D4" w:rsidRPr="00CB6F94">
        <w:rPr>
          <w:rFonts w:ascii="Times New Roman" w:hAnsi="Times New Roman"/>
          <w:sz w:val="28"/>
          <w:szCs w:val="28"/>
        </w:rPr>
        <w:t>.</w:t>
      </w:r>
    </w:p>
    <w:p w14:paraId="04F6D2ED" w14:textId="77777777" w:rsidR="00FE30D4" w:rsidRPr="00CB6F94" w:rsidRDefault="006C008E" w:rsidP="00FE30D4">
      <w:pPr>
        <w:tabs>
          <w:tab w:val="left" w:pos="993"/>
        </w:tabs>
        <w:spacing w:after="0" w:line="240" w:lineRule="auto"/>
        <w:ind w:firstLine="709"/>
        <w:jc w:val="both"/>
        <w:rPr>
          <w:rFonts w:ascii="Times New Roman" w:hAnsi="Times New Roman"/>
          <w:sz w:val="28"/>
          <w:szCs w:val="28"/>
        </w:rPr>
      </w:pPr>
      <w:r>
        <w:rPr>
          <w:rFonts w:ascii="Times New Roman" w:hAnsi="Times New Roman"/>
          <w:bCs/>
          <w:sz w:val="28"/>
          <w:szCs w:val="28"/>
        </w:rPr>
        <w:t>е</w:t>
      </w:r>
      <w:r w:rsidR="00FE30D4" w:rsidRPr="00CB6F94">
        <w:rPr>
          <w:rFonts w:ascii="Times New Roman" w:hAnsi="Times New Roman"/>
          <w:bCs/>
          <w:sz w:val="28"/>
          <w:szCs w:val="28"/>
        </w:rPr>
        <w:t xml:space="preserve">) </w:t>
      </w:r>
      <w:r w:rsidR="00707715" w:rsidRPr="00CB6F94">
        <w:rPr>
          <w:rFonts w:ascii="Times New Roman" w:hAnsi="Times New Roman"/>
          <w:bCs/>
          <w:sz w:val="28"/>
          <w:szCs w:val="28"/>
        </w:rPr>
        <w:t>п</w:t>
      </w:r>
      <w:r w:rsidR="004B0E75" w:rsidRPr="00CB6F94">
        <w:rPr>
          <w:rFonts w:ascii="Times New Roman" w:hAnsi="Times New Roman"/>
          <w:bCs/>
          <w:sz w:val="28"/>
          <w:szCs w:val="28"/>
        </w:rPr>
        <w:t>ункт 3.20</w:t>
      </w:r>
      <w:r w:rsidR="00707715" w:rsidRPr="00CB6F94">
        <w:rPr>
          <w:rFonts w:ascii="Times New Roman" w:hAnsi="Times New Roman"/>
          <w:bCs/>
          <w:sz w:val="28"/>
          <w:szCs w:val="28"/>
        </w:rPr>
        <w:t>.</w:t>
      </w:r>
      <w:r w:rsidR="004B0E75" w:rsidRPr="00CB6F94">
        <w:rPr>
          <w:rFonts w:ascii="Times New Roman" w:hAnsi="Times New Roman"/>
          <w:bCs/>
          <w:sz w:val="28"/>
          <w:szCs w:val="28"/>
        </w:rPr>
        <w:t xml:space="preserve"> изложить в новой редакции</w:t>
      </w:r>
      <w:r w:rsidR="00FE30D4" w:rsidRPr="00CB6F94">
        <w:rPr>
          <w:rFonts w:ascii="Times New Roman" w:hAnsi="Times New Roman"/>
          <w:bCs/>
          <w:sz w:val="28"/>
          <w:szCs w:val="28"/>
        </w:rPr>
        <w:t>:</w:t>
      </w:r>
      <w:r w:rsidR="004B0E75" w:rsidRPr="00CB6F94">
        <w:rPr>
          <w:rFonts w:ascii="Times New Roman" w:hAnsi="Times New Roman"/>
          <w:sz w:val="28"/>
          <w:szCs w:val="28"/>
        </w:rPr>
        <w:t xml:space="preserve"> </w:t>
      </w:r>
    </w:p>
    <w:p w14:paraId="0C0678A9" w14:textId="77777777" w:rsidR="004B0E75" w:rsidRPr="00CB6F94" w:rsidRDefault="004B0E75" w:rsidP="00FE30D4">
      <w:pPr>
        <w:tabs>
          <w:tab w:val="left" w:pos="993"/>
        </w:tabs>
        <w:spacing w:after="0" w:line="240" w:lineRule="auto"/>
        <w:ind w:firstLine="709"/>
        <w:jc w:val="both"/>
        <w:rPr>
          <w:rFonts w:ascii="Times New Roman" w:hAnsi="Times New Roman"/>
          <w:sz w:val="28"/>
          <w:szCs w:val="28"/>
        </w:rPr>
      </w:pPr>
      <w:r w:rsidRPr="00CB6F94">
        <w:rPr>
          <w:rFonts w:ascii="Times New Roman" w:hAnsi="Times New Roman"/>
          <w:sz w:val="28"/>
          <w:szCs w:val="28"/>
        </w:rPr>
        <w:t>«</w:t>
      </w:r>
      <w:r w:rsidR="00FE30D4" w:rsidRPr="00CB6F94">
        <w:rPr>
          <w:rFonts w:ascii="Times New Roman" w:hAnsi="Times New Roman"/>
          <w:sz w:val="28"/>
          <w:szCs w:val="28"/>
        </w:rPr>
        <w:t xml:space="preserve">3.20. </w:t>
      </w:r>
      <w:r w:rsidRPr="00CB6F94">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w:t>
      </w:r>
      <w:hyperlink r:id="rId17" w:anchor="/document/12184522/entry/54" w:history="1">
        <w:r w:rsidRPr="00CB6F94">
          <w:rPr>
            <w:rFonts w:ascii="Times New Roman" w:hAnsi="Times New Roman"/>
            <w:sz w:val="28"/>
            <w:szCs w:val="28"/>
          </w:rPr>
          <w:t>квалифицированной электронной подписью</w:t>
        </w:r>
      </w:hyperlink>
      <w:r w:rsidRPr="00CB6F94">
        <w:rPr>
          <w:rFonts w:ascii="Times New Roman" w:hAnsi="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CB6F94">
        <w:rPr>
          <w:rFonts w:ascii="Times New Roman" w:hAnsi="Times New Roman"/>
          <w:sz w:val="28"/>
          <w:szCs w:val="28"/>
        </w:rPr>
        <w:lastRenderedPageBreak/>
        <w:t>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FE30D4" w:rsidRPr="00CB6F94">
        <w:rPr>
          <w:rFonts w:ascii="Times New Roman" w:hAnsi="Times New Roman"/>
          <w:sz w:val="28"/>
          <w:szCs w:val="28"/>
        </w:rPr>
        <w:t>.</w:t>
      </w:r>
    </w:p>
    <w:p w14:paraId="6F4FA576" w14:textId="77777777" w:rsidR="00FE30D4" w:rsidRPr="00CB6F94" w:rsidRDefault="006C008E" w:rsidP="00FE30D4">
      <w:pPr>
        <w:tabs>
          <w:tab w:val="left" w:pos="993"/>
        </w:tabs>
        <w:spacing w:after="0" w:line="240" w:lineRule="auto"/>
        <w:ind w:firstLine="709"/>
        <w:jc w:val="both"/>
        <w:rPr>
          <w:rFonts w:ascii="Times New Roman" w:hAnsi="Times New Roman"/>
          <w:sz w:val="28"/>
          <w:szCs w:val="28"/>
        </w:rPr>
      </w:pPr>
      <w:r>
        <w:rPr>
          <w:rFonts w:ascii="Times New Roman" w:hAnsi="Times New Roman"/>
          <w:bCs/>
          <w:sz w:val="28"/>
          <w:szCs w:val="28"/>
        </w:rPr>
        <w:t>ж</w:t>
      </w:r>
      <w:r w:rsidR="00FE30D4" w:rsidRPr="00CB6F94">
        <w:rPr>
          <w:rFonts w:ascii="Times New Roman" w:hAnsi="Times New Roman"/>
          <w:bCs/>
          <w:sz w:val="28"/>
          <w:szCs w:val="28"/>
        </w:rPr>
        <w:t xml:space="preserve">) </w:t>
      </w:r>
      <w:r w:rsidR="00707715" w:rsidRPr="00CB6F94">
        <w:rPr>
          <w:rFonts w:ascii="Times New Roman" w:hAnsi="Times New Roman"/>
          <w:bCs/>
          <w:sz w:val="28"/>
          <w:szCs w:val="28"/>
        </w:rPr>
        <w:t>п</w:t>
      </w:r>
      <w:r w:rsidR="004B0E75" w:rsidRPr="00CB6F94">
        <w:rPr>
          <w:rFonts w:ascii="Times New Roman" w:hAnsi="Times New Roman"/>
          <w:bCs/>
          <w:sz w:val="28"/>
          <w:szCs w:val="28"/>
        </w:rPr>
        <w:t>ункт 3.21</w:t>
      </w:r>
      <w:r w:rsidR="00707715" w:rsidRPr="00CB6F94">
        <w:rPr>
          <w:rFonts w:ascii="Times New Roman" w:hAnsi="Times New Roman"/>
          <w:bCs/>
          <w:sz w:val="28"/>
          <w:szCs w:val="28"/>
        </w:rPr>
        <w:t>.</w:t>
      </w:r>
      <w:r w:rsidR="004B0E75" w:rsidRPr="00CB6F94">
        <w:rPr>
          <w:rFonts w:ascii="Times New Roman" w:hAnsi="Times New Roman"/>
          <w:bCs/>
          <w:sz w:val="28"/>
          <w:szCs w:val="28"/>
        </w:rPr>
        <w:t xml:space="preserve"> изложить в новой редакции</w:t>
      </w:r>
      <w:r w:rsidR="004B0E75" w:rsidRPr="00CB6F94">
        <w:rPr>
          <w:rFonts w:ascii="Times New Roman" w:hAnsi="Times New Roman"/>
          <w:sz w:val="28"/>
          <w:szCs w:val="28"/>
        </w:rPr>
        <w:t xml:space="preserve">: </w:t>
      </w:r>
    </w:p>
    <w:p w14:paraId="5D8B974D" w14:textId="77777777" w:rsidR="004B0E75" w:rsidRPr="00CB6F94" w:rsidRDefault="004B0E75" w:rsidP="00FE30D4">
      <w:pPr>
        <w:tabs>
          <w:tab w:val="left" w:pos="993"/>
        </w:tabs>
        <w:spacing w:after="0" w:line="240" w:lineRule="auto"/>
        <w:ind w:firstLine="709"/>
        <w:jc w:val="both"/>
        <w:rPr>
          <w:rFonts w:ascii="Times New Roman" w:hAnsi="Times New Roman"/>
          <w:sz w:val="28"/>
          <w:szCs w:val="28"/>
        </w:rPr>
      </w:pPr>
      <w:r w:rsidRPr="00CB6F94">
        <w:rPr>
          <w:rFonts w:ascii="Times New Roman" w:hAnsi="Times New Roman"/>
          <w:sz w:val="28"/>
          <w:szCs w:val="28"/>
        </w:rPr>
        <w:t>«</w:t>
      </w:r>
      <w:r w:rsidR="00FE30D4" w:rsidRPr="00CB6F94">
        <w:rPr>
          <w:rFonts w:ascii="Times New Roman" w:hAnsi="Times New Roman"/>
          <w:sz w:val="28"/>
          <w:szCs w:val="28"/>
        </w:rPr>
        <w:t>3.21.</w:t>
      </w:r>
      <w:r w:rsidR="00707715" w:rsidRPr="00CB6F94">
        <w:rPr>
          <w:rFonts w:ascii="Times New Roman" w:hAnsi="Times New Roman"/>
          <w:sz w:val="28"/>
          <w:szCs w:val="28"/>
        </w:rPr>
        <w:t xml:space="preserve"> </w:t>
      </w:r>
      <w:r w:rsidRPr="00CB6F94">
        <w:rPr>
          <w:rFonts w:ascii="Times New Roman" w:hAnsi="Times New Roman"/>
          <w:sz w:val="28"/>
          <w:szCs w:val="28"/>
        </w:rPr>
        <w:t xml:space="preserve">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w:t>
      </w:r>
      <w:r w:rsidR="00CB6F94">
        <w:rPr>
          <w:rFonts w:ascii="Times New Roman" w:hAnsi="Times New Roman"/>
          <w:sz w:val="28"/>
          <w:szCs w:val="28"/>
        </w:rPr>
        <w:t xml:space="preserve">усиленной </w:t>
      </w:r>
      <w:hyperlink r:id="rId18" w:anchor="/document/12184522/entry/54" w:history="1">
        <w:r w:rsidRPr="00CB6F94">
          <w:rPr>
            <w:rFonts w:ascii="Times New Roman" w:hAnsi="Times New Roman"/>
            <w:sz w:val="28"/>
            <w:szCs w:val="28"/>
          </w:rPr>
          <w:t>квалифицированной электронной подписью</w:t>
        </w:r>
      </w:hyperlink>
      <w:r w:rsidR="00CB6F94">
        <w:rPr>
          <w:rFonts w:ascii="Times New Roman" w:hAnsi="Times New Roman"/>
          <w:sz w:val="28"/>
          <w:szCs w:val="28"/>
        </w:rPr>
        <w:t xml:space="preserve"> </w:t>
      </w:r>
      <w:r w:rsidRPr="00CB6F94">
        <w:rPr>
          <w:rFonts w:ascii="Times New Roman" w:hAnsi="Times New Roman"/>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FE30D4" w:rsidRPr="00CB6F94">
        <w:rPr>
          <w:rFonts w:ascii="Times New Roman" w:hAnsi="Times New Roman"/>
          <w:sz w:val="28"/>
          <w:szCs w:val="28"/>
        </w:rPr>
        <w:t>.</w:t>
      </w:r>
    </w:p>
    <w:p w14:paraId="4F38537E" w14:textId="77777777" w:rsidR="00707715" w:rsidRDefault="00707715" w:rsidP="00FE30D4">
      <w:pPr>
        <w:spacing w:after="0" w:line="240" w:lineRule="auto"/>
        <w:ind w:firstLine="708"/>
        <w:jc w:val="both"/>
        <w:rPr>
          <w:rFonts w:ascii="Times New Roman" w:hAnsi="Times New Roman"/>
          <w:bCs/>
          <w:sz w:val="28"/>
          <w:szCs w:val="28"/>
        </w:rPr>
      </w:pPr>
      <w:r w:rsidRPr="00CB6F94">
        <w:rPr>
          <w:rFonts w:ascii="Times New Roman" w:hAnsi="Times New Roman"/>
          <w:bCs/>
          <w:sz w:val="28"/>
          <w:szCs w:val="28"/>
        </w:rPr>
        <w:t>5</w:t>
      </w:r>
      <w:r w:rsidR="00FE30D4" w:rsidRPr="00CB6F94">
        <w:rPr>
          <w:rFonts w:ascii="Times New Roman" w:hAnsi="Times New Roman"/>
          <w:bCs/>
          <w:sz w:val="28"/>
          <w:szCs w:val="28"/>
        </w:rPr>
        <w:t xml:space="preserve">) </w:t>
      </w:r>
      <w:r w:rsidRPr="00CB6F94">
        <w:rPr>
          <w:rFonts w:ascii="Times New Roman" w:hAnsi="Times New Roman"/>
          <w:bCs/>
          <w:sz w:val="28"/>
          <w:szCs w:val="28"/>
        </w:rPr>
        <w:t>в разделе 4</w:t>
      </w:r>
      <w:r w:rsidR="00CB6F94">
        <w:rPr>
          <w:rFonts w:ascii="Times New Roman" w:hAnsi="Times New Roman"/>
          <w:bCs/>
          <w:sz w:val="28"/>
          <w:szCs w:val="28"/>
        </w:rPr>
        <w:t>.</w:t>
      </w:r>
      <w:r w:rsidRPr="00CB6F94">
        <w:rPr>
          <w:rFonts w:ascii="Times New Roman" w:hAnsi="Times New Roman"/>
          <w:bCs/>
          <w:sz w:val="28"/>
          <w:szCs w:val="28"/>
        </w:rPr>
        <w:t xml:space="preserve"> Положения:</w:t>
      </w:r>
    </w:p>
    <w:p w14:paraId="3EE7DF8A" w14:textId="77777777" w:rsidR="00CF561A" w:rsidRPr="00CF561A" w:rsidRDefault="00CF561A" w:rsidP="00CF561A">
      <w:pPr>
        <w:pStyle w:val="a7"/>
        <w:ind w:firstLine="708"/>
        <w:jc w:val="both"/>
        <w:rPr>
          <w:rFonts w:ascii="Times New Roman" w:hAnsi="Times New Roman" w:cs="Times New Roman"/>
          <w:sz w:val="28"/>
          <w:szCs w:val="28"/>
        </w:rPr>
      </w:pPr>
      <w:r w:rsidRPr="00216F8A">
        <w:rPr>
          <w:rFonts w:ascii="Times New Roman" w:hAnsi="Times New Roman"/>
          <w:bCs/>
          <w:sz w:val="28"/>
          <w:szCs w:val="28"/>
        </w:rPr>
        <w:t>а) в пункте 4.1. слова «</w:t>
      </w:r>
      <w:r w:rsidR="00216F8A" w:rsidRPr="00216F8A">
        <w:rPr>
          <w:rFonts w:ascii="Times New Roman" w:hAnsi="Times New Roman"/>
          <w:sz w:val="28"/>
          <w:szCs w:val="28"/>
        </w:rPr>
        <w:t>Муниципальный земельный контроль осуществляется на основании приказа Комитета о проведении проверки органа государственной власти, органа местного самоуправления</w:t>
      </w:r>
      <w:r w:rsidRPr="00216F8A">
        <w:rPr>
          <w:rFonts w:ascii="Times New Roman" w:hAnsi="Times New Roman" w:cs="Times New Roman"/>
          <w:sz w:val="28"/>
          <w:szCs w:val="28"/>
        </w:rPr>
        <w:t xml:space="preserve">» заменить словами «Муниципальный земельный контроль осуществляется на основании приказа Комитета по управлению имуществом и земельным отношениям Осташковского городского округа о проведении </w:t>
      </w:r>
      <w:r w:rsidRPr="00216F8A">
        <w:rPr>
          <w:rFonts w:ascii="Times New Roman" w:hAnsi="Times New Roman"/>
          <w:bCs/>
          <w:sz w:val="28"/>
          <w:szCs w:val="28"/>
        </w:rPr>
        <w:t>(проверки плановой/внеплановой, документарной/выездной юридического лица, индивидуального предпринимателя, органа государственной власти/ органа местного самоуправления, граждан)»</w:t>
      </w:r>
      <w:r w:rsidR="00216F8A" w:rsidRPr="00216F8A">
        <w:rPr>
          <w:rFonts w:ascii="Times New Roman" w:hAnsi="Times New Roman"/>
          <w:bCs/>
          <w:sz w:val="28"/>
          <w:szCs w:val="28"/>
        </w:rPr>
        <w:t>;</w:t>
      </w:r>
    </w:p>
    <w:p w14:paraId="60779802" w14:textId="77777777" w:rsidR="004B0E75" w:rsidRPr="00CB6F94" w:rsidRDefault="00216F8A" w:rsidP="00FE30D4">
      <w:pPr>
        <w:spacing w:after="0" w:line="240" w:lineRule="auto"/>
        <w:ind w:firstLine="708"/>
        <w:jc w:val="both"/>
        <w:rPr>
          <w:rFonts w:ascii="Times New Roman" w:hAnsi="Times New Roman"/>
          <w:sz w:val="28"/>
          <w:szCs w:val="28"/>
        </w:rPr>
      </w:pPr>
      <w:r>
        <w:rPr>
          <w:rFonts w:ascii="Times New Roman" w:hAnsi="Times New Roman"/>
          <w:bCs/>
          <w:sz w:val="28"/>
          <w:szCs w:val="28"/>
        </w:rPr>
        <w:t>б</w:t>
      </w:r>
      <w:r w:rsidR="00707715" w:rsidRPr="00CB6F94">
        <w:rPr>
          <w:rFonts w:ascii="Times New Roman" w:hAnsi="Times New Roman"/>
          <w:bCs/>
          <w:sz w:val="28"/>
          <w:szCs w:val="28"/>
        </w:rPr>
        <w:t>) в</w:t>
      </w:r>
      <w:r w:rsidR="004B0E75" w:rsidRPr="00CB6F94">
        <w:rPr>
          <w:rFonts w:ascii="Times New Roman" w:hAnsi="Times New Roman"/>
          <w:bCs/>
          <w:sz w:val="28"/>
          <w:szCs w:val="28"/>
        </w:rPr>
        <w:t xml:space="preserve"> пункте 4.2.5. слова</w:t>
      </w:r>
      <w:r w:rsidR="004B0E75" w:rsidRPr="00CB6F94">
        <w:rPr>
          <w:rFonts w:ascii="Times New Roman" w:hAnsi="Times New Roman"/>
          <w:sz w:val="28"/>
          <w:szCs w:val="28"/>
        </w:rPr>
        <w:t xml:space="preserve"> «в том числе подлежащие проверке обязательные требования» </w:t>
      </w:r>
      <w:r w:rsidR="00CB6F94">
        <w:rPr>
          <w:rFonts w:ascii="Times New Roman" w:hAnsi="Times New Roman"/>
          <w:bCs/>
          <w:sz w:val="28"/>
          <w:szCs w:val="28"/>
        </w:rPr>
        <w:t>исключить;</w:t>
      </w:r>
    </w:p>
    <w:p w14:paraId="670F6DA0" w14:textId="77777777" w:rsidR="00FE30D4" w:rsidRPr="00CB6F94" w:rsidRDefault="00216F8A" w:rsidP="00707715">
      <w:pPr>
        <w:tabs>
          <w:tab w:val="left" w:pos="993"/>
        </w:tabs>
        <w:spacing w:after="0" w:line="240" w:lineRule="auto"/>
        <w:ind w:firstLine="709"/>
        <w:jc w:val="both"/>
        <w:rPr>
          <w:rFonts w:ascii="Times New Roman" w:hAnsi="Times New Roman"/>
          <w:bCs/>
          <w:sz w:val="28"/>
          <w:szCs w:val="28"/>
        </w:rPr>
      </w:pPr>
      <w:r>
        <w:rPr>
          <w:rFonts w:ascii="Times New Roman" w:hAnsi="Times New Roman"/>
          <w:bCs/>
          <w:sz w:val="28"/>
          <w:szCs w:val="28"/>
        </w:rPr>
        <w:t>в</w:t>
      </w:r>
      <w:r w:rsidR="00FE30D4" w:rsidRPr="00CB6F94">
        <w:rPr>
          <w:rFonts w:ascii="Times New Roman" w:hAnsi="Times New Roman"/>
          <w:bCs/>
          <w:sz w:val="28"/>
          <w:szCs w:val="28"/>
        </w:rPr>
        <w:t xml:space="preserve">) </w:t>
      </w:r>
      <w:r w:rsidR="00707715" w:rsidRPr="00CB6F94">
        <w:rPr>
          <w:rFonts w:ascii="Times New Roman" w:hAnsi="Times New Roman"/>
          <w:bCs/>
          <w:sz w:val="28"/>
          <w:szCs w:val="28"/>
        </w:rPr>
        <w:t>п</w:t>
      </w:r>
      <w:r w:rsidR="004B0E75" w:rsidRPr="00CB6F94">
        <w:rPr>
          <w:rFonts w:ascii="Times New Roman" w:hAnsi="Times New Roman"/>
          <w:bCs/>
          <w:sz w:val="28"/>
          <w:szCs w:val="28"/>
        </w:rPr>
        <w:t xml:space="preserve">ункт 4.2. дополнить </w:t>
      </w:r>
      <w:r w:rsidR="00707715" w:rsidRPr="00CB6F94">
        <w:rPr>
          <w:rFonts w:ascii="Times New Roman" w:hAnsi="Times New Roman"/>
          <w:bCs/>
          <w:sz w:val="28"/>
          <w:szCs w:val="28"/>
        </w:rPr>
        <w:t>под</w:t>
      </w:r>
      <w:r w:rsidR="004B0E75" w:rsidRPr="00CB6F94">
        <w:rPr>
          <w:rFonts w:ascii="Times New Roman" w:hAnsi="Times New Roman"/>
          <w:bCs/>
          <w:sz w:val="28"/>
          <w:szCs w:val="28"/>
        </w:rPr>
        <w:t>пункт</w:t>
      </w:r>
      <w:r w:rsidR="00707715" w:rsidRPr="00CB6F94">
        <w:rPr>
          <w:rFonts w:ascii="Times New Roman" w:hAnsi="Times New Roman"/>
          <w:bCs/>
          <w:sz w:val="28"/>
          <w:szCs w:val="28"/>
        </w:rPr>
        <w:t>ами</w:t>
      </w:r>
      <w:r w:rsidR="004B0E75" w:rsidRPr="00CB6F94">
        <w:rPr>
          <w:rFonts w:ascii="Times New Roman" w:hAnsi="Times New Roman"/>
          <w:bCs/>
          <w:sz w:val="28"/>
          <w:szCs w:val="28"/>
        </w:rPr>
        <w:t xml:space="preserve"> 4.2.10.</w:t>
      </w:r>
      <w:r w:rsidR="00707715" w:rsidRPr="00CB6F94">
        <w:rPr>
          <w:rFonts w:ascii="Times New Roman" w:hAnsi="Times New Roman"/>
          <w:bCs/>
          <w:sz w:val="28"/>
          <w:szCs w:val="28"/>
        </w:rPr>
        <w:t>, 4.2.11.</w:t>
      </w:r>
      <w:r w:rsidR="004B0E75" w:rsidRPr="00CB6F94">
        <w:rPr>
          <w:rFonts w:ascii="Times New Roman" w:hAnsi="Times New Roman"/>
          <w:bCs/>
          <w:sz w:val="28"/>
          <w:szCs w:val="28"/>
        </w:rPr>
        <w:t xml:space="preserve"> следующего содержания:</w:t>
      </w:r>
      <w:r w:rsidR="004B0E75" w:rsidRPr="00CB6F94">
        <w:rPr>
          <w:rFonts w:ascii="Times New Roman" w:hAnsi="Times New Roman"/>
          <w:sz w:val="28"/>
          <w:szCs w:val="28"/>
        </w:rPr>
        <w:t xml:space="preserve"> </w:t>
      </w:r>
    </w:p>
    <w:p w14:paraId="55ED785A" w14:textId="77777777" w:rsidR="004B0E75" w:rsidRPr="00CB6F94" w:rsidRDefault="004B0E75" w:rsidP="00FE30D4">
      <w:pPr>
        <w:tabs>
          <w:tab w:val="left" w:pos="993"/>
        </w:tabs>
        <w:spacing w:after="0" w:line="240" w:lineRule="auto"/>
        <w:ind w:firstLine="709"/>
        <w:jc w:val="both"/>
        <w:rPr>
          <w:rFonts w:ascii="Times New Roman" w:hAnsi="Times New Roman"/>
          <w:sz w:val="28"/>
          <w:szCs w:val="28"/>
        </w:rPr>
      </w:pPr>
      <w:r w:rsidRPr="00CB6F94">
        <w:rPr>
          <w:rFonts w:ascii="Times New Roman" w:hAnsi="Times New Roman"/>
          <w:sz w:val="28"/>
          <w:szCs w:val="28"/>
        </w:rPr>
        <w:t>«</w:t>
      </w:r>
      <w:r w:rsidR="00FE30D4" w:rsidRPr="00CB6F94">
        <w:rPr>
          <w:rFonts w:ascii="Times New Roman" w:hAnsi="Times New Roman"/>
          <w:sz w:val="28"/>
          <w:szCs w:val="28"/>
        </w:rPr>
        <w:t>4.2.10. П</w:t>
      </w:r>
      <w:r w:rsidRPr="00CB6F94">
        <w:rPr>
          <w:rFonts w:ascii="Times New Roman" w:hAnsi="Times New Roman"/>
          <w:sz w:val="28"/>
          <w:szCs w:val="28"/>
        </w:rPr>
        <w:t>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w:t>
      </w:r>
      <w:r w:rsidR="00FE30D4" w:rsidRPr="00CB6F94">
        <w:rPr>
          <w:rFonts w:ascii="Times New Roman" w:hAnsi="Times New Roman"/>
          <w:sz w:val="28"/>
          <w:szCs w:val="28"/>
        </w:rPr>
        <w:t>т (список контрольных вопросов).</w:t>
      </w:r>
      <w:r w:rsidRPr="00CB6F94">
        <w:rPr>
          <w:rFonts w:ascii="Times New Roman" w:hAnsi="Times New Roman"/>
          <w:sz w:val="28"/>
          <w:szCs w:val="28"/>
        </w:rPr>
        <w:t>»</w:t>
      </w:r>
      <w:r w:rsidR="00FE30D4" w:rsidRPr="00CB6F94">
        <w:rPr>
          <w:rFonts w:ascii="Times New Roman" w:hAnsi="Times New Roman"/>
          <w:sz w:val="28"/>
          <w:szCs w:val="28"/>
        </w:rPr>
        <w:t>.</w:t>
      </w:r>
    </w:p>
    <w:p w14:paraId="122EFDBF" w14:textId="77777777" w:rsidR="004B0E75" w:rsidRPr="00CB6F94" w:rsidRDefault="00707715" w:rsidP="00FD2328">
      <w:pPr>
        <w:tabs>
          <w:tab w:val="left" w:pos="993"/>
        </w:tabs>
        <w:spacing w:after="0" w:line="240" w:lineRule="auto"/>
        <w:ind w:firstLine="709"/>
        <w:jc w:val="both"/>
        <w:rPr>
          <w:rFonts w:ascii="Times New Roman" w:hAnsi="Times New Roman"/>
          <w:sz w:val="28"/>
          <w:szCs w:val="28"/>
        </w:rPr>
      </w:pPr>
      <w:r w:rsidRPr="00CB6F94">
        <w:rPr>
          <w:rFonts w:ascii="Times New Roman" w:hAnsi="Times New Roman"/>
          <w:sz w:val="28"/>
          <w:szCs w:val="28"/>
        </w:rPr>
        <w:t xml:space="preserve"> </w:t>
      </w:r>
      <w:r w:rsidR="004B0E75" w:rsidRPr="00CB6F94">
        <w:rPr>
          <w:rFonts w:ascii="Times New Roman" w:hAnsi="Times New Roman"/>
          <w:sz w:val="28"/>
          <w:szCs w:val="28"/>
        </w:rPr>
        <w:t>«</w:t>
      </w:r>
      <w:r w:rsidR="00FD2328" w:rsidRPr="00CB6F94">
        <w:rPr>
          <w:rFonts w:ascii="Times New Roman" w:hAnsi="Times New Roman"/>
          <w:sz w:val="28"/>
          <w:szCs w:val="28"/>
        </w:rPr>
        <w:t xml:space="preserve">4.2.11. </w:t>
      </w:r>
      <w:r w:rsidR="004B0E75" w:rsidRPr="00CB6F94">
        <w:rPr>
          <w:rFonts w:ascii="Times New Roman" w:hAnsi="Times New Roman"/>
          <w:sz w:val="28"/>
          <w:szCs w:val="28"/>
        </w:rPr>
        <w:t>иные сведения, если это предусмотрено типовой формой распоряжения (приказа) руководителя (заместителя руководителя) органа муниципального земельного контроля.»</w:t>
      </w:r>
      <w:r w:rsidR="00FD2328" w:rsidRPr="00CB6F94">
        <w:rPr>
          <w:rFonts w:ascii="Times New Roman" w:hAnsi="Times New Roman"/>
          <w:sz w:val="28"/>
          <w:szCs w:val="28"/>
        </w:rPr>
        <w:t>.</w:t>
      </w:r>
    </w:p>
    <w:p w14:paraId="2FC95531" w14:textId="77777777" w:rsidR="00FD2328" w:rsidRPr="00CB6F94" w:rsidRDefault="00216F8A" w:rsidP="00FD2328">
      <w:pPr>
        <w:tabs>
          <w:tab w:val="left" w:pos="993"/>
        </w:tabs>
        <w:spacing w:after="0" w:line="240" w:lineRule="auto"/>
        <w:ind w:firstLine="709"/>
        <w:jc w:val="both"/>
        <w:rPr>
          <w:rFonts w:ascii="Times New Roman" w:hAnsi="Times New Roman"/>
          <w:sz w:val="28"/>
          <w:szCs w:val="28"/>
        </w:rPr>
      </w:pPr>
      <w:r>
        <w:rPr>
          <w:rFonts w:ascii="Times New Roman" w:hAnsi="Times New Roman"/>
          <w:bCs/>
          <w:sz w:val="28"/>
          <w:szCs w:val="28"/>
        </w:rPr>
        <w:lastRenderedPageBreak/>
        <w:t>г</w:t>
      </w:r>
      <w:r w:rsidR="00FD2328" w:rsidRPr="00CB6F94">
        <w:rPr>
          <w:rFonts w:ascii="Times New Roman" w:hAnsi="Times New Roman"/>
          <w:bCs/>
          <w:sz w:val="28"/>
          <w:szCs w:val="28"/>
        </w:rPr>
        <w:t xml:space="preserve">) </w:t>
      </w:r>
      <w:r w:rsidR="00707715" w:rsidRPr="00CB6F94">
        <w:rPr>
          <w:rFonts w:ascii="Times New Roman" w:hAnsi="Times New Roman"/>
          <w:bCs/>
          <w:sz w:val="28"/>
          <w:szCs w:val="28"/>
        </w:rPr>
        <w:t>п</w:t>
      </w:r>
      <w:r w:rsidR="004B0E75" w:rsidRPr="00CB6F94">
        <w:rPr>
          <w:rFonts w:ascii="Times New Roman" w:hAnsi="Times New Roman"/>
          <w:bCs/>
          <w:sz w:val="28"/>
          <w:szCs w:val="28"/>
        </w:rPr>
        <w:t>ункт 4.11. изложить в новой редакции</w:t>
      </w:r>
      <w:r w:rsidR="004B0E75" w:rsidRPr="00CB6F94">
        <w:rPr>
          <w:rFonts w:ascii="Times New Roman" w:hAnsi="Times New Roman"/>
          <w:sz w:val="28"/>
          <w:szCs w:val="28"/>
        </w:rPr>
        <w:t xml:space="preserve">: </w:t>
      </w:r>
    </w:p>
    <w:p w14:paraId="59D5F33E" w14:textId="77777777" w:rsidR="004B0E75" w:rsidRPr="00CB6F94" w:rsidRDefault="004B0E75" w:rsidP="00FD2328">
      <w:pPr>
        <w:tabs>
          <w:tab w:val="left" w:pos="993"/>
        </w:tabs>
        <w:spacing w:after="0" w:line="240" w:lineRule="auto"/>
        <w:ind w:firstLine="709"/>
        <w:jc w:val="both"/>
        <w:rPr>
          <w:rFonts w:ascii="Times New Roman" w:hAnsi="Times New Roman"/>
          <w:sz w:val="28"/>
          <w:szCs w:val="28"/>
        </w:rPr>
      </w:pPr>
      <w:r w:rsidRPr="00CB6F94">
        <w:rPr>
          <w:rFonts w:ascii="Times New Roman" w:hAnsi="Times New Roman"/>
          <w:sz w:val="28"/>
          <w:szCs w:val="28"/>
        </w:rPr>
        <w:t>«</w:t>
      </w:r>
      <w:r w:rsidR="00FD2328" w:rsidRPr="00CB6F94">
        <w:rPr>
          <w:rFonts w:ascii="Times New Roman" w:hAnsi="Times New Roman"/>
          <w:sz w:val="28"/>
          <w:szCs w:val="28"/>
        </w:rPr>
        <w:t>4.11.</w:t>
      </w:r>
      <w:r w:rsidR="00707715" w:rsidRPr="00CB6F94">
        <w:rPr>
          <w:rFonts w:ascii="Times New Roman" w:hAnsi="Times New Roman"/>
          <w:sz w:val="28"/>
          <w:szCs w:val="28"/>
        </w:rPr>
        <w:t xml:space="preserve"> </w:t>
      </w:r>
      <w:r w:rsidRPr="00CB6F94">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об ознакомлении либо об отказе в ознакомлении с актом. Проверка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а также в случае отказа проверяемого лица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w:t>
      </w:r>
      <w:hyperlink r:id="rId19" w:anchor="/document/12184522/entry/54" w:history="1">
        <w:r w:rsidRPr="00CB6F94">
          <w:rPr>
            <w:rFonts w:ascii="Times New Roman" w:hAnsi="Times New Roman"/>
            <w:sz w:val="28"/>
            <w:szCs w:val="28"/>
          </w:rPr>
          <w:t>квалифицированной электронной подписью</w:t>
        </w:r>
      </w:hyperlink>
      <w:r w:rsidRPr="00CB6F94">
        <w:rPr>
          <w:rFonts w:ascii="Times New Roman" w:hAnsi="Times New Roman"/>
          <w:sz w:val="28"/>
          <w:szCs w:val="28"/>
        </w:rPr>
        <w:t> лица, составившего данный акт,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7FE1856F" w14:textId="77777777" w:rsidR="00FD2328" w:rsidRPr="00CB6F94" w:rsidRDefault="00216F8A" w:rsidP="00FD2328">
      <w:pPr>
        <w:tabs>
          <w:tab w:val="left" w:pos="993"/>
        </w:tabs>
        <w:spacing w:after="0" w:line="240" w:lineRule="auto"/>
        <w:ind w:firstLine="709"/>
        <w:jc w:val="both"/>
        <w:rPr>
          <w:rFonts w:ascii="Times New Roman" w:hAnsi="Times New Roman"/>
          <w:bCs/>
          <w:sz w:val="28"/>
          <w:szCs w:val="28"/>
        </w:rPr>
      </w:pPr>
      <w:r>
        <w:rPr>
          <w:rFonts w:ascii="Times New Roman" w:hAnsi="Times New Roman"/>
          <w:bCs/>
          <w:sz w:val="28"/>
          <w:szCs w:val="28"/>
        </w:rPr>
        <w:t>д</w:t>
      </w:r>
      <w:r w:rsidR="00FD2328" w:rsidRPr="00CB6F94">
        <w:rPr>
          <w:rFonts w:ascii="Times New Roman" w:hAnsi="Times New Roman"/>
          <w:bCs/>
          <w:sz w:val="28"/>
          <w:szCs w:val="28"/>
        </w:rPr>
        <w:t xml:space="preserve">) </w:t>
      </w:r>
      <w:r w:rsidR="00707715" w:rsidRPr="00CB6F94">
        <w:rPr>
          <w:rFonts w:ascii="Times New Roman" w:hAnsi="Times New Roman"/>
          <w:bCs/>
          <w:sz w:val="28"/>
          <w:szCs w:val="28"/>
        </w:rPr>
        <w:t>п</w:t>
      </w:r>
      <w:r w:rsidR="004B0E75" w:rsidRPr="00CB6F94">
        <w:rPr>
          <w:rFonts w:ascii="Times New Roman" w:hAnsi="Times New Roman"/>
          <w:bCs/>
          <w:sz w:val="28"/>
          <w:szCs w:val="28"/>
        </w:rPr>
        <w:t xml:space="preserve">ункт 4.12. изложить в новой редакции: </w:t>
      </w:r>
    </w:p>
    <w:p w14:paraId="09C8F375" w14:textId="77777777" w:rsidR="004B0E75" w:rsidRPr="00CB6F94" w:rsidRDefault="004B0E75" w:rsidP="00FD2328">
      <w:pPr>
        <w:tabs>
          <w:tab w:val="left" w:pos="993"/>
        </w:tabs>
        <w:spacing w:after="0" w:line="240" w:lineRule="auto"/>
        <w:ind w:firstLine="709"/>
        <w:jc w:val="both"/>
        <w:rPr>
          <w:rFonts w:ascii="Times New Roman" w:hAnsi="Times New Roman"/>
          <w:sz w:val="28"/>
          <w:szCs w:val="28"/>
        </w:rPr>
      </w:pPr>
      <w:r w:rsidRPr="00CB6F94">
        <w:rPr>
          <w:rFonts w:ascii="Times New Roman" w:hAnsi="Times New Roman"/>
          <w:sz w:val="28"/>
          <w:szCs w:val="28"/>
        </w:rPr>
        <w:t>«</w:t>
      </w:r>
      <w:r w:rsidR="00FD2328" w:rsidRPr="00CB6F94">
        <w:rPr>
          <w:rFonts w:ascii="Times New Roman" w:hAnsi="Times New Roman"/>
          <w:sz w:val="28"/>
          <w:szCs w:val="28"/>
        </w:rPr>
        <w:t xml:space="preserve">4.12. </w:t>
      </w:r>
      <w:r w:rsidRPr="00CB6F94">
        <w:rPr>
          <w:rFonts w:ascii="Times New Roman" w:hAnsi="Times New Roman"/>
          <w:sz w:val="28"/>
          <w:szCs w:val="28"/>
        </w:rPr>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0" w:anchor="/document/12184522/entry/54" w:history="1">
        <w:r w:rsidRPr="00CB6F94">
          <w:rPr>
            <w:rFonts w:ascii="Times New Roman" w:hAnsi="Times New Roman"/>
            <w:sz w:val="28"/>
            <w:szCs w:val="28"/>
          </w:rPr>
          <w:t>квалифицированной электронной подписью</w:t>
        </w:r>
      </w:hyperlink>
      <w:r w:rsidRPr="00CB6F94">
        <w:rPr>
          <w:rFonts w:ascii="Times New Roman" w:hAnsi="Times New Roman"/>
          <w:sz w:val="28"/>
          <w:szCs w:val="28"/>
        </w:rPr>
        <w:t>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7D3073FE" w14:textId="77777777" w:rsidR="00CB6F94" w:rsidRDefault="00FD2328" w:rsidP="00FD2328">
      <w:pPr>
        <w:shd w:val="clear" w:color="auto" w:fill="FFFFFF"/>
        <w:tabs>
          <w:tab w:val="left" w:pos="993"/>
        </w:tabs>
        <w:spacing w:after="0" w:line="240" w:lineRule="auto"/>
        <w:ind w:firstLine="709"/>
        <w:jc w:val="both"/>
        <w:rPr>
          <w:rFonts w:ascii="Times New Roman" w:hAnsi="Times New Roman"/>
          <w:sz w:val="28"/>
          <w:szCs w:val="28"/>
        </w:rPr>
      </w:pPr>
      <w:r w:rsidRPr="00CB6F94">
        <w:rPr>
          <w:rFonts w:ascii="Times New Roman" w:hAnsi="Times New Roman"/>
          <w:sz w:val="28"/>
          <w:szCs w:val="28"/>
        </w:rPr>
        <w:t xml:space="preserve">6) </w:t>
      </w:r>
      <w:r w:rsidR="00CB6F94" w:rsidRPr="00CB6F94">
        <w:rPr>
          <w:rFonts w:ascii="Times New Roman" w:hAnsi="Times New Roman"/>
          <w:sz w:val="28"/>
          <w:szCs w:val="28"/>
        </w:rPr>
        <w:t>в разделе 6</w:t>
      </w:r>
      <w:r w:rsidR="00CB6F94">
        <w:rPr>
          <w:rFonts w:ascii="Times New Roman" w:hAnsi="Times New Roman"/>
          <w:sz w:val="28"/>
          <w:szCs w:val="28"/>
        </w:rPr>
        <w:t>.</w:t>
      </w:r>
      <w:r w:rsidR="00CB6F94" w:rsidRPr="00CB6F94">
        <w:rPr>
          <w:rFonts w:ascii="Times New Roman" w:hAnsi="Times New Roman"/>
          <w:sz w:val="28"/>
          <w:szCs w:val="28"/>
        </w:rPr>
        <w:t>:</w:t>
      </w:r>
    </w:p>
    <w:p w14:paraId="46DEC2B8" w14:textId="77777777" w:rsidR="00216F8A" w:rsidRPr="00CF561A" w:rsidRDefault="00216F8A" w:rsidP="00216F8A">
      <w:pPr>
        <w:pStyle w:val="a7"/>
        <w:ind w:firstLine="708"/>
        <w:jc w:val="both"/>
        <w:rPr>
          <w:rFonts w:ascii="Times New Roman" w:hAnsi="Times New Roman" w:cs="Times New Roman"/>
          <w:sz w:val="28"/>
          <w:szCs w:val="28"/>
        </w:rPr>
      </w:pPr>
      <w:r w:rsidRPr="00216F8A">
        <w:rPr>
          <w:rFonts w:ascii="Times New Roman" w:hAnsi="Times New Roman"/>
          <w:sz w:val="28"/>
          <w:szCs w:val="28"/>
        </w:rPr>
        <w:lastRenderedPageBreak/>
        <w:t xml:space="preserve">а) </w:t>
      </w:r>
      <w:r w:rsidRPr="00216F8A">
        <w:rPr>
          <w:rFonts w:ascii="Times New Roman" w:hAnsi="Times New Roman"/>
          <w:bCs/>
          <w:sz w:val="28"/>
          <w:szCs w:val="28"/>
        </w:rPr>
        <w:t>в пункте 6.1. слова «</w:t>
      </w:r>
      <w:r w:rsidRPr="00216F8A">
        <w:rPr>
          <w:rFonts w:ascii="Times New Roman" w:hAnsi="Times New Roman"/>
          <w:sz w:val="28"/>
          <w:szCs w:val="28"/>
        </w:rPr>
        <w:t xml:space="preserve">Муниципальный земельный контроль осуществляется на основании приказа Комитета о проведении плановых и внеплановых проверок гражданина» </w:t>
      </w:r>
      <w:r w:rsidRPr="00216F8A">
        <w:rPr>
          <w:rFonts w:ascii="Times New Roman" w:hAnsi="Times New Roman" w:cs="Times New Roman"/>
          <w:sz w:val="28"/>
          <w:szCs w:val="28"/>
        </w:rPr>
        <w:t xml:space="preserve">заменить словами «Муниципальный земельный контроль осуществляется на основании приказа Комитета по управлению имуществом и земельным отношениям Осташковского городского округа о проведении </w:t>
      </w:r>
      <w:r w:rsidRPr="00216F8A">
        <w:rPr>
          <w:rFonts w:ascii="Times New Roman" w:hAnsi="Times New Roman"/>
          <w:bCs/>
          <w:sz w:val="28"/>
          <w:szCs w:val="28"/>
        </w:rPr>
        <w:t>(проверки плановой/внеплановой, документарной/выездной юридического лица, индивидуального предпринимателя, органа государственной власти/ органа местного самоуправления, граждан)»;</w:t>
      </w:r>
    </w:p>
    <w:p w14:paraId="6AE0F8F7" w14:textId="77777777" w:rsidR="00FD2328" w:rsidRPr="00CB6F94" w:rsidRDefault="00216F8A" w:rsidP="00FD2328">
      <w:pPr>
        <w:shd w:val="clear" w:color="auto" w:fill="FFFFFF"/>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б</w:t>
      </w:r>
      <w:r w:rsidR="00CB6F94" w:rsidRPr="00CB6F94">
        <w:rPr>
          <w:rFonts w:ascii="Times New Roman" w:hAnsi="Times New Roman"/>
          <w:sz w:val="28"/>
          <w:szCs w:val="28"/>
        </w:rPr>
        <w:t>) п</w:t>
      </w:r>
      <w:r w:rsidR="004B0E75" w:rsidRPr="00CB6F94">
        <w:rPr>
          <w:rFonts w:ascii="Times New Roman" w:hAnsi="Times New Roman"/>
          <w:sz w:val="28"/>
          <w:szCs w:val="28"/>
        </w:rPr>
        <w:t>ункт 6.2</w:t>
      </w:r>
      <w:r w:rsidR="00CB6F94" w:rsidRPr="00CB6F94">
        <w:rPr>
          <w:rFonts w:ascii="Times New Roman" w:hAnsi="Times New Roman"/>
          <w:sz w:val="28"/>
          <w:szCs w:val="28"/>
        </w:rPr>
        <w:t>.</w:t>
      </w:r>
      <w:r w:rsidR="004B0E75" w:rsidRPr="00CB6F94">
        <w:rPr>
          <w:rFonts w:ascii="Times New Roman" w:hAnsi="Times New Roman"/>
          <w:sz w:val="28"/>
          <w:szCs w:val="28"/>
        </w:rPr>
        <w:t xml:space="preserve"> изложить в новой редакции: </w:t>
      </w:r>
    </w:p>
    <w:p w14:paraId="53BBF9B1" w14:textId="77777777" w:rsidR="004B0E75" w:rsidRPr="00CB6F94" w:rsidRDefault="004B0E75" w:rsidP="00FD2328">
      <w:pPr>
        <w:shd w:val="clear" w:color="auto" w:fill="FFFFFF"/>
        <w:tabs>
          <w:tab w:val="left" w:pos="993"/>
        </w:tabs>
        <w:spacing w:after="0" w:line="240" w:lineRule="auto"/>
        <w:ind w:firstLine="709"/>
        <w:jc w:val="both"/>
        <w:rPr>
          <w:rFonts w:ascii="Times New Roman" w:hAnsi="Times New Roman"/>
          <w:sz w:val="28"/>
          <w:szCs w:val="28"/>
        </w:rPr>
      </w:pPr>
      <w:r w:rsidRPr="00CB6F94">
        <w:rPr>
          <w:rFonts w:ascii="Times New Roman" w:hAnsi="Times New Roman"/>
          <w:sz w:val="28"/>
          <w:szCs w:val="28"/>
        </w:rPr>
        <w:t>«</w:t>
      </w:r>
      <w:r w:rsidR="00FD2328" w:rsidRPr="00CB6F94">
        <w:rPr>
          <w:rFonts w:ascii="Times New Roman" w:hAnsi="Times New Roman"/>
          <w:sz w:val="28"/>
          <w:szCs w:val="28"/>
        </w:rPr>
        <w:t xml:space="preserve">6.2. </w:t>
      </w:r>
      <w:r w:rsidRPr="00CB6F94">
        <w:rPr>
          <w:rFonts w:ascii="Times New Roman" w:hAnsi="Times New Roman"/>
          <w:sz w:val="28"/>
          <w:szCs w:val="28"/>
        </w:rPr>
        <w:t>В Приказе о проведении проверки указываются:</w:t>
      </w:r>
    </w:p>
    <w:p w14:paraId="6D66CCBF" w14:textId="77777777" w:rsidR="004B0E75" w:rsidRPr="00CB6F94" w:rsidRDefault="004B0E75" w:rsidP="00FD2328">
      <w:pPr>
        <w:pStyle w:val="s1"/>
        <w:shd w:val="clear" w:color="auto" w:fill="FFFFFF"/>
        <w:spacing w:before="0" w:beforeAutospacing="0" w:after="0" w:afterAutospacing="0"/>
        <w:ind w:firstLine="709"/>
        <w:jc w:val="both"/>
        <w:rPr>
          <w:rFonts w:eastAsia="Calibri"/>
          <w:sz w:val="28"/>
          <w:szCs w:val="28"/>
          <w:lang w:eastAsia="en-US"/>
        </w:rPr>
      </w:pPr>
      <w:r w:rsidRPr="00CB6F94">
        <w:rPr>
          <w:rFonts w:eastAsia="Calibri"/>
          <w:sz w:val="28"/>
          <w:szCs w:val="28"/>
          <w:lang w:eastAsia="en-US"/>
        </w:rPr>
        <w:t>6.2.1. наименование органа муниципального земельного контроля, а также вид муниципального контроля;</w:t>
      </w:r>
    </w:p>
    <w:p w14:paraId="1BC9A63D" w14:textId="77777777" w:rsidR="004B0E75" w:rsidRPr="00CB6F94" w:rsidRDefault="004B0E75" w:rsidP="00FD2328">
      <w:pPr>
        <w:pStyle w:val="s1"/>
        <w:shd w:val="clear" w:color="auto" w:fill="FFFFFF"/>
        <w:spacing w:before="0" w:beforeAutospacing="0" w:after="0" w:afterAutospacing="0"/>
        <w:ind w:firstLine="709"/>
        <w:jc w:val="both"/>
        <w:rPr>
          <w:rFonts w:eastAsia="Calibri"/>
          <w:sz w:val="28"/>
          <w:szCs w:val="28"/>
          <w:lang w:eastAsia="en-US"/>
        </w:rPr>
      </w:pPr>
      <w:r w:rsidRPr="00CB6F94">
        <w:rPr>
          <w:rFonts w:eastAsia="Calibri"/>
          <w:sz w:val="28"/>
          <w:szCs w:val="28"/>
          <w:lang w:eastAsia="en-US"/>
        </w:rPr>
        <w:t>6.2.2.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21FB268A" w14:textId="77777777" w:rsidR="004B0E75" w:rsidRPr="00CB6F94" w:rsidRDefault="004B0E75" w:rsidP="00FD2328">
      <w:pPr>
        <w:pStyle w:val="s1"/>
        <w:shd w:val="clear" w:color="auto" w:fill="FFFFFF"/>
        <w:spacing w:before="0" w:beforeAutospacing="0" w:after="0" w:afterAutospacing="0"/>
        <w:ind w:firstLine="709"/>
        <w:jc w:val="both"/>
        <w:rPr>
          <w:rFonts w:eastAsia="Calibri"/>
          <w:sz w:val="28"/>
          <w:szCs w:val="28"/>
          <w:lang w:eastAsia="en-US"/>
        </w:rPr>
      </w:pPr>
      <w:r w:rsidRPr="00CB6F94">
        <w:rPr>
          <w:rFonts w:eastAsia="Calibri"/>
          <w:sz w:val="28"/>
          <w:szCs w:val="28"/>
          <w:lang w:eastAsia="en-US"/>
        </w:rPr>
        <w:t>6.2.3. фамилия, имя, отчество (при наличии) гражданина, проверка которого проводится, место его жительства, место нахождения объекта проверки;</w:t>
      </w:r>
    </w:p>
    <w:p w14:paraId="3B022E56" w14:textId="77777777" w:rsidR="004B0E75" w:rsidRPr="00CB6F94" w:rsidRDefault="004B0E75" w:rsidP="00FD2328">
      <w:pPr>
        <w:pStyle w:val="s1"/>
        <w:shd w:val="clear" w:color="auto" w:fill="FFFFFF"/>
        <w:spacing w:before="0" w:beforeAutospacing="0" w:after="0" w:afterAutospacing="0"/>
        <w:ind w:firstLine="709"/>
        <w:jc w:val="both"/>
        <w:rPr>
          <w:rFonts w:eastAsia="Calibri"/>
          <w:sz w:val="28"/>
          <w:szCs w:val="28"/>
          <w:lang w:eastAsia="en-US"/>
        </w:rPr>
      </w:pPr>
      <w:r w:rsidRPr="00CB6F94">
        <w:rPr>
          <w:rFonts w:eastAsia="Calibri"/>
          <w:sz w:val="28"/>
          <w:szCs w:val="28"/>
          <w:lang w:eastAsia="en-US"/>
        </w:rPr>
        <w:t>6.2.4. цели, задачи, предмет проверки и срок ее проведения;</w:t>
      </w:r>
    </w:p>
    <w:p w14:paraId="5DB8678A" w14:textId="77777777" w:rsidR="004B0E75" w:rsidRPr="00CB6F94" w:rsidRDefault="004B0E75" w:rsidP="00FD2328">
      <w:pPr>
        <w:pStyle w:val="s1"/>
        <w:shd w:val="clear" w:color="auto" w:fill="FFFFFF"/>
        <w:spacing w:before="0" w:beforeAutospacing="0" w:after="0" w:afterAutospacing="0"/>
        <w:ind w:firstLine="709"/>
        <w:jc w:val="both"/>
        <w:rPr>
          <w:rFonts w:eastAsia="Calibri"/>
          <w:sz w:val="28"/>
          <w:szCs w:val="28"/>
          <w:lang w:eastAsia="en-US"/>
        </w:rPr>
      </w:pPr>
      <w:r w:rsidRPr="00CB6F94">
        <w:rPr>
          <w:rFonts w:eastAsia="Calibri"/>
          <w:sz w:val="28"/>
          <w:szCs w:val="28"/>
          <w:lang w:eastAsia="en-US"/>
        </w:rPr>
        <w:t>6.2.5. правовые основания проверки;</w:t>
      </w:r>
    </w:p>
    <w:p w14:paraId="06691239" w14:textId="77777777" w:rsidR="004B0E75" w:rsidRPr="00CB6F94" w:rsidRDefault="004B0E75" w:rsidP="00FD2328">
      <w:pPr>
        <w:pStyle w:val="s1"/>
        <w:shd w:val="clear" w:color="auto" w:fill="FFFFFF"/>
        <w:spacing w:before="0" w:beforeAutospacing="0" w:after="0" w:afterAutospacing="0"/>
        <w:ind w:firstLine="709"/>
        <w:jc w:val="both"/>
        <w:rPr>
          <w:rFonts w:eastAsia="Calibri"/>
          <w:sz w:val="28"/>
          <w:szCs w:val="28"/>
          <w:lang w:eastAsia="en-US"/>
        </w:rPr>
      </w:pPr>
      <w:r w:rsidRPr="00CB6F94">
        <w:rPr>
          <w:rFonts w:eastAsia="Calibri"/>
          <w:sz w:val="28"/>
          <w:szCs w:val="28"/>
          <w:lang w:eastAsia="en-US"/>
        </w:rPr>
        <w:t>6.2.6.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07ECB634" w14:textId="77777777" w:rsidR="004B0E75" w:rsidRPr="00CB6F94" w:rsidRDefault="004B0E75" w:rsidP="00FD2328">
      <w:pPr>
        <w:pStyle w:val="s1"/>
        <w:shd w:val="clear" w:color="auto" w:fill="FFFFFF"/>
        <w:spacing w:before="0" w:beforeAutospacing="0" w:after="0" w:afterAutospacing="0"/>
        <w:ind w:firstLine="709"/>
        <w:jc w:val="both"/>
        <w:rPr>
          <w:rFonts w:eastAsia="Calibri"/>
          <w:sz w:val="28"/>
          <w:szCs w:val="28"/>
          <w:lang w:eastAsia="en-US"/>
        </w:rPr>
      </w:pPr>
      <w:r w:rsidRPr="00CB6F94">
        <w:rPr>
          <w:rFonts w:eastAsia="Calibri"/>
          <w:sz w:val="28"/>
          <w:szCs w:val="28"/>
          <w:lang w:eastAsia="en-US"/>
        </w:rPr>
        <w:t>6.2.7. сроки проведения и перечень мероприятий, необходимых для достижения целей и задач проверки;</w:t>
      </w:r>
    </w:p>
    <w:p w14:paraId="1F16A3C9" w14:textId="77777777" w:rsidR="004B0E75" w:rsidRPr="00CB6F94" w:rsidRDefault="004B0E75" w:rsidP="00FD2328">
      <w:pPr>
        <w:pStyle w:val="s1"/>
        <w:shd w:val="clear" w:color="auto" w:fill="FFFFFF"/>
        <w:spacing w:before="0" w:beforeAutospacing="0" w:after="0" w:afterAutospacing="0"/>
        <w:ind w:firstLine="709"/>
        <w:jc w:val="both"/>
        <w:rPr>
          <w:rFonts w:eastAsia="Calibri"/>
          <w:sz w:val="28"/>
          <w:szCs w:val="28"/>
          <w:lang w:eastAsia="en-US"/>
        </w:rPr>
      </w:pPr>
      <w:r w:rsidRPr="00CB6F94">
        <w:rPr>
          <w:rFonts w:eastAsia="Calibri"/>
          <w:sz w:val="28"/>
          <w:szCs w:val="28"/>
          <w:lang w:eastAsia="en-US"/>
        </w:rPr>
        <w:t>6.2.8. перечень административных регламентов по осуществлению муниципального земельного контроля;</w:t>
      </w:r>
    </w:p>
    <w:p w14:paraId="42962704" w14:textId="77777777" w:rsidR="004B0E75" w:rsidRPr="00CB6F94" w:rsidRDefault="004B0E75" w:rsidP="00FD2328">
      <w:pPr>
        <w:pStyle w:val="s1"/>
        <w:shd w:val="clear" w:color="auto" w:fill="FFFFFF"/>
        <w:spacing w:before="0" w:beforeAutospacing="0" w:after="0" w:afterAutospacing="0"/>
        <w:ind w:firstLine="709"/>
        <w:jc w:val="both"/>
        <w:rPr>
          <w:rFonts w:eastAsia="Calibri"/>
          <w:sz w:val="28"/>
          <w:szCs w:val="28"/>
          <w:lang w:eastAsia="en-US"/>
        </w:rPr>
      </w:pPr>
      <w:r w:rsidRPr="00CB6F94">
        <w:rPr>
          <w:rFonts w:eastAsia="Calibri"/>
          <w:sz w:val="28"/>
          <w:szCs w:val="28"/>
          <w:lang w:eastAsia="en-US"/>
        </w:rPr>
        <w:t>6.2.9. перечень документов, представление которых гражданином необходимо для достижения целей и задач проведения проверки;</w:t>
      </w:r>
    </w:p>
    <w:p w14:paraId="1563ABDB" w14:textId="77777777" w:rsidR="004B0E75" w:rsidRPr="00CB6F94" w:rsidRDefault="004B0E75" w:rsidP="00FD2328">
      <w:pPr>
        <w:pStyle w:val="s1"/>
        <w:shd w:val="clear" w:color="auto" w:fill="FFFFFF"/>
        <w:spacing w:before="0" w:beforeAutospacing="0" w:after="0" w:afterAutospacing="0"/>
        <w:ind w:firstLine="709"/>
        <w:jc w:val="both"/>
        <w:rPr>
          <w:rFonts w:eastAsia="Calibri"/>
          <w:sz w:val="28"/>
          <w:szCs w:val="28"/>
          <w:lang w:eastAsia="en-US"/>
        </w:rPr>
      </w:pPr>
      <w:r w:rsidRPr="00CB6F94">
        <w:rPr>
          <w:rFonts w:eastAsia="Calibri"/>
          <w:sz w:val="28"/>
          <w:szCs w:val="28"/>
          <w:lang w:eastAsia="en-US"/>
        </w:rPr>
        <w:t>6.2.10. даты начала и окончания проведения проверки;</w:t>
      </w:r>
    </w:p>
    <w:p w14:paraId="2BC4BD83" w14:textId="77777777" w:rsidR="00CF561A" w:rsidRDefault="004B0E75" w:rsidP="00FD2328">
      <w:pPr>
        <w:pStyle w:val="s1"/>
        <w:shd w:val="clear" w:color="auto" w:fill="FFFFFF"/>
        <w:spacing w:before="0" w:beforeAutospacing="0" w:after="0" w:afterAutospacing="0"/>
        <w:ind w:firstLine="709"/>
        <w:jc w:val="both"/>
        <w:rPr>
          <w:rFonts w:eastAsia="Calibri"/>
          <w:sz w:val="28"/>
          <w:szCs w:val="28"/>
          <w:lang w:eastAsia="en-US"/>
        </w:rPr>
      </w:pPr>
      <w:r w:rsidRPr="00CB6F94">
        <w:rPr>
          <w:rFonts w:eastAsia="Calibri"/>
          <w:sz w:val="28"/>
          <w:szCs w:val="28"/>
          <w:lang w:eastAsia="en-US"/>
        </w:rPr>
        <w:t>6.2.11. иные сведения, если это предусмотрено типовой формой распоряжения (приказа) руководителя (заместителя руководителя) органа муниципального земельного контроля.</w:t>
      </w:r>
    </w:p>
    <w:p w14:paraId="35A712F9" w14:textId="77777777" w:rsidR="004B0E75" w:rsidRPr="00216F8A" w:rsidRDefault="00CF561A" w:rsidP="00CF561A">
      <w:pPr>
        <w:pStyle w:val="s1"/>
        <w:shd w:val="clear" w:color="auto" w:fill="FFFFFF"/>
        <w:spacing w:before="0" w:beforeAutospacing="0" w:after="0" w:afterAutospacing="0"/>
        <w:ind w:firstLine="709"/>
        <w:jc w:val="both"/>
        <w:rPr>
          <w:bCs/>
          <w:sz w:val="28"/>
          <w:szCs w:val="28"/>
        </w:rPr>
      </w:pPr>
      <w:r w:rsidRPr="00216F8A">
        <w:rPr>
          <w:bCs/>
          <w:sz w:val="28"/>
          <w:szCs w:val="28"/>
        </w:rPr>
        <w:t>Проверка может проводиться только должностными лицами, которые указаны в приказе о проведении проверки.».</w:t>
      </w:r>
    </w:p>
    <w:p w14:paraId="658F9FC4" w14:textId="77777777" w:rsidR="00FD2328" w:rsidRPr="00CB6F94" w:rsidRDefault="00216F8A" w:rsidP="00FD2328">
      <w:pPr>
        <w:pStyle w:val="s1"/>
        <w:shd w:val="clear" w:color="auto" w:fill="FFFFFF"/>
        <w:spacing w:before="0" w:beforeAutospacing="0" w:after="0" w:afterAutospacing="0"/>
        <w:ind w:firstLine="708"/>
        <w:jc w:val="both"/>
        <w:rPr>
          <w:bCs/>
          <w:sz w:val="28"/>
          <w:szCs w:val="28"/>
        </w:rPr>
      </w:pPr>
      <w:r>
        <w:rPr>
          <w:bCs/>
          <w:sz w:val="28"/>
          <w:szCs w:val="28"/>
        </w:rPr>
        <w:t>в</w:t>
      </w:r>
      <w:r w:rsidR="00FD2328" w:rsidRPr="00CB6F94">
        <w:rPr>
          <w:bCs/>
          <w:sz w:val="28"/>
          <w:szCs w:val="28"/>
        </w:rPr>
        <w:t xml:space="preserve">) </w:t>
      </w:r>
      <w:r w:rsidR="00CB6F94" w:rsidRPr="00CB6F94">
        <w:rPr>
          <w:bCs/>
          <w:sz w:val="28"/>
          <w:szCs w:val="28"/>
        </w:rPr>
        <w:t>п</w:t>
      </w:r>
      <w:r w:rsidR="004B0E75" w:rsidRPr="00CB6F94">
        <w:rPr>
          <w:bCs/>
          <w:sz w:val="28"/>
          <w:szCs w:val="28"/>
        </w:rPr>
        <w:t>ункт 6.12. изложить в новой редакции:</w:t>
      </w:r>
    </w:p>
    <w:p w14:paraId="51F0FCB7" w14:textId="77777777" w:rsidR="004B0E75" w:rsidRPr="00CB6F94" w:rsidRDefault="004B0E75" w:rsidP="00FD2328">
      <w:pPr>
        <w:pStyle w:val="s1"/>
        <w:shd w:val="clear" w:color="auto" w:fill="FFFFFF"/>
        <w:spacing w:before="0" w:beforeAutospacing="0" w:after="0" w:afterAutospacing="0"/>
        <w:ind w:firstLine="708"/>
        <w:jc w:val="both"/>
        <w:rPr>
          <w:rFonts w:eastAsia="Calibri"/>
          <w:sz w:val="28"/>
          <w:szCs w:val="28"/>
          <w:lang w:eastAsia="en-US"/>
        </w:rPr>
      </w:pPr>
      <w:r w:rsidRPr="00CB6F94">
        <w:rPr>
          <w:rFonts w:eastAsia="Calibri"/>
          <w:sz w:val="28"/>
          <w:szCs w:val="28"/>
          <w:lang w:eastAsia="en-US"/>
        </w:rPr>
        <w:t>«</w:t>
      </w:r>
      <w:r w:rsidR="00FD2328" w:rsidRPr="00CB6F94">
        <w:rPr>
          <w:rFonts w:eastAsia="Calibri"/>
          <w:sz w:val="28"/>
          <w:szCs w:val="28"/>
          <w:lang w:eastAsia="en-US"/>
        </w:rPr>
        <w:t xml:space="preserve">6.12. </w:t>
      </w:r>
      <w:r w:rsidRPr="00CB6F94">
        <w:rPr>
          <w:rFonts w:eastAsia="Calibri"/>
          <w:sz w:val="28"/>
          <w:szCs w:val="28"/>
          <w:lang w:eastAsia="en-US"/>
        </w:rPr>
        <w:t xml:space="preserve">О проведении внеплановой проверки, за исключением внеплановой проверки, основанием проведения которой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CB6F94">
        <w:rPr>
          <w:rFonts w:eastAsia="Calibri"/>
          <w:sz w:val="28"/>
          <w:szCs w:val="28"/>
          <w:lang w:eastAsia="en-US"/>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гражданин уведомляется органом муниципального земельного контроля не менее чем за двадцать четыре часа до начала ее проведения любым доступным способом.»</w:t>
      </w:r>
      <w:r w:rsidR="00FD2328" w:rsidRPr="00CB6F94">
        <w:rPr>
          <w:rFonts w:eastAsia="Calibri"/>
          <w:sz w:val="28"/>
          <w:szCs w:val="28"/>
          <w:lang w:eastAsia="en-US"/>
        </w:rPr>
        <w:t>.</w:t>
      </w:r>
    </w:p>
    <w:p w14:paraId="251BE282" w14:textId="77777777" w:rsidR="00FD2328" w:rsidRPr="00CB6F94" w:rsidRDefault="00216F8A" w:rsidP="00FD2328">
      <w:pPr>
        <w:pStyle w:val="s1"/>
        <w:shd w:val="clear" w:color="auto" w:fill="FFFFFF"/>
        <w:spacing w:before="0" w:beforeAutospacing="0" w:after="0" w:afterAutospacing="0"/>
        <w:ind w:firstLine="709"/>
        <w:jc w:val="both"/>
        <w:rPr>
          <w:rFonts w:eastAsia="Calibri"/>
          <w:bCs/>
          <w:sz w:val="28"/>
          <w:szCs w:val="28"/>
          <w:lang w:eastAsia="en-US"/>
        </w:rPr>
      </w:pPr>
      <w:r>
        <w:rPr>
          <w:rFonts w:eastAsia="Calibri"/>
          <w:sz w:val="28"/>
          <w:szCs w:val="28"/>
          <w:lang w:eastAsia="en-US"/>
        </w:rPr>
        <w:t>г</w:t>
      </w:r>
      <w:r w:rsidR="00FD2328" w:rsidRPr="00CB6F94">
        <w:rPr>
          <w:rFonts w:eastAsia="Calibri"/>
          <w:sz w:val="28"/>
          <w:szCs w:val="28"/>
          <w:lang w:eastAsia="en-US"/>
        </w:rPr>
        <w:t>)</w:t>
      </w:r>
      <w:r w:rsidR="004B0E75" w:rsidRPr="00CB6F94">
        <w:rPr>
          <w:rFonts w:eastAsia="Calibri"/>
          <w:sz w:val="28"/>
          <w:szCs w:val="28"/>
          <w:lang w:eastAsia="en-US"/>
        </w:rPr>
        <w:t xml:space="preserve"> </w:t>
      </w:r>
      <w:r w:rsidR="00CB6F94" w:rsidRPr="00CB6F94">
        <w:rPr>
          <w:rFonts w:eastAsia="Calibri"/>
          <w:sz w:val="28"/>
          <w:szCs w:val="28"/>
          <w:lang w:eastAsia="en-US"/>
        </w:rPr>
        <w:t>дополнить п</w:t>
      </w:r>
      <w:r w:rsidR="004B0E75" w:rsidRPr="00CB6F94">
        <w:rPr>
          <w:rFonts w:eastAsia="Calibri"/>
          <w:bCs/>
          <w:sz w:val="28"/>
          <w:szCs w:val="28"/>
          <w:lang w:eastAsia="en-US"/>
        </w:rPr>
        <w:t xml:space="preserve">ункт 6.12. </w:t>
      </w:r>
      <w:r w:rsidR="00CB6F94" w:rsidRPr="00CB6F94">
        <w:rPr>
          <w:rFonts w:eastAsia="Calibri"/>
          <w:bCs/>
          <w:sz w:val="28"/>
          <w:szCs w:val="28"/>
          <w:lang w:eastAsia="en-US"/>
        </w:rPr>
        <w:t>под</w:t>
      </w:r>
      <w:r w:rsidR="004B0E75" w:rsidRPr="00CB6F94">
        <w:rPr>
          <w:rFonts w:eastAsia="Calibri"/>
          <w:bCs/>
          <w:sz w:val="28"/>
          <w:szCs w:val="28"/>
          <w:lang w:eastAsia="en-US"/>
        </w:rPr>
        <w:t xml:space="preserve">пунктом 6.12.1. следующего содержания: </w:t>
      </w:r>
    </w:p>
    <w:p w14:paraId="39CD4987" w14:textId="77777777" w:rsidR="004B0E75" w:rsidRPr="00CB6F94" w:rsidRDefault="00FD2328" w:rsidP="00FD2328">
      <w:pPr>
        <w:pStyle w:val="s1"/>
        <w:shd w:val="clear" w:color="auto" w:fill="FFFFFF"/>
        <w:spacing w:before="0" w:beforeAutospacing="0" w:after="0" w:afterAutospacing="0"/>
        <w:ind w:firstLine="708"/>
        <w:jc w:val="both"/>
        <w:rPr>
          <w:rFonts w:eastAsia="Calibri"/>
          <w:sz w:val="28"/>
          <w:szCs w:val="28"/>
          <w:lang w:eastAsia="en-US"/>
        </w:rPr>
      </w:pPr>
      <w:r w:rsidRPr="00CB6F94">
        <w:rPr>
          <w:rFonts w:eastAsia="Calibri"/>
          <w:sz w:val="28"/>
          <w:szCs w:val="28"/>
          <w:lang w:eastAsia="en-US"/>
        </w:rPr>
        <w:t xml:space="preserve">«6.12.1. </w:t>
      </w:r>
      <w:r w:rsidR="004B0E75" w:rsidRPr="00CB6F94">
        <w:rPr>
          <w:rFonts w:eastAsia="Calibri"/>
          <w:sz w:val="28"/>
          <w:szCs w:val="28"/>
          <w:lang w:eastAsia="en-US"/>
        </w:rPr>
        <w:t>Должностные лица органа муниципального земельного контроля не вправе осуществлять плановую или внеплановую выездную проверку в случае отсутствия при ее проведении гражданина или его уполномоченного представителя, за исключением случая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или угрозы чрезвычайных ситуаций природного и техногенного характера, а также проверки соблюдения требований </w:t>
      </w:r>
      <w:hyperlink r:id="rId21" w:anchor="/document/12124624/entry/0" w:history="1">
        <w:r w:rsidR="004B0E75" w:rsidRPr="00CB6F94">
          <w:rPr>
            <w:rFonts w:eastAsia="Calibri"/>
            <w:sz w:val="28"/>
            <w:szCs w:val="28"/>
            <w:lang w:eastAsia="en-US"/>
          </w:rPr>
          <w:t>земельного законодательства</w:t>
        </w:r>
      </w:hyperlink>
      <w:r w:rsidR="004B0E75" w:rsidRPr="00CB6F94">
        <w:rPr>
          <w:rFonts w:eastAsia="Calibri"/>
          <w:sz w:val="28"/>
          <w:szCs w:val="28"/>
          <w:lang w:eastAsia="en-US"/>
        </w:rPr>
        <w:t> в случаях надлежащего уведомления собственников земельных участков, землепользователей, землевладельцев и арендаторов земельных участков.»</w:t>
      </w:r>
      <w:r w:rsidR="00CB6F94" w:rsidRPr="00CB6F94">
        <w:rPr>
          <w:rFonts w:eastAsia="Calibri"/>
          <w:sz w:val="28"/>
          <w:szCs w:val="28"/>
          <w:lang w:eastAsia="en-US"/>
        </w:rPr>
        <w:t>.</w:t>
      </w:r>
    </w:p>
    <w:p w14:paraId="138A91A5" w14:textId="77777777" w:rsidR="00FD2328" w:rsidRPr="00CB6F94" w:rsidRDefault="00216F8A" w:rsidP="00FD2328">
      <w:pPr>
        <w:pStyle w:val="s1"/>
        <w:shd w:val="clear" w:color="auto" w:fill="FFFFFF"/>
        <w:spacing w:before="0" w:beforeAutospacing="0" w:after="0" w:afterAutospacing="0"/>
        <w:ind w:firstLine="708"/>
        <w:jc w:val="both"/>
        <w:rPr>
          <w:rFonts w:eastAsia="Calibri"/>
          <w:sz w:val="28"/>
          <w:szCs w:val="28"/>
          <w:lang w:eastAsia="en-US"/>
        </w:rPr>
      </w:pPr>
      <w:r>
        <w:rPr>
          <w:rFonts w:eastAsia="Calibri"/>
          <w:sz w:val="28"/>
          <w:szCs w:val="28"/>
          <w:lang w:eastAsia="en-US"/>
        </w:rPr>
        <w:t>д</w:t>
      </w:r>
      <w:r w:rsidR="00FD2328" w:rsidRPr="00CB6F94">
        <w:rPr>
          <w:rFonts w:eastAsia="Calibri"/>
          <w:sz w:val="28"/>
          <w:szCs w:val="28"/>
          <w:lang w:eastAsia="en-US"/>
        </w:rPr>
        <w:t xml:space="preserve">) </w:t>
      </w:r>
      <w:r w:rsidR="00CB6F94" w:rsidRPr="00CB6F94">
        <w:rPr>
          <w:rFonts w:eastAsia="Calibri"/>
          <w:sz w:val="28"/>
          <w:szCs w:val="28"/>
          <w:lang w:eastAsia="en-US"/>
        </w:rPr>
        <w:t>п</w:t>
      </w:r>
      <w:r w:rsidR="004B0E75" w:rsidRPr="00CB6F94">
        <w:rPr>
          <w:rFonts w:eastAsia="Calibri"/>
          <w:bCs/>
          <w:sz w:val="28"/>
          <w:szCs w:val="28"/>
          <w:lang w:eastAsia="en-US"/>
        </w:rPr>
        <w:t xml:space="preserve">ункт 6.13. </w:t>
      </w:r>
      <w:r w:rsidR="00FD2328" w:rsidRPr="00CB6F94">
        <w:rPr>
          <w:rFonts w:eastAsia="Calibri"/>
          <w:bCs/>
          <w:sz w:val="28"/>
          <w:szCs w:val="28"/>
          <w:lang w:eastAsia="en-US"/>
        </w:rPr>
        <w:t xml:space="preserve">изложить </w:t>
      </w:r>
      <w:r w:rsidR="004B0E75" w:rsidRPr="00CB6F94">
        <w:rPr>
          <w:rFonts w:eastAsia="Calibri"/>
          <w:bCs/>
          <w:sz w:val="28"/>
          <w:szCs w:val="28"/>
          <w:lang w:eastAsia="en-US"/>
        </w:rPr>
        <w:t>в новой редакции:</w:t>
      </w:r>
      <w:r w:rsidR="004B0E75" w:rsidRPr="00CB6F94">
        <w:rPr>
          <w:rFonts w:eastAsia="Calibri"/>
          <w:sz w:val="28"/>
          <w:szCs w:val="28"/>
          <w:lang w:eastAsia="en-US"/>
        </w:rPr>
        <w:t xml:space="preserve"> </w:t>
      </w:r>
    </w:p>
    <w:p w14:paraId="46021300" w14:textId="77777777" w:rsidR="004B0E75" w:rsidRPr="00CB6F94" w:rsidRDefault="004B0E75" w:rsidP="00FD2328">
      <w:pPr>
        <w:pStyle w:val="s1"/>
        <w:shd w:val="clear" w:color="auto" w:fill="FFFFFF"/>
        <w:spacing w:before="0" w:beforeAutospacing="0" w:after="0" w:afterAutospacing="0"/>
        <w:ind w:firstLine="708"/>
        <w:jc w:val="both"/>
        <w:rPr>
          <w:rFonts w:eastAsia="Calibri"/>
          <w:sz w:val="28"/>
          <w:szCs w:val="28"/>
          <w:lang w:eastAsia="en-US"/>
        </w:rPr>
      </w:pPr>
      <w:r w:rsidRPr="00CB6F94">
        <w:rPr>
          <w:rFonts w:eastAsia="Calibri"/>
          <w:sz w:val="28"/>
          <w:szCs w:val="28"/>
          <w:lang w:eastAsia="en-US"/>
        </w:rPr>
        <w:t>«</w:t>
      </w:r>
      <w:r w:rsidR="00FD2328" w:rsidRPr="00CB6F94">
        <w:rPr>
          <w:rFonts w:eastAsia="Calibri"/>
          <w:sz w:val="28"/>
          <w:szCs w:val="28"/>
          <w:lang w:eastAsia="en-US"/>
        </w:rPr>
        <w:t>6.13.</w:t>
      </w:r>
      <w:r w:rsidRPr="00CB6F94">
        <w:rPr>
          <w:rFonts w:eastAsia="Calibri"/>
          <w:sz w:val="28"/>
          <w:szCs w:val="28"/>
          <w:lang w:eastAsia="en-US"/>
        </w:rPr>
        <w:t>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гражданина.»</w:t>
      </w:r>
      <w:r w:rsidR="00FD2328" w:rsidRPr="00CB6F94">
        <w:rPr>
          <w:rFonts w:eastAsia="Calibri"/>
          <w:sz w:val="28"/>
          <w:szCs w:val="28"/>
          <w:lang w:eastAsia="en-US"/>
        </w:rPr>
        <w:t>.</w:t>
      </w:r>
    </w:p>
    <w:p w14:paraId="589FB958" w14:textId="77777777" w:rsidR="00FD2328" w:rsidRPr="00CB6F94" w:rsidRDefault="00216F8A" w:rsidP="00FD2328">
      <w:pPr>
        <w:pStyle w:val="s1"/>
        <w:shd w:val="clear" w:color="auto" w:fill="FFFFFF"/>
        <w:spacing w:before="0" w:beforeAutospacing="0" w:after="0" w:afterAutospacing="0"/>
        <w:ind w:firstLine="708"/>
        <w:jc w:val="both"/>
        <w:rPr>
          <w:rFonts w:eastAsia="Calibri"/>
          <w:sz w:val="28"/>
          <w:szCs w:val="28"/>
          <w:lang w:eastAsia="en-US"/>
        </w:rPr>
      </w:pPr>
      <w:r>
        <w:rPr>
          <w:rFonts w:eastAsia="Calibri"/>
          <w:sz w:val="28"/>
          <w:szCs w:val="28"/>
          <w:lang w:eastAsia="en-US"/>
        </w:rPr>
        <w:t>е</w:t>
      </w:r>
      <w:r w:rsidR="00FD2328" w:rsidRPr="00CB6F94">
        <w:rPr>
          <w:rFonts w:eastAsia="Calibri"/>
          <w:sz w:val="28"/>
          <w:szCs w:val="28"/>
          <w:lang w:eastAsia="en-US"/>
        </w:rPr>
        <w:t xml:space="preserve">) </w:t>
      </w:r>
      <w:r w:rsidR="00CB6F94" w:rsidRPr="00CB6F94">
        <w:rPr>
          <w:rFonts w:eastAsia="Calibri"/>
          <w:sz w:val="28"/>
          <w:szCs w:val="28"/>
          <w:lang w:eastAsia="en-US"/>
        </w:rPr>
        <w:t>п</w:t>
      </w:r>
      <w:r w:rsidR="004B0E75" w:rsidRPr="00CB6F94">
        <w:rPr>
          <w:rFonts w:eastAsia="Calibri"/>
          <w:bCs/>
          <w:sz w:val="28"/>
          <w:szCs w:val="28"/>
          <w:lang w:eastAsia="en-US"/>
        </w:rPr>
        <w:t xml:space="preserve">ункт 6.18. </w:t>
      </w:r>
      <w:r w:rsidR="00FD2328" w:rsidRPr="00CB6F94">
        <w:rPr>
          <w:rFonts w:eastAsia="Calibri"/>
          <w:bCs/>
          <w:sz w:val="28"/>
          <w:szCs w:val="28"/>
          <w:lang w:eastAsia="en-US"/>
        </w:rPr>
        <w:t xml:space="preserve">изложить </w:t>
      </w:r>
      <w:r w:rsidR="004B0E75" w:rsidRPr="00CB6F94">
        <w:rPr>
          <w:rFonts w:eastAsia="Calibri"/>
          <w:bCs/>
          <w:sz w:val="28"/>
          <w:szCs w:val="28"/>
          <w:lang w:eastAsia="en-US"/>
        </w:rPr>
        <w:t>в новой редакции</w:t>
      </w:r>
      <w:r w:rsidR="004B0E75" w:rsidRPr="00CB6F94">
        <w:rPr>
          <w:rFonts w:eastAsia="Calibri"/>
          <w:sz w:val="28"/>
          <w:szCs w:val="28"/>
          <w:lang w:eastAsia="en-US"/>
        </w:rPr>
        <w:t xml:space="preserve">: </w:t>
      </w:r>
    </w:p>
    <w:p w14:paraId="029656B7" w14:textId="77777777" w:rsidR="004B0E75" w:rsidRPr="00CB6F94" w:rsidRDefault="004B0E75" w:rsidP="00FD2328">
      <w:pPr>
        <w:pStyle w:val="s1"/>
        <w:shd w:val="clear" w:color="auto" w:fill="FFFFFF"/>
        <w:spacing w:before="0" w:beforeAutospacing="0" w:after="0" w:afterAutospacing="0"/>
        <w:ind w:firstLine="708"/>
        <w:jc w:val="both"/>
        <w:rPr>
          <w:rFonts w:eastAsia="Calibri"/>
          <w:sz w:val="28"/>
          <w:szCs w:val="28"/>
          <w:lang w:eastAsia="en-US"/>
        </w:rPr>
      </w:pPr>
      <w:r w:rsidRPr="00CB6F94">
        <w:rPr>
          <w:rFonts w:eastAsia="Calibri"/>
          <w:sz w:val="28"/>
          <w:szCs w:val="28"/>
          <w:lang w:eastAsia="en-US"/>
        </w:rPr>
        <w:t>«</w:t>
      </w:r>
      <w:r w:rsidR="00FD2328" w:rsidRPr="00CB6F94">
        <w:rPr>
          <w:rFonts w:eastAsia="Calibri"/>
          <w:sz w:val="28"/>
          <w:szCs w:val="28"/>
          <w:lang w:eastAsia="en-US"/>
        </w:rPr>
        <w:t>6.18.</w:t>
      </w:r>
      <w:r w:rsidR="00CB6F94" w:rsidRPr="00CB6F94">
        <w:rPr>
          <w:rFonts w:eastAsia="Calibri"/>
          <w:sz w:val="28"/>
          <w:szCs w:val="28"/>
          <w:lang w:eastAsia="en-US"/>
        </w:rPr>
        <w:t xml:space="preserve"> </w:t>
      </w:r>
      <w:r w:rsidRPr="00CB6F94">
        <w:rPr>
          <w:rFonts w:eastAsia="Calibri"/>
          <w:sz w:val="28"/>
          <w:szCs w:val="28"/>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подпись об </w:t>
      </w:r>
      <w:r w:rsidRPr="00CB6F94">
        <w:rPr>
          <w:rFonts w:eastAsia="Calibri"/>
          <w:sz w:val="28"/>
          <w:szCs w:val="28"/>
          <w:lang w:eastAsia="en-US"/>
        </w:rPr>
        <w:lastRenderedPageBreak/>
        <w:t>ознакомлении либо об отказе в ознакомлении с актом проверки. Проверка в случае отсутствия гражданина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в течение двух рабочих дней со дня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w:t>
      </w:r>
      <w:hyperlink r:id="rId22" w:anchor="/document/12184522/entry/54" w:history="1">
        <w:r w:rsidRPr="00CB6F94">
          <w:rPr>
            <w:rFonts w:eastAsia="Calibri"/>
            <w:sz w:val="28"/>
            <w:szCs w:val="28"/>
            <w:lang w:eastAsia="en-US"/>
          </w:rPr>
          <w:t>усиленной квалифицированной электронной подписью</w:t>
        </w:r>
      </w:hyperlink>
      <w:r w:rsidRPr="00CB6F94">
        <w:rPr>
          <w:rFonts w:eastAsia="Calibri"/>
          <w:sz w:val="28"/>
          <w:szCs w:val="28"/>
          <w:lang w:eastAsia="en-US"/>
        </w:rPr>
        <w:t> лица, составившего данный акт, гражданину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rsidR="00FD2328" w:rsidRPr="00CB6F94">
        <w:rPr>
          <w:rFonts w:eastAsia="Calibri"/>
          <w:sz w:val="28"/>
          <w:szCs w:val="28"/>
          <w:lang w:eastAsia="en-US"/>
        </w:rPr>
        <w:t>я полученным проверяемым лицом.</w:t>
      </w:r>
    </w:p>
    <w:p w14:paraId="5C89539D" w14:textId="77777777" w:rsidR="004B0E75" w:rsidRPr="00CB6F94" w:rsidRDefault="004B0E75" w:rsidP="00FD2328">
      <w:pPr>
        <w:pStyle w:val="s1"/>
        <w:shd w:val="clear" w:color="auto" w:fill="FFFFFF"/>
        <w:spacing w:before="0" w:beforeAutospacing="0" w:after="0" w:afterAutospacing="0"/>
        <w:ind w:firstLine="709"/>
        <w:jc w:val="both"/>
        <w:rPr>
          <w:rFonts w:eastAsia="Calibri"/>
          <w:sz w:val="28"/>
          <w:szCs w:val="28"/>
          <w:lang w:eastAsia="en-US"/>
        </w:rPr>
      </w:pPr>
      <w:r w:rsidRPr="00CB6F94">
        <w:rPr>
          <w:rFonts w:eastAsia="Calibri"/>
          <w:sz w:val="28"/>
          <w:szCs w:val="28"/>
          <w:lang w:eastAsia="en-US"/>
        </w:rPr>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гражданину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FD2328" w:rsidRPr="00CB6F94">
        <w:rPr>
          <w:rFonts w:eastAsia="Calibri"/>
          <w:sz w:val="28"/>
          <w:szCs w:val="28"/>
          <w:lang w:eastAsia="en-US"/>
        </w:rPr>
        <w:t>.</w:t>
      </w:r>
    </w:p>
    <w:p w14:paraId="1B59A387" w14:textId="77777777" w:rsidR="00D00C3A" w:rsidRPr="00CB6F94" w:rsidRDefault="00CB6F94" w:rsidP="00D00C3A">
      <w:pPr>
        <w:pStyle w:val="ConsPlusNormal"/>
        <w:tabs>
          <w:tab w:val="left" w:pos="142"/>
        </w:tabs>
        <w:ind w:firstLine="709"/>
        <w:jc w:val="both"/>
        <w:rPr>
          <w:rFonts w:ascii="Times New Roman" w:hAnsi="Times New Roman"/>
          <w:color w:val="000000"/>
          <w:sz w:val="28"/>
          <w:szCs w:val="28"/>
        </w:rPr>
      </w:pPr>
      <w:r w:rsidRPr="00CB6F94">
        <w:rPr>
          <w:rFonts w:ascii="Times New Roman" w:hAnsi="Times New Roman"/>
          <w:sz w:val="28"/>
          <w:szCs w:val="28"/>
        </w:rPr>
        <w:t>7</w:t>
      </w:r>
      <w:r w:rsidR="00351A47" w:rsidRPr="00CB6F94">
        <w:rPr>
          <w:rFonts w:ascii="Times New Roman" w:hAnsi="Times New Roman"/>
          <w:sz w:val="28"/>
          <w:szCs w:val="28"/>
        </w:rPr>
        <w:t>)</w:t>
      </w:r>
      <w:r w:rsidR="00D00C3A" w:rsidRPr="00CB6F94">
        <w:rPr>
          <w:rFonts w:ascii="Times New Roman" w:hAnsi="Times New Roman"/>
          <w:sz w:val="28"/>
          <w:szCs w:val="28"/>
        </w:rPr>
        <w:t xml:space="preserve"> Приложени</w:t>
      </w:r>
      <w:r w:rsidR="00BE10A8">
        <w:rPr>
          <w:rFonts w:ascii="Times New Roman" w:hAnsi="Times New Roman"/>
          <w:sz w:val="28"/>
          <w:szCs w:val="28"/>
        </w:rPr>
        <w:t>я</w:t>
      </w:r>
      <w:r w:rsidR="00351A47" w:rsidRPr="00CB6F94">
        <w:rPr>
          <w:rFonts w:ascii="Times New Roman" w:hAnsi="Times New Roman"/>
          <w:sz w:val="28"/>
          <w:szCs w:val="28"/>
        </w:rPr>
        <w:t xml:space="preserve"> 2</w:t>
      </w:r>
      <w:r w:rsidR="00D00C3A" w:rsidRPr="00CB6F94">
        <w:rPr>
          <w:rFonts w:ascii="Times New Roman" w:hAnsi="Times New Roman"/>
          <w:sz w:val="28"/>
          <w:szCs w:val="28"/>
        </w:rPr>
        <w:t xml:space="preserve">, 4,6 </w:t>
      </w:r>
      <w:r w:rsidR="00351A47" w:rsidRPr="00CB6F94">
        <w:rPr>
          <w:rFonts w:ascii="Times New Roman" w:hAnsi="Times New Roman"/>
          <w:sz w:val="28"/>
          <w:szCs w:val="28"/>
        </w:rPr>
        <w:t xml:space="preserve">к Положению </w:t>
      </w:r>
      <w:r w:rsidR="00D00C3A" w:rsidRPr="00CB6F94">
        <w:rPr>
          <w:rFonts w:ascii="Times New Roman" w:hAnsi="Times New Roman"/>
          <w:color w:val="000000"/>
          <w:sz w:val="28"/>
          <w:szCs w:val="28"/>
        </w:rPr>
        <w:t>изложить в новой редакции согласно приложению к настоящему решению.</w:t>
      </w:r>
    </w:p>
    <w:p w14:paraId="58E33554" w14:textId="77777777" w:rsidR="00351A47" w:rsidRPr="00CB6F94" w:rsidRDefault="00351A47" w:rsidP="004B0E75">
      <w:pPr>
        <w:pStyle w:val="a7"/>
        <w:ind w:firstLine="709"/>
        <w:jc w:val="both"/>
        <w:rPr>
          <w:rFonts w:ascii="Times New Roman" w:hAnsi="Times New Roman"/>
          <w:sz w:val="28"/>
          <w:szCs w:val="28"/>
        </w:rPr>
      </w:pPr>
    </w:p>
    <w:p w14:paraId="1F81B5B4" w14:textId="77777777" w:rsidR="004B0E75" w:rsidRPr="00CB6F94" w:rsidRDefault="00CB6F94" w:rsidP="004B0E75">
      <w:pPr>
        <w:pStyle w:val="a7"/>
        <w:ind w:firstLine="709"/>
        <w:jc w:val="both"/>
        <w:rPr>
          <w:rFonts w:ascii="Times New Roman" w:hAnsi="Times New Roman" w:cs="Times New Roman"/>
          <w:sz w:val="28"/>
          <w:szCs w:val="28"/>
        </w:rPr>
      </w:pPr>
      <w:r w:rsidRPr="00CB6F94">
        <w:rPr>
          <w:rFonts w:eastAsia="Calibri"/>
          <w:sz w:val="28"/>
          <w:szCs w:val="28"/>
        </w:rPr>
        <w:t>2</w:t>
      </w:r>
      <w:r w:rsidR="004B0E75" w:rsidRPr="00CB6F94">
        <w:rPr>
          <w:rFonts w:eastAsia="Calibri"/>
          <w:sz w:val="28"/>
          <w:szCs w:val="28"/>
        </w:rPr>
        <w:t xml:space="preserve">. </w:t>
      </w:r>
      <w:r w:rsidR="004B0E75" w:rsidRPr="00CB6F94">
        <w:rPr>
          <w:rFonts w:ascii="Times New Roman" w:hAnsi="Times New Roman" w:cs="Times New Roman"/>
          <w:sz w:val="28"/>
          <w:szCs w:val="28"/>
        </w:rPr>
        <w:t>Настоящее решение опубликовать в печатном издании – газете «Селигер» и разместить на официальном сайте муниципального образования Осташковский городской округ в информационно – телекоммуникационной сети «Интернет».</w:t>
      </w:r>
    </w:p>
    <w:p w14:paraId="4E247A3B" w14:textId="77777777" w:rsidR="00CB6F94" w:rsidRPr="00CB6F94" w:rsidRDefault="00CB6F94" w:rsidP="004B0E75">
      <w:pPr>
        <w:tabs>
          <w:tab w:val="left" w:pos="993"/>
        </w:tabs>
        <w:spacing w:after="0" w:line="240" w:lineRule="auto"/>
        <w:ind w:firstLine="709"/>
        <w:jc w:val="both"/>
        <w:rPr>
          <w:rFonts w:ascii="Times New Roman" w:hAnsi="Times New Roman"/>
          <w:sz w:val="28"/>
          <w:szCs w:val="28"/>
        </w:rPr>
      </w:pPr>
    </w:p>
    <w:p w14:paraId="6871F9FB" w14:textId="77777777" w:rsidR="004B0E75" w:rsidRPr="00CB6F94" w:rsidRDefault="00CB6F94" w:rsidP="004B0E75">
      <w:pPr>
        <w:tabs>
          <w:tab w:val="left" w:pos="993"/>
        </w:tabs>
        <w:spacing w:after="0" w:line="240" w:lineRule="auto"/>
        <w:ind w:firstLine="709"/>
        <w:jc w:val="both"/>
        <w:rPr>
          <w:rFonts w:ascii="Times New Roman" w:hAnsi="Times New Roman"/>
          <w:sz w:val="28"/>
          <w:szCs w:val="28"/>
        </w:rPr>
      </w:pPr>
      <w:r w:rsidRPr="00CB6F94">
        <w:rPr>
          <w:rFonts w:ascii="Times New Roman" w:hAnsi="Times New Roman"/>
          <w:sz w:val="28"/>
          <w:szCs w:val="28"/>
        </w:rPr>
        <w:t>3</w:t>
      </w:r>
      <w:r w:rsidR="004B0E75" w:rsidRPr="00CB6F94">
        <w:rPr>
          <w:rFonts w:ascii="Times New Roman" w:hAnsi="Times New Roman"/>
          <w:sz w:val="28"/>
          <w:szCs w:val="28"/>
        </w:rPr>
        <w:t>. Настоящее решение вступает в силу со дня его принятия.</w:t>
      </w:r>
    </w:p>
    <w:p w14:paraId="778FF623" w14:textId="77777777" w:rsidR="004B0E75" w:rsidRPr="00CB6F94" w:rsidRDefault="004B0E75" w:rsidP="004B0E75">
      <w:pPr>
        <w:pStyle w:val="a4"/>
        <w:ind w:left="0"/>
        <w:rPr>
          <w:sz w:val="28"/>
          <w:szCs w:val="28"/>
        </w:rPr>
      </w:pPr>
    </w:p>
    <w:tbl>
      <w:tblPr>
        <w:tblW w:w="9639" w:type="dxa"/>
        <w:tblLook w:val="04A0" w:firstRow="1" w:lastRow="0" w:firstColumn="1" w:lastColumn="0" w:noHBand="0" w:noVBand="1"/>
      </w:tblPr>
      <w:tblGrid>
        <w:gridCol w:w="5812"/>
        <w:gridCol w:w="3827"/>
      </w:tblGrid>
      <w:tr w:rsidR="004B0E75" w:rsidRPr="00CB6F94" w14:paraId="2A94B2F7" w14:textId="77777777" w:rsidTr="00A2541B">
        <w:tc>
          <w:tcPr>
            <w:tcW w:w="5812" w:type="dxa"/>
            <w:shd w:val="clear" w:color="auto" w:fill="auto"/>
          </w:tcPr>
          <w:p w14:paraId="68E28264" w14:textId="77777777" w:rsidR="004B0E75" w:rsidRPr="00CB6F94" w:rsidRDefault="004B0E75" w:rsidP="00A2541B">
            <w:pPr>
              <w:pStyle w:val="a7"/>
              <w:rPr>
                <w:rFonts w:ascii="Times New Roman" w:hAnsi="Times New Roman" w:cs="Times New Roman"/>
                <w:sz w:val="28"/>
                <w:szCs w:val="28"/>
              </w:rPr>
            </w:pPr>
            <w:r w:rsidRPr="00CB6F94">
              <w:rPr>
                <w:rFonts w:ascii="Times New Roman" w:hAnsi="Times New Roman" w:cs="Times New Roman"/>
                <w:sz w:val="28"/>
                <w:szCs w:val="28"/>
              </w:rPr>
              <w:t>Глава Осташковского городского округа</w:t>
            </w:r>
          </w:p>
        </w:tc>
        <w:tc>
          <w:tcPr>
            <w:tcW w:w="3827" w:type="dxa"/>
            <w:shd w:val="clear" w:color="auto" w:fill="auto"/>
          </w:tcPr>
          <w:p w14:paraId="54B122E6" w14:textId="77777777" w:rsidR="004B0E75" w:rsidRPr="00CB6F94" w:rsidRDefault="004B0E75" w:rsidP="00A2541B">
            <w:pPr>
              <w:pStyle w:val="a7"/>
              <w:jc w:val="right"/>
              <w:rPr>
                <w:rFonts w:ascii="Times New Roman" w:hAnsi="Times New Roman" w:cs="Times New Roman"/>
                <w:sz w:val="28"/>
                <w:szCs w:val="28"/>
              </w:rPr>
            </w:pPr>
            <w:r w:rsidRPr="00CB6F94">
              <w:rPr>
                <w:rFonts w:ascii="Times New Roman" w:hAnsi="Times New Roman" w:cs="Times New Roman"/>
                <w:sz w:val="28"/>
                <w:szCs w:val="28"/>
              </w:rPr>
              <w:t>А.А. Титов</w:t>
            </w:r>
          </w:p>
        </w:tc>
      </w:tr>
      <w:tr w:rsidR="004B0E75" w:rsidRPr="00CB6F94" w14:paraId="1E56210E" w14:textId="77777777" w:rsidTr="00A2541B">
        <w:tc>
          <w:tcPr>
            <w:tcW w:w="5812" w:type="dxa"/>
            <w:shd w:val="clear" w:color="auto" w:fill="auto"/>
          </w:tcPr>
          <w:p w14:paraId="25A2664E" w14:textId="77777777" w:rsidR="004B0E75" w:rsidRPr="00CB6F94" w:rsidRDefault="004B0E75" w:rsidP="00A2541B">
            <w:pPr>
              <w:pStyle w:val="a7"/>
              <w:rPr>
                <w:rFonts w:ascii="Times New Roman" w:hAnsi="Times New Roman" w:cs="Times New Roman"/>
                <w:sz w:val="28"/>
                <w:szCs w:val="28"/>
              </w:rPr>
            </w:pPr>
          </w:p>
        </w:tc>
        <w:tc>
          <w:tcPr>
            <w:tcW w:w="3827" w:type="dxa"/>
            <w:shd w:val="clear" w:color="auto" w:fill="auto"/>
          </w:tcPr>
          <w:p w14:paraId="623B7721" w14:textId="77777777" w:rsidR="004B0E75" w:rsidRPr="00CB6F94" w:rsidRDefault="004B0E75" w:rsidP="00A2541B">
            <w:pPr>
              <w:pStyle w:val="a7"/>
              <w:rPr>
                <w:rFonts w:ascii="Times New Roman" w:hAnsi="Times New Roman" w:cs="Times New Roman"/>
                <w:sz w:val="28"/>
                <w:szCs w:val="28"/>
              </w:rPr>
            </w:pPr>
          </w:p>
        </w:tc>
      </w:tr>
      <w:tr w:rsidR="004B0E75" w:rsidRPr="00CB6F94" w14:paraId="3642A4B6" w14:textId="77777777" w:rsidTr="00A2541B">
        <w:tc>
          <w:tcPr>
            <w:tcW w:w="5812" w:type="dxa"/>
            <w:shd w:val="clear" w:color="auto" w:fill="auto"/>
          </w:tcPr>
          <w:p w14:paraId="693ED76C" w14:textId="77777777" w:rsidR="004B0E75" w:rsidRPr="00CB6F94" w:rsidRDefault="004B0E75" w:rsidP="00A2541B">
            <w:pPr>
              <w:pStyle w:val="a7"/>
              <w:rPr>
                <w:rFonts w:ascii="Times New Roman" w:hAnsi="Times New Roman" w:cs="Times New Roman"/>
                <w:sz w:val="28"/>
                <w:szCs w:val="28"/>
              </w:rPr>
            </w:pPr>
          </w:p>
        </w:tc>
        <w:tc>
          <w:tcPr>
            <w:tcW w:w="3827" w:type="dxa"/>
            <w:shd w:val="clear" w:color="auto" w:fill="auto"/>
          </w:tcPr>
          <w:p w14:paraId="2ADB3310" w14:textId="77777777" w:rsidR="004B0E75" w:rsidRPr="00CB6F94" w:rsidRDefault="004B0E75" w:rsidP="00A2541B">
            <w:pPr>
              <w:pStyle w:val="a7"/>
              <w:rPr>
                <w:rFonts w:ascii="Times New Roman" w:hAnsi="Times New Roman" w:cs="Times New Roman"/>
                <w:sz w:val="28"/>
                <w:szCs w:val="28"/>
              </w:rPr>
            </w:pPr>
          </w:p>
        </w:tc>
      </w:tr>
      <w:tr w:rsidR="004B0E75" w:rsidRPr="00CB6F94" w14:paraId="4A48A902" w14:textId="77777777" w:rsidTr="00A2541B">
        <w:tc>
          <w:tcPr>
            <w:tcW w:w="5812" w:type="dxa"/>
            <w:shd w:val="clear" w:color="auto" w:fill="auto"/>
          </w:tcPr>
          <w:p w14:paraId="35B5A0ED" w14:textId="77777777" w:rsidR="004B0E75" w:rsidRPr="00CB6F94" w:rsidRDefault="004B0E75" w:rsidP="00A2541B">
            <w:pPr>
              <w:pStyle w:val="a7"/>
              <w:tabs>
                <w:tab w:val="right" w:pos="4681"/>
              </w:tabs>
              <w:rPr>
                <w:rFonts w:ascii="Times New Roman" w:hAnsi="Times New Roman" w:cs="Times New Roman"/>
                <w:sz w:val="28"/>
                <w:szCs w:val="28"/>
              </w:rPr>
            </w:pPr>
            <w:r w:rsidRPr="00CB6F94">
              <w:rPr>
                <w:rFonts w:ascii="Times New Roman" w:hAnsi="Times New Roman" w:cs="Times New Roman"/>
                <w:sz w:val="28"/>
                <w:szCs w:val="28"/>
              </w:rPr>
              <w:t>Председатель Осташковской городской Думы</w:t>
            </w:r>
          </w:p>
        </w:tc>
        <w:tc>
          <w:tcPr>
            <w:tcW w:w="3827" w:type="dxa"/>
            <w:shd w:val="clear" w:color="auto" w:fill="auto"/>
          </w:tcPr>
          <w:p w14:paraId="13EB7087" w14:textId="77777777" w:rsidR="004B0E75" w:rsidRPr="00CB6F94" w:rsidRDefault="004B0E75" w:rsidP="00A2541B">
            <w:pPr>
              <w:pStyle w:val="a7"/>
              <w:jc w:val="right"/>
              <w:rPr>
                <w:rFonts w:ascii="Times New Roman" w:hAnsi="Times New Roman" w:cs="Times New Roman"/>
                <w:sz w:val="28"/>
                <w:szCs w:val="28"/>
              </w:rPr>
            </w:pPr>
            <w:r w:rsidRPr="00CB6F94">
              <w:rPr>
                <w:rFonts w:ascii="Times New Roman" w:hAnsi="Times New Roman" w:cs="Times New Roman"/>
                <w:sz w:val="28"/>
                <w:szCs w:val="28"/>
              </w:rPr>
              <w:t>М.А. Волков</w:t>
            </w:r>
          </w:p>
        </w:tc>
      </w:tr>
    </w:tbl>
    <w:p w14:paraId="608893E2" w14:textId="77777777" w:rsidR="004B0E75" w:rsidRPr="004B0E75" w:rsidRDefault="004B0E75" w:rsidP="004B0E75">
      <w:pPr>
        <w:tabs>
          <w:tab w:val="left" w:pos="7320"/>
        </w:tabs>
        <w:spacing w:after="0" w:line="240" w:lineRule="auto"/>
        <w:rPr>
          <w:rFonts w:ascii="Times New Roman" w:hAnsi="Times New Roman"/>
          <w:sz w:val="26"/>
          <w:szCs w:val="26"/>
        </w:rPr>
      </w:pPr>
    </w:p>
    <w:p w14:paraId="729E1CFD" w14:textId="77777777" w:rsidR="004B0E75" w:rsidRPr="0087583C" w:rsidRDefault="004B0E75" w:rsidP="004B0E75">
      <w:pPr>
        <w:rPr>
          <w:rFonts w:ascii="Times New Roman" w:hAnsi="Times New Roman"/>
          <w:sz w:val="28"/>
          <w:szCs w:val="28"/>
        </w:rPr>
      </w:pPr>
      <w:r w:rsidRPr="0087583C">
        <w:rPr>
          <w:rFonts w:ascii="Times New Roman" w:hAnsi="Times New Roman"/>
          <w:sz w:val="28"/>
          <w:szCs w:val="28"/>
        </w:rPr>
        <w:br w:type="page"/>
      </w:r>
    </w:p>
    <w:p w14:paraId="36CB1896" w14:textId="77777777" w:rsidR="004B0E75" w:rsidRDefault="004B0E75" w:rsidP="004B0E75">
      <w:pPr>
        <w:suppressAutoHyphens/>
        <w:spacing w:after="0" w:line="240" w:lineRule="auto"/>
        <w:jc w:val="right"/>
        <w:outlineLvl w:val="0"/>
        <w:rPr>
          <w:rFonts w:ascii="Times New Roman" w:hAnsi="Times New Roman"/>
          <w:sz w:val="24"/>
          <w:szCs w:val="24"/>
        </w:rPr>
      </w:pPr>
      <w:r w:rsidRPr="00180A4E">
        <w:rPr>
          <w:rFonts w:ascii="Times New Roman" w:hAnsi="Times New Roman"/>
          <w:sz w:val="24"/>
          <w:szCs w:val="24"/>
        </w:rPr>
        <w:lastRenderedPageBreak/>
        <w:t>Приложение</w:t>
      </w:r>
      <w:r>
        <w:rPr>
          <w:rFonts w:ascii="Times New Roman" w:hAnsi="Times New Roman"/>
          <w:sz w:val="24"/>
          <w:szCs w:val="24"/>
        </w:rPr>
        <w:t xml:space="preserve"> </w:t>
      </w:r>
    </w:p>
    <w:p w14:paraId="287B03F1" w14:textId="77777777" w:rsidR="004B0E75" w:rsidRPr="008D34C9" w:rsidRDefault="004B0E75" w:rsidP="004B0E75">
      <w:pPr>
        <w:suppressAutoHyphens/>
        <w:spacing w:after="0" w:line="240" w:lineRule="auto"/>
        <w:jc w:val="right"/>
        <w:rPr>
          <w:rFonts w:ascii="Times New Roman" w:hAnsi="Times New Roman"/>
          <w:sz w:val="24"/>
          <w:szCs w:val="24"/>
        </w:rPr>
      </w:pPr>
      <w:r w:rsidRPr="008D34C9">
        <w:rPr>
          <w:rFonts w:ascii="Times New Roman" w:hAnsi="Times New Roman"/>
          <w:sz w:val="24"/>
          <w:szCs w:val="24"/>
        </w:rPr>
        <w:t xml:space="preserve">к </w:t>
      </w:r>
      <w:r w:rsidR="00D00C3A">
        <w:rPr>
          <w:rFonts w:ascii="Times New Roman" w:hAnsi="Times New Roman"/>
          <w:sz w:val="24"/>
          <w:szCs w:val="24"/>
        </w:rPr>
        <w:t>р</w:t>
      </w:r>
      <w:r>
        <w:rPr>
          <w:rFonts w:ascii="Times New Roman" w:hAnsi="Times New Roman"/>
          <w:sz w:val="24"/>
          <w:szCs w:val="24"/>
        </w:rPr>
        <w:t>ешению Осташковской городской Думы</w:t>
      </w:r>
      <w:r w:rsidRPr="008D34C9">
        <w:rPr>
          <w:rFonts w:ascii="Times New Roman" w:hAnsi="Times New Roman"/>
          <w:sz w:val="24"/>
          <w:szCs w:val="24"/>
        </w:rPr>
        <w:t xml:space="preserve"> </w:t>
      </w:r>
    </w:p>
    <w:p w14:paraId="1252F90A" w14:textId="77777777" w:rsidR="004B0E75" w:rsidRDefault="004B0E75" w:rsidP="004B0E75">
      <w:pPr>
        <w:suppressAutoHyphens/>
        <w:spacing w:after="0" w:line="240" w:lineRule="auto"/>
        <w:jc w:val="right"/>
        <w:rPr>
          <w:rFonts w:ascii="Times New Roman" w:hAnsi="Times New Roman"/>
          <w:sz w:val="24"/>
          <w:szCs w:val="24"/>
        </w:rPr>
      </w:pPr>
      <w:r w:rsidRPr="00180A4E">
        <w:rPr>
          <w:rFonts w:ascii="Times New Roman" w:hAnsi="Times New Roman"/>
          <w:sz w:val="24"/>
          <w:szCs w:val="24"/>
        </w:rPr>
        <w:t xml:space="preserve">от «___» ___________ </w:t>
      </w:r>
      <w:r>
        <w:rPr>
          <w:rFonts w:ascii="Times New Roman" w:hAnsi="Times New Roman"/>
          <w:sz w:val="24"/>
          <w:szCs w:val="24"/>
        </w:rPr>
        <w:t>2020</w:t>
      </w:r>
      <w:r w:rsidRPr="00180A4E">
        <w:rPr>
          <w:rFonts w:ascii="Times New Roman" w:hAnsi="Times New Roman"/>
          <w:sz w:val="24"/>
          <w:szCs w:val="24"/>
        </w:rPr>
        <w:t xml:space="preserve"> №___ </w:t>
      </w:r>
    </w:p>
    <w:p w14:paraId="1428A8DC" w14:textId="77777777" w:rsidR="00D00C3A" w:rsidRDefault="00D00C3A" w:rsidP="00D00C3A">
      <w:pPr>
        <w:pStyle w:val="formattext"/>
        <w:shd w:val="clear" w:color="auto" w:fill="FFFFFF"/>
        <w:spacing w:before="0" w:beforeAutospacing="0" w:after="0" w:afterAutospacing="0" w:line="240" w:lineRule="atLeast"/>
        <w:contextualSpacing/>
        <w:jc w:val="right"/>
        <w:textAlignment w:val="baseline"/>
        <w:rPr>
          <w:color w:val="2D2D2D"/>
          <w:spacing w:val="2"/>
        </w:rPr>
      </w:pPr>
    </w:p>
    <w:p w14:paraId="76E2CA8C" w14:textId="77777777" w:rsidR="00D00C3A" w:rsidRDefault="00D00C3A" w:rsidP="00D00C3A">
      <w:pPr>
        <w:pStyle w:val="formattext"/>
        <w:shd w:val="clear" w:color="auto" w:fill="FFFFFF"/>
        <w:spacing w:before="0" w:beforeAutospacing="0" w:after="0" w:afterAutospacing="0" w:line="240" w:lineRule="atLeast"/>
        <w:contextualSpacing/>
        <w:jc w:val="right"/>
        <w:textAlignment w:val="baseline"/>
        <w:rPr>
          <w:color w:val="2D2D2D"/>
          <w:spacing w:val="2"/>
        </w:rPr>
      </w:pPr>
      <w:r>
        <w:rPr>
          <w:color w:val="2D2D2D"/>
          <w:spacing w:val="2"/>
        </w:rPr>
        <w:t>«</w:t>
      </w:r>
      <w:r w:rsidRPr="00A72F0C">
        <w:rPr>
          <w:color w:val="2D2D2D"/>
          <w:spacing w:val="2"/>
        </w:rPr>
        <w:t xml:space="preserve">Приложение </w:t>
      </w:r>
      <w:r>
        <w:rPr>
          <w:color w:val="2D2D2D"/>
          <w:spacing w:val="2"/>
        </w:rPr>
        <w:t>2, 4, 6</w:t>
      </w:r>
    </w:p>
    <w:p w14:paraId="758159C3" w14:textId="77777777" w:rsidR="00D00C3A" w:rsidRDefault="00D00C3A" w:rsidP="00D00C3A">
      <w:pPr>
        <w:pStyle w:val="formattext"/>
        <w:shd w:val="clear" w:color="auto" w:fill="FFFFFF"/>
        <w:spacing w:before="0" w:beforeAutospacing="0" w:after="0" w:afterAutospacing="0" w:line="240" w:lineRule="atLeast"/>
        <w:contextualSpacing/>
        <w:jc w:val="right"/>
        <w:textAlignment w:val="baseline"/>
      </w:pPr>
      <w:r w:rsidRPr="00EE4960">
        <w:t xml:space="preserve">к </w:t>
      </w:r>
      <w:r>
        <w:t xml:space="preserve">Положению о порядке осуществления </w:t>
      </w:r>
    </w:p>
    <w:p w14:paraId="7E5D863F" w14:textId="77777777" w:rsidR="00D00C3A" w:rsidRPr="00EE4960" w:rsidRDefault="00D00C3A" w:rsidP="00D00C3A">
      <w:pPr>
        <w:pStyle w:val="formattext"/>
        <w:shd w:val="clear" w:color="auto" w:fill="FFFFFF"/>
        <w:spacing w:before="0" w:beforeAutospacing="0" w:after="0" w:afterAutospacing="0" w:line="240" w:lineRule="atLeast"/>
        <w:contextualSpacing/>
        <w:jc w:val="right"/>
        <w:textAlignment w:val="baseline"/>
      </w:pPr>
      <w:r>
        <w:t>муниципального земельного контроля на территории</w:t>
      </w:r>
    </w:p>
    <w:p w14:paraId="64F41B31" w14:textId="77777777" w:rsidR="00D00C3A" w:rsidRPr="00CB3600" w:rsidRDefault="00D00C3A" w:rsidP="00D00C3A">
      <w:pPr>
        <w:suppressAutoHyphens/>
        <w:jc w:val="right"/>
        <w:rPr>
          <w:rFonts w:ascii="Times New Roman" w:hAnsi="Times New Roman"/>
        </w:rPr>
      </w:pPr>
      <w:r w:rsidRPr="00CB3600">
        <w:rPr>
          <w:rFonts w:ascii="Times New Roman" w:hAnsi="Times New Roman"/>
        </w:rPr>
        <w:t>Осташковского городского округа</w:t>
      </w:r>
    </w:p>
    <w:p w14:paraId="03C40DD5" w14:textId="77777777" w:rsidR="004B0E75" w:rsidRDefault="004B0E75" w:rsidP="004B0E75">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p>
    <w:p w14:paraId="13534E7E" w14:textId="77777777" w:rsidR="004B0E75" w:rsidRDefault="004B0E75" w:rsidP="004B0E75">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r w:rsidRPr="004C212D">
        <w:rPr>
          <w:rFonts w:ascii="Times New Roman" w:eastAsia="Times New Roman" w:hAnsi="Times New Roman"/>
          <w:b/>
          <w:color w:val="3C3C3C"/>
          <w:spacing w:val="2"/>
          <w:sz w:val="28"/>
          <w:szCs w:val="28"/>
          <w:lang w:eastAsia="ru-RU"/>
        </w:rPr>
        <w:t>Комитет</w:t>
      </w:r>
      <w:r>
        <w:rPr>
          <w:rFonts w:ascii="Times New Roman" w:eastAsia="Times New Roman" w:hAnsi="Times New Roman"/>
          <w:b/>
          <w:color w:val="3C3C3C"/>
          <w:spacing w:val="2"/>
          <w:sz w:val="28"/>
          <w:szCs w:val="28"/>
          <w:lang w:eastAsia="ru-RU"/>
        </w:rPr>
        <w:t xml:space="preserve"> </w:t>
      </w:r>
      <w:r w:rsidRPr="004C212D">
        <w:rPr>
          <w:rFonts w:ascii="Times New Roman" w:eastAsia="Times New Roman" w:hAnsi="Times New Roman"/>
          <w:b/>
          <w:color w:val="3C3C3C"/>
          <w:spacing w:val="2"/>
          <w:sz w:val="28"/>
          <w:szCs w:val="28"/>
          <w:lang w:eastAsia="ru-RU"/>
        </w:rPr>
        <w:t xml:space="preserve">по управлению имуществом и земельным отношениям Осташковского городского округа </w:t>
      </w:r>
    </w:p>
    <w:p w14:paraId="7DF6EE65" w14:textId="77777777" w:rsidR="004B0E75" w:rsidRDefault="004B0E75" w:rsidP="004B0E75">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p>
    <w:p w14:paraId="0524827E" w14:textId="77777777" w:rsidR="004B0E75" w:rsidRPr="004C212D" w:rsidRDefault="004B0E75" w:rsidP="004B0E75">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r w:rsidRPr="004C212D">
        <w:rPr>
          <w:rFonts w:ascii="Times New Roman" w:eastAsia="Times New Roman" w:hAnsi="Times New Roman"/>
          <w:b/>
          <w:color w:val="3C3C3C"/>
          <w:spacing w:val="2"/>
          <w:sz w:val="28"/>
          <w:szCs w:val="28"/>
          <w:lang w:eastAsia="ru-RU"/>
        </w:rPr>
        <w:t xml:space="preserve">ПРИКАЗ </w:t>
      </w:r>
    </w:p>
    <w:p w14:paraId="64AEE188" w14:textId="77777777" w:rsidR="004B0E75" w:rsidRPr="004C212D" w:rsidRDefault="004B0E75" w:rsidP="004B0E75">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r w:rsidRPr="004C212D">
        <w:rPr>
          <w:rFonts w:ascii="Times New Roman" w:eastAsia="Times New Roman" w:hAnsi="Times New Roman"/>
          <w:b/>
          <w:color w:val="3C3C3C"/>
          <w:spacing w:val="2"/>
          <w:sz w:val="28"/>
          <w:szCs w:val="28"/>
          <w:lang w:eastAsia="ru-RU"/>
        </w:rPr>
        <w:t>Комитета по управлению имуществом и земельным отношениям Осташковского городского округа о проведении</w:t>
      </w:r>
    </w:p>
    <w:p w14:paraId="240EFC5E" w14:textId="77777777" w:rsidR="004B0E75" w:rsidRPr="004C212D" w:rsidRDefault="004B0E75" w:rsidP="004B0E75">
      <w:pPr>
        <w:shd w:val="clear" w:color="auto" w:fill="FFFFFF"/>
        <w:spacing w:after="0" w:line="240" w:lineRule="auto"/>
        <w:textAlignment w:val="baseline"/>
        <w:rPr>
          <w:rFonts w:ascii="Times New Roman" w:eastAsia="Times New Roman" w:hAnsi="Times New Roman"/>
          <w:color w:val="2D2D2D"/>
          <w:spacing w:val="2"/>
          <w:sz w:val="24"/>
          <w:szCs w:val="24"/>
          <w:lang w:eastAsia="ru-RU"/>
        </w:rPr>
      </w:pPr>
      <w:r w:rsidRPr="004C212D">
        <w:rPr>
          <w:rFonts w:ascii="Times New Roman" w:eastAsia="Times New Roman" w:hAnsi="Times New Roman"/>
          <w:color w:val="2D2D2D"/>
          <w:spacing w:val="2"/>
          <w:sz w:val="24"/>
          <w:szCs w:val="24"/>
          <w:lang w:eastAsia="ru-RU"/>
        </w:rPr>
        <w:t xml:space="preserve">____________________________________________________________________________ </w:t>
      </w:r>
    </w:p>
    <w:p w14:paraId="6DF47371" w14:textId="77777777" w:rsidR="004B0E75" w:rsidRPr="004C212D" w:rsidRDefault="004B0E75" w:rsidP="004B0E75">
      <w:pPr>
        <w:shd w:val="clear" w:color="auto" w:fill="FFFFFF"/>
        <w:spacing w:after="0" w:line="240" w:lineRule="auto"/>
        <w:jc w:val="center"/>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16"/>
          <w:szCs w:val="16"/>
          <w:lang w:eastAsia="ru-RU"/>
        </w:rPr>
        <w:t>(</w:t>
      </w:r>
      <w:r w:rsidRPr="004C212D">
        <w:rPr>
          <w:rFonts w:ascii="Times New Roman" w:eastAsia="Times New Roman" w:hAnsi="Times New Roman"/>
          <w:color w:val="2D2D2D"/>
          <w:spacing w:val="2"/>
          <w:sz w:val="16"/>
          <w:szCs w:val="16"/>
          <w:lang w:eastAsia="ru-RU"/>
        </w:rPr>
        <w:t>проверки плановой/внеплановой, документарной/выездной) юридического лица, индивидуального предпринимателя</w:t>
      </w:r>
      <w:r>
        <w:rPr>
          <w:rFonts w:ascii="Times New Roman" w:eastAsia="Times New Roman" w:hAnsi="Times New Roman"/>
          <w:color w:val="2D2D2D"/>
          <w:spacing w:val="2"/>
          <w:sz w:val="16"/>
          <w:szCs w:val="16"/>
          <w:lang w:eastAsia="ru-RU"/>
        </w:rPr>
        <w:t>, органа государственной власти/ органа местного самоуправления, граждан)</w:t>
      </w:r>
      <w:r w:rsidRPr="004C212D">
        <w:rPr>
          <w:rFonts w:ascii="Times New Roman" w:eastAsia="Times New Roman" w:hAnsi="Times New Roman"/>
          <w:color w:val="2D2D2D"/>
          <w:spacing w:val="2"/>
          <w:sz w:val="16"/>
          <w:szCs w:val="16"/>
          <w:lang w:eastAsia="ru-RU"/>
        </w:rPr>
        <w:br/>
      </w:r>
      <w:r w:rsidRPr="004C212D">
        <w:rPr>
          <w:rFonts w:ascii="Times New Roman" w:eastAsia="Times New Roman" w:hAnsi="Times New Roman"/>
          <w:color w:val="2D2D2D"/>
          <w:spacing w:val="2"/>
          <w:sz w:val="24"/>
          <w:szCs w:val="24"/>
          <w:lang w:eastAsia="ru-RU"/>
        </w:rPr>
        <w:br/>
        <w:t>от "___" ____________ 20_____ г</w:t>
      </w:r>
      <w:r>
        <w:rPr>
          <w:rFonts w:ascii="Times New Roman" w:eastAsia="Times New Roman" w:hAnsi="Times New Roman"/>
          <w:color w:val="2D2D2D"/>
          <w:spacing w:val="2"/>
          <w:sz w:val="24"/>
          <w:szCs w:val="24"/>
          <w:lang w:eastAsia="ru-RU"/>
        </w:rPr>
        <w:t>.</w:t>
      </w:r>
      <w:r w:rsidRPr="004C212D">
        <w:rPr>
          <w:rFonts w:ascii="Times New Roman" w:eastAsia="Times New Roman" w:hAnsi="Times New Roman"/>
          <w:color w:val="2D2D2D"/>
          <w:spacing w:val="2"/>
          <w:sz w:val="24"/>
          <w:szCs w:val="24"/>
          <w:lang w:eastAsia="ru-RU"/>
        </w:rPr>
        <w:t xml:space="preserve"> № _______</w:t>
      </w:r>
    </w:p>
    <w:p w14:paraId="55FDB953" w14:textId="77777777" w:rsidR="004B0E75" w:rsidRPr="004C212D" w:rsidRDefault="004B0E75" w:rsidP="004B0E75">
      <w:pPr>
        <w:shd w:val="clear" w:color="auto" w:fill="FFFFFF"/>
        <w:spacing w:after="0" w:line="240" w:lineRule="auto"/>
        <w:jc w:val="center"/>
        <w:textAlignment w:val="baseline"/>
        <w:rPr>
          <w:rFonts w:ascii="Times New Roman" w:eastAsia="Times New Roman" w:hAnsi="Times New Roman"/>
          <w:color w:val="2D2D2D"/>
          <w:spacing w:val="2"/>
          <w:sz w:val="24"/>
          <w:szCs w:val="24"/>
          <w:lang w:eastAsia="ru-RU"/>
        </w:rPr>
      </w:pPr>
    </w:p>
    <w:p w14:paraId="01BB87FD" w14:textId="77777777" w:rsidR="004B0E75" w:rsidRDefault="004B0E75" w:rsidP="004B0E75">
      <w:pPr>
        <w:pStyle w:val="a6"/>
        <w:rPr>
          <w:rFonts w:ascii="Times New Roman" w:hAnsi="Times New Roman"/>
          <w:color w:val="2D2D2D"/>
          <w:spacing w:val="2"/>
        </w:rPr>
      </w:pPr>
      <w:r w:rsidRPr="00760A6D">
        <w:rPr>
          <w:rFonts w:ascii="Times New Roman" w:hAnsi="Times New Roman"/>
          <w:b/>
          <w:color w:val="2D2D2D"/>
          <w:spacing w:val="2"/>
        </w:rPr>
        <w:t>1. Провести проверку в отношении</w:t>
      </w:r>
      <w:r>
        <w:rPr>
          <w:rFonts w:ascii="Times New Roman" w:hAnsi="Times New Roman"/>
          <w:color w:val="2D2D2D"/>
          <w:spacing w:val="2"/>
        </w:rPr>
        <w:t>:</w:t>
      </w:r>
      <w:r w:rsidRPr="004C212D">
        <w:rPr>
          <w:rFonts w:ascii="Times New Roman" w:hAnsi="Times New Roman"/>
          <w:color w:val="2D2D2D"/>
          <w:spacing w:val="2"/>
        </w:rPr>
        <w:t xml:space="preserve"> </w:t>
      </w:r>
      <w:r w:rsidRPr="004C212D">
        <w:rPr>
          <w:rFonts w:ascii="Times New Roman" w:hAnsi="Times New Roman"/>
          <w:color w:val="2D2D2D"/>
          <w:spacing w:val="2"/>
        </w:rPr>
        <w:br/>
        <w:t>____________________________________________________________________________</w:t>
      </w:r>
    </w:p>
    <w:p w14:paraId="125C986E" w14:textId="77777777" w:rsidR="004B0E75" w:rsidRDefault="004B0E75" w:rsidP="004B0E75">
      <w:pPr>
        <w:pStyle w:val="a6"/>
        <w:jc w:val="center"/>
        <w:rPr>
          <w:rFonts w:ascii="Times New Roman" w:hAnsi="Times New Roman"/>
          <w:color w:val="2D2D2D"/>
          <w:spacing w:val="2"/>
          <w:sz w:val="16"/>
          <w:szCs w:val="16"/>
        </w:rPr>
      </w:pPr>
      <w:r w:rsidRPr="004C212D">
        <w:rPr>
          <w:rFonts w:ascii="Times New Roman" w:hAnsi="Times New Roman"/>
          <w:color w:val="2D2D2D"/>
          <w:spacing w:val="2"/>
          <w:sz w:val="16"/>
          <w:szCs w:val="16"/>
        </w:rPr>
        <w:t>(</w:t>
      </w:r>
      <w:r>
        <w:rPr>
          <w:rFonts w:ascii="Times New Roman" w:hAnsi="Times New Roman"/>
          <w:color w:val="2D2D2D"/>
          <w:spacing w:val="2"/>
          <w:sz w:val="16"/>
          <w:szCs w:val="16"/>
        </w:rPr>
        <w:t>кадастровый номер земельного участка, его площадь, категория, вид разрешенного использования, местоположение</w:t>
      </w:r>
      <w:r w:rsidRPr="004C212D">
        <w:rPr>
          <w:rFonts w:ascii="Times New Roman" w:hAnsi="Times New Roman"/>
          <w:color w:val="2D2D2D"/>
          <w:spacing w:val="2"/>
          <w:sz w:val="16"/>
          <w:szCs w:val="16"/>
        </w:rPr>
        <w:t>)</w:t>
      </w:r>
    </w:p>
    <w:p w14:paraId="05506B30" w14:textId="77777777" w:rsidR="004B0E75" w:rsidRDefault="004B0E75" w:rsidP="004B0E75">
      <w:pPr>
        <w:pStyle w:val="a6"/>
        <w:rPr>
          <w:rFonts w:ascii="Times New Roman" w:hAnsi="Times New Roman"/>
          <w:color w:val="2D2D2D"/>
          <w:spacing w:val="2"/>
        </w:rPr>
      </w:pPr>
    </w:p>
    <w:p w14:paraId="792CD5E5" w14:textId="77777777" w:rsidR="004B0E75" w:rsidRDefault="004B0E75" w:rsidP="004B0E75">
      <w:pPr>
        <w:pStyle w:val="a6"/>
        <w:rPr>
          <w:rFonts w:ascii="Times New Roman" w:hAnsi="Times New Roman"/>
          <w:color w:val="2D2D2D"/>
          <w:spacing w:val="2"/>
        </w:rPr>
      </w:pPr>
      <w:r w:rsidRPr="00760A6D">
        <w:rPr>
          <w:rFonts w:ascii="Times New Roman" w:hAnsi="Times New Roman"/>
          <w:b/>
          <w:color w:val="2D2D2D"/>
          <w:spacing w:val="2"/>
        </w:rPr>
        <w:t>2. Место нахождения (адрес) правообладателя объекта земельных отношений</w:t>
      </w:r>
      <w:r w:rsidRPr="004C212D">
        <w:rPr>
          <w:rFonts w:ascii="Times New Roman" w:hAnsi="Times New Roman"/>
          <w:color w:val="2D2D2D"/>
          <w:spacing w:val="2"/>
        </w:rPr>
        <w:t xml:space="preserve">: </w:t>
      </w:r>
      <w:r w:rsidRPr="004C212D">
        <w:rPr>
          <w:rFonts w:ascii="Times New Roman" w:hAnsi="Times New Roman"/>
          <w:color w:val="2D2D2D"/>
          <w:spacing w:val="2"/>
        </w:rPr>
        <w:br/>
        <w:t>____________________________________________________________________________</w:t>
      </w:r>
    </w:p>
    <w:p w14:paraId="48169AA4" w14:textId="77777777" w:rsidR="004B0E75" w:rsidRDefault="004B0E75" w:rsidP="004B0E75">
      <w:pPr>
        <w:pStyle w:val="a6"/>
        <w:jc w:val="center"/>
        <w:rPr>
          <w:rFonts w:ascii="Times New Roman" w:hAnsi="Times New Roman"/>
          <w:color w:val="2D2D2D"/>
          <w:spacing w:val="2"/>
          <w:sz w:val="16"/>
          <w:szCs w:val="16"/>
        </w:rPr>
      </w:pPr>
      <w:r w:rsidRPr="00BA424B">
        <w:rPr>
          <w:rFonts w:ascii="Times New Roman" w:hAnsi="Times New Roman"/>
          <w:color w:val="2D2D2D"/>
          <w:spacing w:val="2"/>
          <w:sz w:val="16"/>
          <w:szCs w:val="16"/>
        </w:rPr>
        <w:t xml:space="preserve">(юридического лица (филиалов, представительств, обособленных </w:t>
      </w:r>
      <w:proofErr w:type="gramStart"/>
      <w:r w:rsidRPr="00BA424B">
        <w:rPr>
          <w:rFonts w:ascii="Times New Roman" w:hAnsi="Times New Roman"/>
          <w:color w:val="2D2D2D"/>
          <w:spacing w:val="2"/>
          <w:sz w:val="16"/>
          <w:szCs w:val="16"/>
        </w:rPr>
        <w:t>структурных</w:t>
      </w:r>
      <w:r>
        <w:rPr>
          <w:rFonts w:ascii="Times New Roman" w:hAnsi="Times New Roman"/>
          <w:color w:val="2D2D2D"/>
          <w:spacing w:val="2"/>
          <w:sz w:val="16"/>
          <w:szCs w:val="16"/>
        </w:rPr>
        <w:t xml:space="preserve"> </w:t>
      </w:r>
      <w:r w:rsidRPr="00BA424B">
        <w:rPr>
          <w:rFonts w:ascii="Times New Roman" w:hAnsi="Times New Roman"/>
          <w:color w:val="2D2D2D"/>
          <w:spacing w:val="2"/>
          <w:sz w:val="16"/>
          <w:szCs w:val="16"/>
        </w:rPr>
        <w:t xml:space="preserve"> подразделений</w:t>
      </w:r>
      <w:proofErr w:type="gramEnd"/>
      <w:r w:rsidRPr="00BA424B">
        <w:rPr>
          <w:rFonts w:ascii="Times New Roman" w:hAnsi="Times New Roman"/>
          <w:color w:val="2D2D2D"/>
          <w:spacing w:val="2"/>
          <w:sz w:val="16"/>
          <w:szCs w:val="16"/>
        </w:rPr>
        <w:t>), места фактического осуществления деятельности</w:t>
      </w:r>
      <w:r>
        <w:rPr>
          <w:rFonts w:ascii="Times New Roman" w:hAnsi="Times New Roman"/>
          <w:color w:val="2D2D2D"/>
          <w:spacing w:val="2"/>
          <w:sz w:val="16"/>
          <w:szCs w:val="16"/>
        </w:rPr>
        <w:t xml:space="preserve"> </w:t>
      </w:r>
      <w:r w:rsidRPr="00BA424B">
        <w:rPr>
          <w:rFonts w:ascii="Times New Roman" w:hAnsi="Times New Roman"/>
          <w:color w:val="2D2D2D"/>
          <w:spacing w:val="2"/>
          <w:sz w:val="16"/>
          <w:szCs w:val="16"/>
        </w:rPr>
        <w:t>индивидуальным предпринимателем и (или) используемых ими</w:t>
      </w:r>
      <w:r>
        <w:rPr>
          <w:rFonts w:ascii="Times New Roman" w:hAnsi="Times New Roman"/>
          <w:color w:val="2D2D2D"/>
          <w:spacing w:val="2"/>
          <w:sz w:val="16"/>
          <w:szCs w:val="16"/>
        </w:rPr>
        <w:t xml:space="preserve"> </w:t>
      </w:r>
      <w:r w:rsidRPr="00BA424B">
        <w:rPr>
          <w:rFonts w:ascii="Times New Roman" w:hAnsi="Times New Roman"/>
          <w:color w:val="2D2D2D"/>
          <w:spacing w:val="2"/>
          <w:sz w:val="16"/>
          <w:szCs w:val="16"/>
        </w:rPr>
        <w:t>производственных объектов</w:t>
      </w:r>
      <w:r>
        <w:rPr>
          <w:rFonts w:ascii="Times New Roman" w:hAnsi="Times New Roman"/>
          <w:color w:val="2D2D2D"/>
          <w:spacing w:val="2"/>
          <w:sz w:val="16"/>
          <w:szCs w:val="16"/>
        </w:rPr>
        <w:t>, гражданина</w:t>
      </w:r>
      <w:r w:rsidRPr="00BA424B">
        <w:rPr>
          <w:rFonts w:ascii="Times New Roman" w:hAnsi="Times New Roman"/>
          <w:color w:val="2D2D2D"/>
          <w:spacing w:val="2"/>
          <w:sz w:val="16"/>
          <w:szCs w:val="16"/>
        </w:rPr>
        <w:t>)</w:t>
      </w:r>
    </w:p>
    <w:p w14:paraId="26376783" w14:textId="77777777" w:rsidR="004B0E75" w:rsidRDefault="004B0E75" w:rsidP="004B0E75">
      <w:pPr>
        <w:pStyle w:val="a6"/>
        <w:rPr>
          <w:rFonts w:ascii="Times New Roman" w:hAnsi="Times New Roman"/>
          <w:color w:val="2D2D2D"/>
          <w:spacing w:val="2"/>
        </w:rPr>
      </w:pPr>
      <w:r w:rsidRPr="004C212D">
        <w:rPr>
          <w:rFonts w:ascii="Times New Roman" w:hAnsi="Times New Roman"/>
          <w:color w:val="2D2D2D"/>
          <w:spacing w:val="2"/>
        </w:rPr>
        <w:br/>
      </w:r>
      <w:r w:rsidRPr="00760A6D">
        <w:rPr>
          <w:rFonts w:ascii="Times New Roman" w:hAnsi="Times New Roman"/>
          <w:b/>
          <w:color w:val="2D2D2D"/>
          <w:spacing w:val="2"/>
        </w:rPr>
        <w:t>3. Назначить лицом(ми), уполномоченным(ми) на проведение проверки:</w:t>
      </w:r>
      <w:r w:rsidRPr="004C212D">
        <w:rPr>
          <w:rFonts w:ascii="Times New Roman" w:hAnsi="Times New Roman"/>
          <w:color w:val="2D2D2D"/>
          <w:spacing w:val="2"/>
        </w:rPr>
        <w:t xml:space="preserve"> ____________________________________________________________________________</w:t>
      </w:r>
    </w:p>
    <w:p w14:paraId="368ACF94" w14:textId="77777777" w:rsidR="004B0E75" w:rsidRDefault="004B0E75" w:rsidP="004B0E75">
      <w:pPr>
        <w:pStyle w:val="a6"/>
        <w:jc w:val="center"/>
        <w:rPr>
          <w:rFonts w:ascii="Times New Roman" w:hAnsi="Times New Roman"/>
          <w:color w:val="2D2D2D"/>
          <w:spacing w:val="2"/>
          <w:sz w:val="16"/>
          <w:szCs w:val="16"/>
        </w:rPr>
      </w:pPr>
      <w:r w:rsidRPr="004C212D">
        <w:rPr>
          <w:rFonts w:ascii="Times New Roman" w:hAnsi="Times New Roman"/>
          <w:color w:val="2D2D2D"/>
          <w:spacing w:val="2"/>
          <w:sz w:val="16"/>
          <w:szCs w:val="16"/>
        </w:rPr>
        <w:t>(фамилия, имя, отчество (последнее - при наличии), должность должностного лица (должностных лиц), уполномоченного(</w:t>
      </w:r>
      <w:proofErr w:type="spellStart"/>
      <w:r w:rsidRPr="004C212D">
        <w:rPr>
          <w:rFonts w:ascii="Times New Roman" w:hAnsi="Times New Roman"/>
          <w:color w:val="2D2D2D"/>
          <w:spacing w:val="2"/>
          <w:sz w:val="16"/>
          <w:szCs w:val="16"/>
        </w:rPr>
        <w:t>ых</w:t>
      </w:r>
      <w:proofErr w:type="spellEnd"/>
      <w:r w:rsidRPr="004C212D">
        <w:rPr>
          <w:rFonts w:ascii="Times New Roman" w:hAnsi="Times New Roman"/>
          <w:color w:val="2D2D2D"/>
          <w:spacing w:val="2"/>
          <w:sz w:val="16"/>
          <w:szCs w:val="16"/>
        </w:rPr>
        <w:t>) на проведение проверки)</w:t>
      </w:r>
    </w:p>
    <w:p w14:paraId="064A2315" w14:textId="77777777" w:rsidR="004B0E75" w:rsidRDefault="004B0E75" w:rsidP="004B0E75">
      <w:pPr>
        <w:pStyle w:val="a6"/>
        <w:rPr>
          <w:rFonts w:ascii="Times New Roman" w:hAnsi="Times New Roman"/>
          <w:color w:val="2D2D2D"/>
          <w:spacing w:val="2"/>
        </w:rPr>
      </w:pPr>
      <w:r w:rsidRPr="00760A6D">
        <w:rPr>
          <w:rFonts w:ascii="Times New Roman" w:hAnsi="Times New Roman"/>
          <w:b/>
          <w:color w:val="2D2D2D"/>
          <w:spacing w:val="2"/>
        </w:rPr>
        <w:t>4. Привлечь к проведению проверки в качестве экспертов, представителей экспертных организаций следующих лиц:</w:t>
      </w:r>
      <w:r w:rsidRPr="004C212D">
        <w:rPr>
          <w:rFonts w:ascii="Times New Roman" w:hAnsi="Times New Roman"/>
          <w:color w:val="2D2D2D"/>
          <w:spacing w:val="2"/>
        </w:rPr>
        <w:t xml:space="preserve"> ____________________________________________________________________________</w:t>
      </w:r>
    </w:p>
    <w:p w14:paraId="65308696" w14:textId="77777777" w:rsidR="004B0E75" w:rsidRDefault="004B0E75" w:rsidP="004B0E75">
      <w:pPr>
        <w:pStyle w:val="a6"/>
        <w:jc w:val="center"/>
        <w:rPr>
          <w:rFonts w:ascii="Times New Roman" w:hAnsi="Times New Roman"/>
          <w:color w:val="2D2D2D"/>
          <w:spacing w:val="2"/>
          <w:sz w:val="16"/>
          <w:szCs w:val="16"/>
        </w:rPr>
      </w:pPr>
      <w:r w:rsidRPr="004C212D">
        <w:rPr>
          <w:rFonts w:ascii="Times New Roman" w:hAnsi="Times New Roman"/>
          <w:color w:val="2D2D2D"/>
          <w:spacing w:val="2"/>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11A81DE8" w14:textId="77777777" w:rsidR="004B0E75" w:rsidRDefault="004B0E75" w:rsidP="004B0E75">
      <w:pPr>
        <w:pStyle w:val="a6"/>
        <w:rPr>
          <w:rFonts w:ascii="Times New Roman" w:hAnsi="Times New Roman"/>
          <w:color w:val="2D2D2D"/>
          <w:spacing w:val="2"/>
          <w:sz w:val="16"/>
          <w:szCs w:val="16"/>
        </w:rPr>
      </w:pPr>
    </w:p>
    <w:p w14:paraId="799018F5" w14:textId="77777777" w:rsidR="004B0E75" w:rsidRPr="00430F7F" w:rsidRDefault="004B0E75" w:rsidP="004B0E75">
      <w:pPr>
        <w:pStyle w:val="a6"/>
        <w:jc w:val="both"/>
        <w:rPr>
          <w:rFonts w:ascii="Times New Roman" w:hAnsi="Times New Roman"/>
          <w:color w:val="2D2D2D"/>
          <w:spacing w:val="2"/>
          <w:sz w:val="16"/>
          <w:szCs w:val="16"/>
        </w:rPr>
      </w:pPr>
      <w:r w:rsidRPr="00760A6D">
        <w:rPr>
          <w:rFonts w:ascii="Times New Roman" w:hAnsi="Times New Roman"/>
          <w:b/>
          <w:color w:val="2D2D2D"/>
          <w:spacing w:val="2"/>
        </w:rPr>
        <w:t>5.Настоящая проверка проводится в рамках __________________________________</w:t>
      </w:r>
      <w:r w:rsidRPr="00430F7F">
        <w:rPr>
          <w:rFonts w:ascii="Times New Roman" w:hAnsi="Times New Roman"/>
          <w:color w:val="2D2D2D"/>
          <w:spacing w:val="2"/>
        </w:rPr>
        <w:t xml:space="preserve"> ______________________________________________________________________</w:t>
      </w:r>
    </w:p>
    <w:p w14:paraId="281A5A61" w14:textId="77777777" w:rsidR="004B0E75" w:rsidRDefault="004B0E75" w:rsidP="004B0E75">
      <w:pPr>
        <w:widowControl w:val="0"/>
        <w:autoSpaceDE w:val="0"/>
        <w:autoSpaceDN w:val="0"/>
        <w:adjustRightInd w:val="0"/>
        <w:spacing w:after="0" w:line="240" w:lineRule="auto"/>
        <w:rPr>
          <w:rFonts w:ascii="Times New Roman" w:eastAsia="Times New Roman" w:hAnsi="Times New Roman" w:cs="Courier New"/>
          <w:color w:val="2D2D2D"/>
          <w:spacing w:val="2"/>
          <w:sz w:val="16"/>
          <w:szCs w:val="16"/>
          <w:lang w:eastAsia="ru-RU"/>
        </w:rPr>
      </w:pPr>
      <w:r w:rsidRPr="00430F7F">
        <w:rPr>
          <w:rFonts w:ascii="Courier New" w:eastAsia="Times New Roman" w:hAnsi="Courier New" w:cs="Courier New"/>
          <w:lang w:eastAsia="ru-RU"/>
        </w:rPr>
        <w:t xml:space="preserve">     </w:t>
      </w:r>
      <w:r w:rsidRPr="00430F7F">
        <w:rPr>
          <w:rFonts w:ascii="Times New Roman" w:eastAsia="Times New Roman" w:hAnsi="Times New Roman" w:cs="Courier New"/>
          <w:color w:val="2D2D2D"/>
          <w:spacing w:val="2"/>
          <w:sz w:val="16"/>
          <w:szCs w:val="16"/>
          <w:lang w:eastAsia="ru-RU"/>
        </w:rPr>
        <w:t>(наименовани</w:t>
      </w:r>
      <w:r>
        <w:rPr>
          <w:rFonts w:ascii="Times New Roman" w:eastAsia="Times New Roman" w:hAnsi="Times New Roman" w:cs="Courier New"/>
          <w:color w:val="2D2D2D"/>
          <w:spacing w:val="2"/>
          <w:sz w:val="16"/>
          <w:szCs w:val="16"/>
          <w:lang w:eastAsia="ru-RU"/>
        </w:rPr>
        <w:t xml:space="preserve">е вида (видов) </w:t>
      </w:r>
      <w:r w:rsidRPr="00430F7F">
        <w:rPr>
          <w:rFonts w:ascii="Times New Roman" w:eastAsia="Times New Roman" w:hAnsi="Times New Roman" w:cs="Courier New"/>
          <w:color w:val="2D2D2D"/>
          <w:spacing w:val="2"/>
          <w:sz w:val="16"/>
          <w:szCs w:val="16"/>
          <w:lang w:eastAsia="ru-RU"/>
        </w:rPr>
        <w:t>муниципального контроля, реестровый(</w:t>
      </w:r>
      <w:proofErr w:type="spellStart"/>
      <w:r w:rsidRPr="00430F7F">
        <w:rPr>
          <w:rFonts w:ascii="Times New Roman" w:eastAsia="Times New Roman" w:hAnsi="Times New Roman" w:cs="Courier New"/>
          <w:color w:val="2D2D2D"/>
          <w:spacing w:val="2"/>
          <w:sz w:val="16"/>
          <w:szCs w:val="16"/>
          <w:lang w:eastAsia="ru-RU"/>
        </w:rPr>
        <w:t>ые</w:t>
      </w:r>
      <w:proofErr w:type="spellEnd"/>
      <w:r w:rsidRPr="00430F7F">
        <w:rPr>
          <w:rFonts w:ascii="Times New Roman" w:eastAsia="Times New Roman" w:hAnsi="Times New Roman" w:cs="Courier New"/>
          <w:color w:val="2D2D2D"/>
          <w:spacing w:val="2"/>
          <w:sz w:val="16"/>
          <w:szCs w:val="16"/>
          <w:lang w:eastAsia="ru-RU"/>
        </w:rPr>
        <w:t xml:space="preserve">) номер(а) функции(й) </w:t>
      </w:r>
      <w:proofErr w:type="gramStart"/>
      <w:r w:rsidRPr="00430F7F">
        <w:rPr>
          <w:rFonts w:ascii="Times New Roman" w:eastAsia="Times New Roman" w:hAnsi="Times New Roman" w:cs="Courier New"/>
          <w:color w:val="2D2D2D"/>
          <w:spacing w:val="2"/>
          <w:sz w:val="16"/>
          <w:szCs w:val="16"/>
          <w:lang w:eastAsia="ru-RU"/>
        </w:rPr>
        <w:t>в</w:t>
      </w:r>
      <w:r>
        <w:rPr>
          <w:rFonts w:ascii="Times New Roman" w:eastAsia="Times New Roman" w:hAnsi="Times New Roman" w:cs="Courier New"/>
          <w:color w:val="2D2D2D"/>
          <w:spacing w:val="2"/>
          <w:sz w:val="16"/>
          <w:szCs w:val="16"/>
          <w:lang w:eastAsia="ru-RU"/>
        </w:rPr>
        <w:t xml:space="preserve"> </w:t>
      </w:r>
      <w:r w:rsidRPr="00430F7F">
        <w:rPr>
          <w:rFonts w:ascii="Times New Roman" w:eastAsia="Times New Roman" w:hAnsi="Times New Roman" w:cs="Courier New"/>
          <w:color w:val="2D2D2D"/>
          <w:spacing w:val="2"/>
          <w:sz w:val="16"/>
          <w:szCs w:val="16"/>
          <w:lang w:eastAsia="ru-RU"/>
        </w:rPr>
        <w:t xml:space="preserve"> федеральной</w:t>
      </w:r>
      <w:proofErr w:type="gramEnd"/>
      <w:r w:rsidRPr="00430F7F">
        <w:rPr>
          <w:rFonts w:ascii="Times New Roman" w:eastAsia="Times New Roman" w:hAnsi="Times New Roman" w:cs="Courier New"/>
          <w:color w:val="2D2D2D"/>
          <w:spacing w:val="2"/>
          <w:sz w:val="16"/>
          <w:szCs w:val="16"/>
          <w:lang w:eastAsia="ru-RU"/>
        </w:rPr>
        <w:t xml:space="preserve"> государственной информационной системе "Федеральный реестр  государственных и муниципальных услуг (функций)")</w:t>
      </w:r>
    </w:p>
    <w:p w14:paraId="1609F9F5" w14:textId="77777777" w:rsidR="004B0E75" w:rsidRPr="00430F7F" w:rsidRDefault="004B0E75" w:rsidP="004B0E75">
      <w:pPr>
        <w:widowControl w:val="0"/>
        <w:autoSpaceDE w:val="0"/>
        <w:autoSpaceDN w:val="0"/>
        <w:adjustRightInd w:val="0"/>
        <w:spacing w:after="0" w:line="240" w:lineRule="auto"/>
        <w:rPr>
          <w:rFonts w:ascii="Times New Roman" w:eastAsia="Times New Roman" w:hAnsi="Times New Roman" w:cs="Courier New"/>
          <w:color w:val="2D2D2D"/>
          <w:spacing w:val="2"/>
          <w:sz w:val="16"/>
          <w:szCs w:val="16"/>
          <w:lang w:eastAsia="ru-RU"/>
        </w:rPr>
      </w:pPr>
    </w:p>
    <w:p w14:paraId="17C6E0C2" w14:textId="77777777" w:rsidR="004B0E75" w:rsidRPr="004C212D" w:rsidRDefault="004B0E75" w:rsidP="004B0E75">
      <w:pPr>
        <w:pStyle w:val="a6"/>
        <w:rPr>
          <w:rFonts w:ascii="Times New Roman" w:hAnsi="Times New Roman"/>
          <w:color w:val="2D2D2D"/>
          <w:spacing w:val="2"/>
          <w:sz w:val="16"/>
          <w:szCs w:val="16"/>
        </w:rPr>
      </w:pPr>
      <w:r w:rsidRPr="00760A6D">
        <w:rPr>
          <w:rFonts w:ascii="Times New Roman" w:hAnsi="Times New Roman"/>
          <w:b/>
          <w:color w:val="2D2D2D"/>
          <w:spacing w:val="2"/>
        </w:rPr>
        <w:t>6. Установить, что:</w:t>
      </w:r>
      <w:r w:rsidRPr="00760A6D">
        <w:rPr>
          <w:rFonts w:ascii="Times New Roman" w:hAnsi="Times New Roman"/>
          <w:b/>
          <w:color w:val="2D2D2D"/>
          <w:spacing w:val="2"/>
        </w:rPr>
        <w:br/>
        <w:t>настоящая проверка проводится с целью: ______________________________________</w:t>
      </w:r>
      <w:r w:rsidRPr="00760A6D">
        <w:rPr>
          <w:rFonts w:ascii="Times New Roman" w:hAnsi="Times New Roman"/>
          <w:b/>
          <w:color w:val="2D2D2D"/>
          <w:spacing w:val="2"/>
        </w:rPr>
        <w:br/>
      </w:r>
      <w:r w:rsidRPr="004C212D">
        <w:rPr>
          <w:rFonts w:ascii="Times New Roman" w:hAnsi="Times New Roman"/>
          <w:color w:val="2D2D2D"/>
          <w:spacing w:val="2"/>
        </w:rPr>
        <w:br/>
        <w:t>При установлении целей проводимой проверки указывается следующая информация:</w:t>
      </w:r>
    </w:p>
    <w:p w14:paraId="43A92128" w14:textId="77777777" w:rsidR="004B0E75" w:rsidRPr="004C212D" w:rsidRDefault="004B0E75" w:rsidP="004B0E75">
      <w:pPr>
        <w:shd w:val="clear" w:color="auto" w:fill="FFFFFF"/>
        <w:spacing w:after="0" w:line="240" w:lineRule="auto"/>
        <w:ind w:firstLine="708"/>
        <w:jc w:val="both"/>
        <w:textAlignment w:val="baseline"/>
        <w:rPr>
          <w:rFonts w:ascii="Times New Roman" w:eastAsia="Times New Roman" w:hAnsi="Times New Roman"/>
          <w:b/>
          <w:color w:val="2D2D2D"/>
          <w:spacing w:val="2"/>
          <w:sz w:val="24"/>
          <w:szCs w:val="24"/>
          <w:lang w:eastAsia="ru-RU"/>
        </w:rPr>
      </w:pPr>
      <w:r w:rsidRPr="00154733">
        <w:rPr>
          <w:rFonts w:ascii="Times New Roman" w:eastAsia="Times New Roman" w:hAnsi="Times New Roman"/>
          <w:i/>
          <w:color w:val="2D2D2D"/>
          <w:spacing w:val="2"/>
          <w:sz w:val="24"/>
          <w:szCs w:val="24"/>
          <w:lang w:eastAsia="ru-RU"/>
        </w:rPr>
        <w:t>а) в случае проведения плановой проверки</w:t>
      </w:r>
      <w:r w:rsidRPr="004C212D">
        <w:rPr>
          <w:rFonts w:ascii="Times New Roman" w:eastAsia="Times New Roman" w:hAnsi="Times New Roman"/>
          <w:b/>
          <w:color w:val="2D2D2D"/>
          <w:spacing w:val="2"/>
          <w:sz w:val="24"/>
          <w:szCs w:val="24"/>
          <w:lang w:eastAsia="ru-RU"/>
        </w:rPr>
        <w:t>:</w:t>
      </w:r>
    </w:p>
    <w:p w14:paraId="4A69DB97" w14:textId="77777777" w:rsidR="004B0E75" w:rsidRDefault="004B0E75" w:rsidP="004B0E75">
      <w:pPr>
        <w:shd w:val="clear" w:color="auto" w:fill="FFFFFF"/>
        <w:spacing w:after="0" w:line="240" w:lineRule="auto"/>
        <w:ind w:firstLine="708"/>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Pr="004C212D">
        <w:rPr>
          <w:rFonts w:ascii="Times New Roman" w:eastAsia="Times New Roman" w:hAnsi="Times New Roman"/>
          <w:color w:val="2D2D2D"/>
          <w:spacing w:val="2"/>
          <w:sz w:val="24"/>
          <w:szCs w:val="24"/>
          <w:lang w:eastAsia="ru-RU"/>
        </w:rPr>
        <w:t>ссылка на утвержденный ежегодный план проведения плановых проверок;</w:t>
      </w:r>
    </w:p>
    <w:p w14:paraId="5A1A0473" w14:textId="77777777" w:rsidR="004B0E75" w:rsidRDefault="004B0E75" w:rsidP="004B0E75">
      <w:pPr>
        <w:widowControl w:val="0"/>
        <w:autoSpaceDE w:val="0"/>
        <w:autoSpaceDN w:val="0"/>
        <w:adjustRightInd w:val="0"/>
        <w:spacing w:after="0" w:line="240" w:lineRule="auto"/>
        <w:ind w:firstLine="708"/>
        <w:rPr>
          <w:rFonts w:ascii="Times New Roman" w:eastAsia="Times New Roman" w:hAnsi="Times New Roman"/>
          <w:color w:val="2D2D2D"/>
          <w:spacing w:val="2"/>
          <w:sz w:val="24"/>
          <w:szCs w:val="24"/>
          <w:lang w:eastAsia="ru-RU"/>
        </w:rPr>
      </w:pPr>
      <w:r w:rsidRPr="0069313B">
        <w:rPr>
          <w:rFonts w:ascii="Times New Roman" w:eastAsia="Times New Roman" w:hAnsi="Times New Roman"/>
          <w:color w:val="2D2D2D"/>
          <w:spacing w:val="2"/>
          <w:sz w:val="24"/>
          <w:szCs w:val="24"/>
          <w:lang w:eastAsia="ru-RU"/>
        </w:rPr>
        <w:t xml:space="preserve">- реквизиты проверочного листа (списка </w:t>
      </w:r>
      <w:proofErr w:type="gramStart"/>
      <w:r w:rsidRPr="0069313B">
        <w:rPr>
          <w:rFonts w:ascii="Times New Roman" w:eastAsia="Times New Roman" w:hAnsi="Times New Roman"/>
          <w:color w:val="2D2D2D"/>
          <w:spacing w:val="2"/>
          <w:sz w:val="24"/>
          <w:szCs w:val="24"/>
          <w:lang w:eastAsia="ru-RU"/>
        </w:rPr>
        <w:t>контрольных  вопросов</w:t>
      </w:r>
      <w:proofErr w:type="gramEnd"/>
      <w:r w:rsidRPr="0069313B">
        <w:rPr>
          <w:rFonts w:ascii="Times New Roman" w:eastAsia="Times New Roman" w:hAnsi="Times New Roman"/>
          <w:color w:val="2D2D2D"/>
          <w:spacing w:val="2"/>
          <w:sz w:val="24"/>
          <w:szCs w:val="24"/>
          <w:lang w:eastAsia="ru-RU"/>
        </w:rPr>
        <w:t>),  есл</w:t>
      </w:r>
      <w:r>
        <w:rPr>
          <w:rFonts w:ascii="Times New Roman" w:eastAsia="Times New Roman" w:hAnsi="Times New Roman"/>
          <w:color w:val="2D2D2D"/>
          <w:spacing w:val="2"/>
          <w:sz w:val="24"/>
          <w:szCs w:val="24"/>
          <w:lang w:eastAsia="ru-RU"/>
        </w:rPr>
        <w:t>и</w:t>
      </w:r>
      <w:r w:rsidRPr="0069313B">
        <w:rPr>
          <w:rFonts w:ascii="Times New Roman" w:eastAsia="Times New Roman" w:hAnsi="Times New Roman"/>
          <w:color w:val="2D2D2D"/>
          <w:spacing w:val="2"/>
          <w:sz w:val="24"/>
          <w:szCs w:val="24"/>
          <w:lang w:eastAsia="ru-RU"/>
        </w:rPr>
        <w:t xml:space="preserve"> при проведении плановой проверки  должен  быть  использован  проверочный лист (список контрольных вопросов);</w:t>
      </w:r>
    </w:p>
    <w:p w14:paraId="33298C64" w14:textId="77777777" w:rsidR="004B0E75" w:rsidRDefault="004B0E75" w:rsidP="004B0E75">
      <w:pPr>
        <w:pStyle w:val="a6"/>
        <w:ind w:left="708"/>
        <w:jc w:val="both"/>
        <w:rPr>
          <w:rFonts w:ascii="Times New Roman" w:hAnsi="Times New Roman"/>
          <w:color w:val="2D2D2D"/>
          <w:spacing w:val="2"/>
        </w:rPr>
      </w:pPr>
      <w:r w:rsidRPr="004C212D">
        <w:rPr>
          <w:rFonts w:ascii="Times New Roman" w:hAnsi="Times New Roman"/>
          <w:color w:val="2D2D2D"/>
          <w:spacing w:val="2"/>
        </w:rPr>
        <w:lastRenderedPageBreak/>
        <w:br/>
      </w:r>
      <w:r w:rsidRPr="00154733">
        <w:rPr>
          <w:rFonts w:ascii="Times New Roman" w:hAnsi="Times New Roman"/>
          <w:i/>
          <w:color w:val="2D2D2D"/>
          <w:spacing w:val="2"/>
        </w:rPr>
        <w:t>б) в случае проведения внеплановой выездной проверки</w:t>
      </w:r>
      <w:r w:rsidRPr="004C212D">
        <w:rPr>
          <w:rFonts w:ascii="Times New Roman" w:hAnsi="Times New Roman"/>
          <w:color w:val="2D2D2D"/>
          <w:spacing w:val="2"/>
        </w:rPr>
        <w:t>:</w:t>
      </w:r>
    </w:p>
    <w:p w14:paraId="5BFB9F49" w14:textId="77777777" w:rsidR="004B0E75" w:rsidRDefault="004B0E75" w:rsidP="004B0E75">
      <w:pPr>
        <w:pStyle w:val="a6"/>
        <w:ind w:firstLine="708"/>
        <w:jc w:val="both"/>
        <w:rPr>
          <w:rFonts w:ascii="Times New Roman" w:hAnsi="Times New Roman"/>
          <w:color w:val="2D2D2D"/>
          <w:spacing w:val="2"/>
        </w:rPr>
      </w:pPr>
      <w:r w:rsidRPr="00412840">
        <w:rPr>
          <w:rFonts w:ascii="Times New Roman" w:hAnsi="Times New Roman"/>
          <w:color w:val="2D2D2D"/>
          <w:spacing w:val="2"/>
        </w:rPr>
        <w:t xml:space="preserve">-  реквизиты </w:t>
      </w:r>
      <w:proofErr w:type="gramStart"/>
      <w:r w:rsidRPr="00412840">
        <w:rPr>
          <w:rFonts w:ascii="Times New Roman" w:hAnsi="Times New Roman"/>
          <w:color w:val="2D2D2D"/>
          <w:spacing w:val="2"/>
        </w:rPr>
        <w:t>ранее  выданного</w:t>
      </w:r>
      <w:proofErr w:type="gramEnd"/>
      <w:r w:rsidRPr="00412840">
        <w:rPr>
          <w:rFonts w:ascii="Times New Roman" w:hAnsi="Times New Roman"/>
          <w:color w:val="2D2D2D"/>
          <w:spacing w:val="2"/>
        </w:rPr>
        <w:t xml:space="preserve">  проверяемому  лицу    предписания об</w:t>
      </w:r>
      <w:r>
        <w:rPr>
          <w:rFonts w:ascii="Times New Roman" w:hAnsi="Times New Roman"/>
          <w:color w:val="2D2D2D"/>
          <w:spacing w:val="2"/>
        </w:rPr>
        <w:t xml:space="preserve"> устранении</w:t>
      </w:r>
    </w:p>
    <w:p w14:paraId="5F1A8DE2" w14:textId="77777777" w:rsidR="004B0E75" w:rsidRDefault="004B0E75" w:rsidP="004B0E75">
      <w:pPr>
        <w:pStyle w:val="a6"/>
        <w:jc w:val="both"/>
        <w:rPr>
          <w:rFonts w:ascii="Times New Roman" w:hAnsi="Times New Roman"/>
          <w:color w:val="2D2D2D"/>
          <w:spacing w:val="2"/>
        </w:rPr>
      </w:pPr>
      <w:r w:rsidRPr="00412840">
        <w:rPr>
          <w:rFonts w:ascii="Times New Roman" w:hAnsi="Times New Roman"/>
          <w:color w:val="2D2D2D"/>
          <w:spacing w:val="2"/>
        </w:rPr>
        <w:t>выявленного нарушения, срок для исполнения которого истек;</w:t>
      </w:r>
    </w:p>
    <w:p w14:paraId="18C1F331" w14:textId="77777777" w:rsidR="004B0E75" w:rsidRPr="00412840" w:rsidRDefault="004B0E75" w:rsidP="004B0E75">
      <w:pPr>
        <w:pStyle w:val="a6"/>
        <w:ind w:firstLine="708"/>
        <w:jc w:val="both"/>
        <w:rPr>
          <w:rFonts w:ascii="Times New Roman" w:hAnsi="Times New Roman"/>
          <w:color w:val="2D2D2D"/>
          <w:spacing w:val="2"/>
        </w:rPr>
      </w:pPr>
      <w:r>
        <w:rPr>
          <w:rFonts w:ascii="Times New Roman" w:hAnsi="Times New Roman"/>
          <w:color w:val="2D2D2D"/>
          <w:spacing w:val="2"/>
        </w:rPr>
        <w:t>-</w:t>
      </w:r>
      <w:r w:rsidRPr="00412840">
        <w:rPr>
          <w:rFonts w:ascii="Times New Roman" w:hAnsi="Times New Roman"/>
          <w:color w:val="2D2D2D"/>
          <w:spacing w:val="2"/>
        </w:rPr>
        <w:t xml:space="preserve">  реквизиты поступивших   в   органы муниципального </w:t>
      </w:r>
      <w:r>
        <w:rPr>
          <w:rFonts w:ascii="Times New Roman" w:hAnsi="Times New Roman"/>
          <w:color w:val="2D2D2D"/>
          <w:spacing w:val="2"/>
        </w:rPr>
        <w:t xml:space="preserve">земельного </w:t>
      </w:r>
      <w:r w:rsidRPr="00412840">
        <w:rPr>
          <w:rFonts w:ascii="Times New Roman" w:hAnsi="Times New Roman"/>
          <w:color w:val="2D2D2D"/>
          <w:spacing w:val="2"/>
        </w:rPr>
        <w:t>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639B5B57" w14:textId="77777777" w:rsidR="004B0E75" w:rsidRPr="00412840" w:rsidRDefault="004B0E75" w:rsidP="004B0E75">
      <w:pPr>
        <w:pStyle w:val="a6"/>
        <w:ind w:firstLine="708"/>
        <w:jc w:val="both"/>
        <w:rPr>
          <w:rFonts w:ascii="Times New Roman" w:hAnsi="Times New Roman"/>
          <w:color w:val="2D2D2D"/>
          <w:spacing w:val="2"/>
        </w:rPr>
      </w:pPr>
      <w:r w:rsidRPr="00412840">
        <w:rPr>
          <w:rFonts w:ascii="Times New Roman" w:hAnsi="Times New Roman"/>
          <w:color w:val="2D2D2D"/>
          <w:spacing w:val="2"/>
        </w:rPr>
        <w:t xml:space="preserve">- реквизиты мотивированного представления должностного  лица  органа муниципального  </w:t>
      </w:r>
      <w:r>
        <w:rPr>
          <w:rFonts w:ascii="Times New Roman" w:hAnsi="Times New Roman"/>
          <w:color w:val="2D2D2D"/>
          <w:spacing w:val="2"/>
        </w:rPr>
        <w:t xml:space="preserve">земельного </w:t>
      </w:r>
      <w:r w:rsidRPr="00412840">
        <w:rPr>
          <w:rFonts w:ascii="Times New Roman" w:hAnsi="Times New Roman"/>
          <w:color w:val="2D2D2D"/>
          <w:spacing w:val="2"/>
        </w:rPr>
        <w:t>контроля  по</w:t>
      </w:r>
      <w:r>
        <w:rPr>
          <w:rFonts w:ascii="Times New Roman" w:hAnsi="Times New Roman"/>
          <w:color w:val="2D2D2D"/>
          <w:spacing w:val="2"/>
        </w:rPr>
        <w:t xml:space="preserve"> </w:t>
      </w:r>
      <w:r w:rsidRPr="00412840">
        <w:rPr>
          <w:rFonts w:ascii="Times New Roman" w:hAnsi="Times New Roman"/>
          <w:color w:val="2D2D2D"/>
          <w:spacing w:val="2"/>
        </w:rPr>
        <w:t>результатам   анализа   р</w:t>
      </w:r>
      <w:r>
        <w:rPr>
          <w:rFonts w:ascii="Times New Roman" w:hAnsi="Times New Roman"/>
          <w:color w:val="2D2D2D"/>
          <w:spacing w:val="2"/>
        </w:rPr>
        <w:t xml:space="preserve">езультатов   мероприятий   по  </w:t>
      </w:r>
      <w:r w:rsidRPr="00412840">
        <w:rPr>
          <w:rFonts w:ascii="Times New Roman" w:hAnsi="Times New Roman"/>
          <w:color w:val="2D2D2D"/>
          <w:spacing w:val="2"/>
        </w:rPr>
        <w:t xml:space="preserve">контролю без взаимодействия с </w:t>
      </w:r>
      <w:r>
        <w:rPr>
          <w:rFonts w:ascii="Times New Roman" w:hAnsi="Times New Roman"/>
          <w:color w:val="2D2D2D"/>
          <w:spacing w:val="2"/>
        </w:rPr>
        <w:t xml:space="preserve">органом государственной власти, органом местного самоуправления,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w:t>
      </w:r>
      <w:r w:rsidRPr="00412840">
        <w:rPr>
          <w:rFonts w:ascii="Times New Roman" w:hAnsi="Times New Roman"/>
          <w:color w:val="2D2D2D"/>
          <w:spacing w:val="2"/>
        </w:rPr>
        <w:t>индивидуальны</w:t>
      </w:r>
      <w:r>
        <w:rPr>
          <w:rFonts w:ascii="Times New Roman" w:hAnsi="Times New Roman"/>
          <w:color w:val="2D2D2D"/>
          <w:spacing w:val="2"/>
        </w:rPr>
        <w:t>х</w:t>
      </w:r>
      <w:r w:rsidRPr="00412840">
        <w:rPr>
          <w:rFonts w:ascii="Times New Roman" w:hAnsi="Times New Roman"/>
          <w:color w:val="2D2D2D"/>
          <w:spacing w:val="2"/>
        </w:rPr>
        <w:t xml:space="preserve"> предпринимател</w:t>
      </w:r>
      <w:r>
        <w:rPr>
          <w:rFonts w:ascii="Times New Roman" w:hAnsi="Times New Roman"/>
          <w:color w:val="2D2D2D"/>
          <w:spacing w:val="2"/>
        </w:rPr>
        <w:t>ей, юридических лиц, информации от органов государственной власти, органов местного самоуправления, из средств массовой информации</w:t>
      </w:r>
      <w:r w:rsidRPr="00412840">
        <w:rPr>
          <w:rFonts w:ascii="Times New Roman" w:hAnsi="Times New Roman"/>
          <w:color w:val="2D2D2D"/>
          <w:spacing w:val="2"/>
        </w:rPr>
        <w:t>;</w:t>
      </w:r>
    </w:p>
    <w:p w14:paraId="5A0C0FD1" w14:textId="77777777" w:rsidR="004B0E75" w:rsidRDefault="004B0E75" w:rsidP="004B0E75">
      <w:pPr>
        <w:pStyle w:val="a6"/>
        <w:ind w:firstLine="709"/>
        <w:jc w:val="both"/>
        <w:rPr>
          <w:rFonts w:ascii="Times New Roman" w:hAnsi="Times New Roman"/>
          <w:color w:val="2D2D2D"/>
          <w:spacing w:val="2"/>
        </w:rPr>
      </w:pPr>
      <w:r>
        <w:rPr>
          <w:rFonts w:ascii="Times New Roman" w:hAnsi="Times New Roman"/>
          <w:color w:val="2D2D2D"/>
          <w:spacing w:val="2"/>
        </w:rPr>
        <w:t>- реквизиты Приказа руководителя органа муниципального земельного контроля;</w:t>
      </w:r>
    </w:p>
    <w:p w14:paraId="1BC79E65" w14:textId="77777777" w:rsidR="004B0E75" w:rsidRDefault="004B0E75" w:rsidP="004B0E75">
      <w:pPr>
        <w:spacing w:line="240" w:lineRule="auto"/>
        <w:ind w:firstLine="709"/>
        <w:rPr>
          <w:rFonts w:ascii="Times New Roman" w:eastAsia="Times New Roman" w:hAnsi="Times New Roman" w:cs="Courier New"/>
          <w:color w:val="2D2D2D"/>
          <w:spacing w:val="2"/>
          <w:sz w:val="24"/>
          <w:szCs w:val="24"/>
          <w:lang w:eastAsia="ru-RU"/>
        </w:rPr>
      </w:pPr>
      <w:r w:rsidRPr="00251874">
        <w:rPr>
          <w:rFonts w:ascii="Times New Roman" w:eastAsia="Times New Roman" w:hAnsi="Times New Roman" w:cs="Courier New"/>
          <w:color w:val="2D2D2D"/>
          <w:spacing w:val="2"/>
          <w:sz w:val="24"/>
          <w:szCs w:val="24"/>
          <w:lang w:eastAsia="ru-RU"/>
        </w:rPr>
        <w:t>- реквизиты требования прокурора о проведении проверки в рамках надзора за исполнением законов и реквизиты прилагаемых к требованию материалов и обращений</w:t>
      </w:r>
      <w:r>
        <w:rPr>
          <w:rFonts w:ascii="Times New Roman" w:eastAsia="Times New Roman" w:hAnsi="Times New Roman" w:cs="Courier New"/>
          <w:color w:val="2D2D2D"/>
          <w:spacing w:val="2"/>
          <w:sz w:val="24"/>
          <w:szCs w:val="24"/>
          <w:lang w:eastAsia="ru-RU"/>
        </w:rPr>
        <w:t>;</w:t>
      </w:r>
    </w:p>
    <w:p w14:paraId="54143785" w14:textId="77777777" w:rsidR="004B0E75" w:rsidRDefault="004B0E75" w:rsidP="004B0E75">
      <w:pPr>
        <w:spacing w:after="0" w:line="240" w:lineRule="auto"/>
        <w:ind w:firstLine="709"/>
        <w:jc w:val="both"/>
        <w:rPr>
          <w:rFonts w:ascii="Times New Roman" w:eastAsia="Times New Roman" w:hAnsi="Times New Roman" w:cs="Courier New"/>
          <w:color w:val="2D2D2D"/>
          <w:spacing w:val="2"/>
          <w:sz w:val="24"/>
          <w:szCs w:val="24"/>
          <w:lang w:eastAsia="ru-RU"/>
        </w:rPr>
      </w:pPr>
      <w:r w:rsidRPr="00154733">
        <w:rPr>
          <w:rFonts w:ascii="Times New Roman" w:eastAsia="Times New Roman" w:hAnsi="Times New Roman" w:cs="Courier New"/>
          <w:i/>
          <w:color w:val="2D2D2D"/>
          <w:spacing w:val="2"/>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либонарушение требований обнаружено непосредственно в момент его совершения</w:t>
      </w:r>
      <w:r w:rsidRPr="00251874">
        <w:rPr>
          <w:rFonts w:ascii="Times New Roman" w:eastAsia="Times New Roman" w:hAnsi="Times New Roman" w:cs="Courier New"/>
          <w:color w:val="2D2D2D"/>
          <w:spacing w:val="2"/>
          <w:sz w:val="24"/>
          <w:szCs w:val="24"/>
          <w:lang w:eastAsia="ru-RU"/>
        </w:rPr>
        <w:t>:</w:t>
      </w:r>
    </w:p>
    <w:p w14:paraId="26A2D750" w14:textId="77777777" w:rsidR="004B0E75" w:rsidRDefault="004B0E75" w:rsidP="004B0E75">
      <w:pPr>
        <w:spacing w:after="0" w:line="240" w:lineRule="auto"/>
        <w:ind w:firstLine="709"/>
        <w:jc w:val="both"/>
        <w:rPr>
          <w:rFonts w:ascii="Times New Roman" w:eastAsia="Times New Roman" w:hAnsi="Times New Roman" w:cs="Courier New"/>
          <w:color w:val="2D2D2D"/>
          <w:spacing w:val="2"/>
          <w:sz w:val="24"/>
          <w:szCs w:val="24"/>
          <w:lang w:eastAsia="ru-RU"/>
        </w:rPr>
      </w:pPr>
      <w:r>
        <w:rPr>
          <w:rFonts w:ascii="Times New Roman" w:eastAsia="Times New Roman" w:hAnsi="Times New Roman" w:cs="Courier New"/>
          <w:color w:val="2D2D2D"/>
          <w:spacing w:val="2"/>
          <w:sz w:val="24"/>
          <w:szCs w:val="24"/>
          <w:lang w:eastAsia="ru-RU"/>
        </w:rPr>
        <w:t xml:space="preserve">- </w:t>
      </w:r>
      <w:r w:rsidRPr="00251874">
        <w:rPr>
          <w:rFonts w:ascii="Times New Roman" w:eastAsia="Times New Roman" w:hAnsi="Times New Roman" w:cs="Courier New"/>
          <w:color w:val="2D2D2D"/>
          <w:spacing w:val="2"/>
          <w:sz w:val="24"/>
          <w:szCs w:val="24"/>
          <w:lang w:eastAsia="ru-RU"/>
        </w:rPr>
        <w:t>реквизиты прилагаемой копии документа (рапорта, докладной записки и другие), представленного должностным</w:t>
      </w:r>
      <w:r>
        <w:rPr>
          <w:rFonts w:ascii="Times New Roman" w:eastAsia="Times New Roman" w:hAnsi="Times New Roman" w:cs="Courier New"/>
          <w:color w:val="2D2D2D"/>
          <w:spacing w:val="2"/>
          <w:sz w:val="24"/>
          <w:szCs w:val="24"/>
          <w:lang w:eastAsia="ru-RU"/>
        </w:rPr>
        <w:t xml:space="preserve"> лицом, обнаружившим нарушение;</w:t>
      </w:r>
    </w:p>
    <w:p w14:paraId="502AE46A" w14:textId="77777777" w:rsidR="004B0E75" w:rsidRDefault="004B0E75" w:rsidP="004B0E75">
      <w:pPr>
        <w:spacing w:after="0"/>
        <w:ind w:firstLine="709"/>
        <w:jc w:val="both"/>
        <w:rPr>
          <w:rFonts w:ascii="Times New Roman" w:eastAsia="Times New Roman" w:hAnsi="Times New Roman" w:cs="Courier New"/>
          <w:color w:val="2D2D2D"/>
          <w:spacing w:val="2"/>
          <w:sz w:val="24"/>
          <w:szCs w:val="24"/>
          <w:lang w:eastAsia="ru-RU"/>
        </w:rPr>
      </w:pPr>
    </w:p>
    <w:p w14:paraId="188993DF" w14:textId="77777777" w:rsidR="004B0E75" w:rsidRPr="00760A6D" w:rsidRDefault="004B0E75" w:rsidP="004B0E75">
      <w:pPr>
        <w:spacing w:after="0" w:line="240" w:lineRule="auto"/>
        <w:ind w:firstLine="709"/>
        <w:jc w:val="both"/>
        <w:rPr>
          <w:rFonts w:ascii="Times New Roman" w:eastAsia="Times New Roman" w:hAnsi="Times New Roman" w:cs="Courier New"/>
          <w:b/>
          <w:color w:val="2D2D2D"/>
          <w:spacing w:val="2"/>
          <w:sz w:val="24"/>
          <w:szCs w:val="24"/>
          <w:lang w:eastAsia="ru-RU"/>
        </w:rPr>
      </w:pPr>
      <w:r>
        <w:rPr>
          <w:rFonts w:ascii="Times New Roman" w:eastAsia="Times New Roman" w:hAnsi="Times New Roman" w:cs="Courier New"/>
          <w:color w:val="2D2D2D"/>
          <w:spacing w:val="2"/>
          <w:sz w:val="24"/>
          <w:szCs w:val="24"/>
          <w:lang w:eastAsia="ru-RU"/>
        </w:rPr>
        <w:t>З</w:t>
      </w:r>
      <w:r w:rsidRPr="00251874">
        <w:rPr>
          <w:rFonts w:ascii="Times New Roman" w:eastAsia="Times New Roman" w:hAnsi="Times New Roman" w:cs="Courier New"/>
          <w:color w:val="2D2D2D"/>
          <w:spacing w:val="2"/>
          <w:sz w:val="24"/>
          <w:szCs w:val="24"/>
          <w:lang w:eastAsia="ru-RU"/>
        </w:rPr>
        <w:t>адачами настоящей проверки являются:</w:t>
      </w:r>
      <w:r>
        <w:rPr>
          <w:rFonts w:ascii="Times New Roman" w:eastAsia="Times New Roman" w:hAnsi="Times New Roman" w:cs="Courier New"/>
          <w:color w:val="2D2D2D"/>
          <w:spacing w:val="2"/>
          <w:sz w:val="24"/>
          <w:szCs w:val="24"/>
          <w:lang w:eastAsia="ru-RU"/>
        </w:rPr>
        <w:t>______</w:t>
      </w:r>
      <w:r w:rsidRPr="004C212D">
        <w:rPr>
          <w:rFonts w:ascii="Times New Roman" w:eastAsia="Times New Roman" w:hAnsi="Times New Roman" w:cs="Courier New"/>
          <w:color w:val="2D2D2D"/>
          <w:spacing w:val="2"/>
          <w:sz w:val="24"/>
          <w:szCs w:val="24"/>
          <w:lang w:eastAsia="ru-RU"/>
        </w:rPr>
        <w:t>__________________________</w:t>
      </w:r>
      <w:r w:rsidRPr="004C212D">
        <w:rPr>
          <w:rFonts w:ascii="Times New Roman" w:eastAsia="Times New Roman" w:hAnsi="Times New Roman" w:cs="Courier New"/>
          <w:color w:val="2D2D2D"/>
          <w:spacing w:val="2"/>
          <w:sz w:val="24"/>
          <w:szCs w:val="24"/>
          <w:lang w:eastAsia="ru-RU"/>
        </w:rPr>
        <w:br/>
      </w:r>
      <w:r w:rsidRPr="004C212D">
        <w:rPr>
          <w:rFonts w:ascii="Times New Roman" w:eastAsia="Times New Roman" w:hAnsi="Times New Roman" w:cs="Courier New"/>
          <w:color w:val="2D2D2D"/>
          <w:spacing w:val="2"/>
          <w:sz w:val="24"/>
          <w:szCs w:val="24"/>
          <w:lang w:eastAsia="ru-RU"/>
        </w:rPr>
        <w:br/>
      </w:r>
      <w:r w:rsidRPr="00760A6D">
        <w:rPr>
          <w:rFonts w:ascii="Times New Roman" w:eastAsia="Times New Roman" w:hAnsi="Times New Roman" w:cs="Courier New"/>
          <w:b/>
          <w:color w:val="2D2D2D"/>
          <w:spacing w:val="2"/>
          <w:sz w:val="24"/>
          <w:szCs w:val="24"/>
          <w:lang w:eastAsia="ru-RU"/>
        </w:rPr>
        <w:t>7. Предметом настоящей проверки в отношении земельного участка с кадастровым №___________________, расположенного по адресу: _____________________________,</w:t>
      </w:r>
      <w:r w:rsidRPr="00760A6D">
        <w:rPr>
          <w:rFonts w:ascii="Times New Roman" w:eastAsia="Times New Roman" w:hAnsi="Times New Roman" w:cs="Courier New"/>
          <w:b/>
          <w:color w:val="2D2D2D"/>
          <w:spacing w:val="2"/>
          <w:sz w:val="24"/>
          <w:szCs w:val="24"/>
          <w:lang w:eastAsia="ru-RU"/>
        </w:rPr>
        <w:br/>
        <w:t>является (отметить нужное):</w:t>
      </w:r>
    </w:p>
    <w:p w14:paraId="70FA91EC" w14:textId="77777777" w:rsidR="004B0E75" w:rsidRPr="004C212D" w:rsidRDefault="004B0E75" w:rsidP="004B0E75">
      <w:pPr>
        <w:shd w:val="clear" w:color="auto" w:fill="FFFFFF"/>
        <w:spacing w:after="0" w:line="240" w:lineRule="auto"/>
        <w:jc w:val="both"/>
        <w:textAlignment w:val="baseline"/>
        <w:rPr>
          <w:rFonts w:ascii="Times New Roman" w:eastAsia="Times New Roman" w:hAnsi="Times New Roman" w:cs="Courier New"/>
          <w:color w:val="2D2D2D"/>
          <w:spacing w:val="2"/>
          <w:sz w:val="24"/>
          <w:szCs w:val="24"/>
          <w:lang w:eastAsia="ru-RU"/>
        </w:rPr>
      </w:pPr>
    </w:p>
    <w:p w14:paraId="57BD089D" w14:textId="77777777" w:rsidR="004B0E75" w:rsidRDefault="004B0E75" w:rsidP="004B0E75">
      <w:pPr>
        <w:shd w:val="clear" w:color="auto" w:fill="FFFFFF"/>
        <w:spacing w:after="0" w:line="240" w:lineRule="auto"/>
        <w:ind w:firstLine="708"/>
        <w:jc w:val="both"/>
        <w:textAlignment w:val="baseline"/>
        <w:rPr>
          <w:rFonts w:ascii="Times New Roman" w:eastAsia="Times New Roman" w:hAnsi="Times New Roman" w:cs="Courier New"/>
          <w:color w:val="2D2D2D"/>
          <w:spacing w:val="2"/>
          <w:sz w:val="24"/>
          <w:szCs w:val="24"/>
          <w:lang w:eastAsia="ru-RU"/>
        </w:rPr>
      </w:pPr>
      <w:r>
        <w:rPr>
          <w:rFonts w:ascii="Times New Roman" w:eastAsia="Times New Roman" w:hAnsi="Times New Roman" w:cs="Courier New"/>
          <w:color w:val="2D2D2D"/>
          <w:spacing w:val="2"/>
          <w:sz w:val="24"/>
          <w:szCs w:val="24"/>
          <w:lang w:eastAsia="ru-RU"/>
        </w:rPr>
        <w:t xml:space="preserve">- </w:t>
      </w:r>
      <w:r w:rsidRPr="002232FF">
        <w:rPr>
          <w:rFonts w:ascii="Times New Roman" w:eastAsia="Times New Roman" w:hAnsi="Times New Roman" w:cs="Courier New"/>
          <w:color w:val="2D2D2D"/>
          <w:spacing w:val="2"/>
          <w:sz w:val="24"/>
          <w:szCs w:val="24"/>
          <w:lang w:eastAsia="ru-RU"/>
        </w:rPr>
        <w:t xml:space="preserve">соблюдение обязательных требований </w:t>
      </w:r>
      <w:r>
        <w:rPr>
          <w:rFonts w:ascii="Times New Roman" w:eastAsia="Times New Roman" w:hAnsi="Times New Roman" w:cs="Courier New"/>
          <w:color w:val="2D2D2D"/>
          <w:spacing w:val="2"/>
          <w:sz w:val="24"/>
          <w:szCs w:val="24"/>
          <w:lang w:eastAsia="ru-RU"/>
        </w:rPr>
        <w:t xml:space="preserve">земельного законодательства </w:t>
      </w:r>
      <w:r w:rsidRPr="002232FF">
        <w:rPr>
          <w:rFonts w:ascii="Times New Roman" w:eastAsia="Times New Roman" w:hAnsi="Times New Roman" w:cs="Courier New"/>
          <w:color w:val="2D2D2D"/>
          <w:spacing w:val="2"/>
          <w:sz w:val="24"/>
          <w:szCs w:val="24"/>
          <w:lang w:eastAsia="ru-RU"/>
        </w:rPr>
        <w:t>и (или) требований, установленных муниципальными правовыми актами;</w:t>
      </w:r>
    </w:p>
    <w:p w14:paraId="0A004EDF" w14:textId="77777777" w:rsidR="004B0E75" w:rsidRDefault="004B0E75" w:rsidP="004B0E75">
      <w:pPr>
        <w:shd w:val="clear" w:color="auto" w:fill="FFFFFF"/>
        <w:spacing w:after="0" w:line="240" w:lineRule="auto"/>
        <w:jc w:val="both"/>
        <w:textAlignment w:val="baseline"/>
        <w:rPr>
          <w:rFonts w:ascii="Times New Roman" w:eastAsia="Times New Roman" w:hAnsi="Times New Roman" w:cs="Courier New"/>
          <w:color w:val="2D2D2D"/>
          <w:spacing w:val="2"/>
          <w:sz w:val="24"/>
          <w:szCs w:val="24"/>
          <w:lang w:eastAsia="ru-RU"/>
        </w:rPr>
      </w:pPr>
      <w:r w:rsidRPr="002232FF">
        <w:rPr>
          <w:rFonts w:ascii="Times New Roman" w:eastAsia="Times New Roman" w:hAnsi="Times New Roman" w:cs="Courier New"/>
          <w:color w:val="2D2D2D"/>
          <w:spacing w:val="2"/>
          <w:sz w:val="24"/>
          <w:szCs w:val="24"/>
          <w:lang w:eastAsia="ru-RU"/>
        </w:rPr>
        <w:t xml:space="preserve">    </w:t>
      </w:r>
      <w:r>
        <w:rPr>
          <w:rFonts w:ascii="Times New Roman" w:eastAsia="Times New Roman" w:hAnsi="Times New Roman" w:cs="Courier New"/>
          <w:color w:val="2D2D2D"/>
          <w:spacing w:val="2"/>
          <w:sz w:val="24"/>
          <w:szCs w:val="24"/>
          <w:lang w:eastAsia="ru-RU"/>
        </w:rPr>
        <w:tab/>
        <w:t xml:space="preserve">- </w:t>
      </w:r>
      <w:r w:rsidRPr="002232FF">
        <w:rPr>
          <w:rFonts w:ascii="Times New Roman" w:eastAsia="Times New Roman" w:hAnsi="Times New Roman" w:cs="Courier New"/>
          <w:color w:val="2D2D2D"/>
          <w:spacing w:val="2"/>
          <w:sz w:val="24"/>
          <w:szCs w:val="24"/>
          <w:lang w:eastAsia="ru-RU"/>
        </w:rPr>
        <w:t>выполнение предписаний</w:t>
      </w:r>
      <w:r>
        <w:rPr>
          <w:rFonts w:ascii="Times New Roman" w:eastAsia="Times New Roman" w:hAnsi="Times New Roman" w:cs="Courier New"/>
          <w:color w:val="2D2D2D"/>
          <w:spacing w:val="2"/>
          <w:sz w:val="24"/>
          <w:szCs w:val="24"/>
          <w:lang w:eastAsia="ru-RU"/>
        </w:rPr>
        <w:t xml:space="preserve"> </w:t>
      </w:r>
      <w:r w:rsidRPr="002232FF">
        <w:rPr>
          <w:rFonts w:ascii="Times New Roman" w:eastAsia="Times New Roman" w:hAnsi="Times New Roman" w:cs="Courier New"/>
          <w:color w:val="2D2D2D"/>
          <w:spacing w:val="2"/>
          <w:sz w:val="24"/>
          <w:szCs w:val="24"/>
          <w:lang w:eastAsia="ru-RU"/>
        </w:rPr>
        <w:t xml:space="preserve">органов муниципального </w:t>
      </w:r>
      <w:r>
        <w:rPr>
          <w:rFonts w:ascii="Times New Roman" w:eastAsia="Times New Roman" w:hAnsi="Times New Roman" w:cs="Courier New"/>
          <w:color w:val="2D2D2D"/>
          <w:spacing w:val="2"/>
          <w:sz w:val="24"/>
          <w:szCs w:val="24"/>
          <w:lang w:eastAsia="ru-RU"/>
        </w:rPr>
        <w:t xml:space="preserve">земельного </w:t>
      </w:r>
      <w:r w:rsidRPr="002232FF">
        <w:rPr>
          <w:rFonts w:ascii="Times New Roman" w:eastAsia="Times New Roman" w:hAnsi="Times New Roman" w:cs="Courier New"/>
          <w:color w:val="2D2D2D"/>
          <w:spacing w:val="2"/>
          <w:sz w:val="24"/>
          <w:szCs w:val="24"/>
          <w:lang w:eastAsia="ru-RU"/>
        </w:rPr>
        <w:t>контроля;</w:t>
      </w:r>
    </w:p>
    <w:p w14:paraId="48DE80B3" w14:textId="77777777" w:rsidR="004B0E75" w:rsidRDefault="004B0E75" w:rsidP="004B0E75">
      <w:pPr>
        <w:shd w:val="clear" w:color="auto" w:fill="FFFFFF"/>
        <w:spacing w:after="0" w:line="240" w:lineRule="auto"/>
        <w:jc w:val="both"/>
        <w:textAlignment w:val="baseline"/>
        <w:rPr>
          <w:rFonts w:ascii="Times New Roman" w:eastAsia="Times New Roman" w:hAnsi="Times New Roman" w:cs="Courier New"/>
          <w:color w:val="2D2D2D"/>
          <w:spacing w:val="2"/>
          <w:sz w:val="24"/>
          <w:szCs w:val="24"/>
          <w:lang w:eastAsia="ru-RU"/>
        </w:rPr>
      </w:pPr>
      <w:r w:rsidRPr="002232FF">
        <w:rPr>
          <w:rFonts w:ascii="Times New Roman" w:eastAsia="Times New Roman" w:hAnsi="Times New Roman" w:cs="Courier New"/>
          <w:color w:val="2D2D2D"/>
          <w:spacing w:val="2"/>
          <w:sz w:val="24"/>
          <w:szCs w:val="24"/>
          <w:lang w:eastAsia="ru-RU"/>
        </w:rPr>
        <w:t xml:space="preserve"> </w:t>
      </w:r>
      <w:r>
        <w:rPr>
          <w:rFonts w:ascii="Times New Roman" w:eastAsia="Times New Roman" w:hAnsi="Times New Roman" w:cs="Courier New"/>
          <w:color w:val="2D2D2D"/>
          <w:spacing w:val="2"/>
          <w:sz w:val="24"/>
          <w:szCs w:val="24"/>
          <w:lang w:eastAsia="ru-RU"/>
        </w:rPr>
        <w:t xml:space="preserve"> </w:t>
      </w:r>
      <w:r>
        <w:rPr>
          <w:rFonts w:ascii="Times New Roman" w:eastAsia="Times New Roman" w:hAnsi="Times New Roman" w:cs="Courier New"/>
          <w:color w:val="2D2D2D"/>
          <w:spacing w:val="2"/>
          <w:sz w:val="24"/>
          <w:szCs w:val="24"/>
          <w:lang w:eastAsia="ru-RU"/>
        </w:rPr>
        <w:tab/>
        <w:t xml:space="preserve">- </w:t>
      </w:r>
      <w:r w:rsidRPr="002232FF">
        <w:rPr>
          <w:rFonts w:ascii="Times New Roman" w:eastAsia="Times New Roman" w:hAnsi="Times New Roman" w:cs="Courier New"/>
          <w:color w:val="2D2D2D"/>
          <w:spacing w:val="2"/>
          <w:sz w:val="24"/>
          <w:szCs w:val="24"/>
          <w:lang w:eastAsia="ru-RU"/>
        </w:rPr>
        <w:t xml:space="preserve"> проведение мероприятий:</w:t>
      </w:r>
    </w:p>
    <w:p w14:paraId="1AFC3C01" w14:textId="77777777" w:rsidR="004B0E75" w:rsidRDefault="004B0E75" w:rsidP="004B0E75">
      <w:pPr>
        <w:shd w:val="clear" w:color="auto" w:fill="FFFFFF"/>
        <w:spacing w:after="0" w:line="240" w:lineRule="auto"/>
        <w:ind w:firstLine="708"/>
        <w:jc w:val="both"/>
        <w:textAlignment w:val="baseline"/>
        <w:rPr>
          <w:rFonts w:ascii="Times New Roman" w:eastAsia="Times New Roman" w:hAnsi="Times New Roman" w:cs="Courier New"/>
          <w:color w:val="2D2D2D"/>
          <w:spacing w:val="2"/>
          <w:sz w:val="24"/>
          <w:szCs w:val="24"/>
          <w:lang w:eastAsia="ru-RU"/>
        </w:rPr>
      </w:pPr>
      <w:r>
        <w:rPr>
          <w:rFonts w:ascii="Times New Roman" w:eastAsia="Times New Roman" w:hAnsi="Times New Roman" w:cs="Courier New"/>
          <w:color w:val="2D2D2D"/>
          <w:spacing w:val="2"/>
          <w:sz w:val="24"/>
          <w:szCs w:val="24"/>
          <w:lang w:eastAsia="ru-RU"/>
        </w:rPr>
        <w:t>-</w:t>
      </w:r>
      <w:r w:rsidRPr="002232FF">
        <w:rPr>
          <w:rFonts w:ascii="Times New Roman" w:eastAsia="Times New Roman" w:hAnsi="Times New Roman" w:cs="Courier New"/>
          <w:color w:val="2D2D2D"/>
          <w:spacing w:val="2"/>
          <w:sz w:val="24"/>
          <w:szCs w:val="24"/>
          <w:lang w:eastAsia="ru-RU"/>
        </w:rPr>
        <w:t xml:space="preserve"> по предотвращению причинения вреда </w:t>
      </w:r>
      <w:proofErr w:type="gramStart"/>
      <w:r w:rsidRPr="002232FF">
        <w:rPr>
          <w:rFonts w:ascii="Times New Roman" w:eastAsia="Times New Roman" w:hAnsi="Times New Roman" w:cs="Courier New"/>
          <w:color w:val="2D2D2D"/>
          <w:spacing w:val="2"/>
          <w:sz w:val="24"/>
          <w:szCs w:val="24"/>
          <w:lang w:eastAsia="ru-RU"/>
        </w:rPr>
        <w:t>жизни,  здоровью</w:t>
      </w:r>
      <w:proofErr w:type="gramEnd"/>
      <w:r w:rsidRPr="002232FF">
        <w:rPr>
          <w:rFonts w:ascii="Times New Roman" w:eastAsia="Times New Roman" w:hAnsi="Times New Roman" w:cs="Courier New"/>
          <w:color w:val="2D2D2D"/>
          <w:spacing w:val="2"/>
          <w:sz w:val="24"/>
          <w:szCs w:val="24"/>
          <w:lang w:eastAsia="ru-RU"/>
        </w:rPr>
        <w:t xml:space="preserve">  граждан,  вреда</w:t>
      </w:r>
      <w:r>
        <w:rPr>
          <w:rFonts w:ascii="Times New Roman" w:eastAsia="Times New Roman" w:hAnsi="Times New Roman" w:cs="Courier New"/>
          <w:color w:val="2D2D2D"/>
          <w:spacing w:val="2"/>
          <w:sz w:val="24"/>
          <w:szCs w:val="24"/>
          <w:lang w:eastAsia="ru-RU"/>
        </w:rPr>
        <w:t xml:space="preserve"> </w:t>
      </w:r>
      <w:r w:rsidRPr="002232FF">
        <w:rPr>
          <w:rFonts w:ascii="Times New Roman" w:eastAsia="Times New Roman" w:hAnsi="Times New Roman" w:cs="Courier New"/>
          <w:color w:val="2D2D2D"/>
          <w:spacing w:val="2"/>
          <w:sz w:val="24"/>
          <w:szCs w:val="24"/>
          <w:lang w:eastAsia="ru-RU"/>
        </w:rPr>
        <w:t>животным, растениям, окружающей  среде,  объектам  культурного  наследия</w:t>
      </w:r>
      <w:r>
        <w:rPr>
          <w:rFonts w:ascii="Times New Roman" w:eastAsia="Times New Roman" w:hAnsi="Times New Roman" w:cs="Courier New"/>
          <w:color w:val="2D2D2D"/>
          <w:spacing w:val="2"/>
          <w:sz w:val="24"/>
          <w:szCs w:val="24"/>
          <w:lang w:eastAsia="ru-RU"/>
        </w:rPr>
        <w:t xml:space="preserve"> </w:t>
      </w:r>
      <w:r w:rsidRPr="002232FF">
        <w:rPr>
          <w:rFonts w:ascii="Times New Roman" w:eastAsia="Times New Roman" w:hAnsi="Times New Roman" w:cs="Courier New"/>
          <w:color w:val="2D2D2D"/>
          <w:spacing w:val="2"/>
          <w:sz w:val="24"/>
          <w:szCs w:val="24"/>
          <w:lang w:eastAsia="ru-RU"/>
        </w:rPr>
        <w:t xml:space="preserve">(памятникам истории и культуры) </w:t>
      </w:r>
      <w:r>
        <w:rPr>
          <w:rFonts w:ascii="Times New Roman" w:eastAsia="Times New Roman" w:hAnsi="Times New Roman" w:cs="Courier New"/>
          <w:color w:val="2D2D2D"/>
          <w:spacing w:val="2"/>
          <w:sz w:val="24"/>
          <w:szCs w:val="24"/>
          <w:lang w:eastAsia="ru-RU"/>
        </w:rPr>
        <w:t>народов Российской  Федерации</w:t>
      </w:r>
      <w:r w:rsidRPr="002232FF">
        <w:rPr>
          <w:rFonts w:ascii="Times New Roman" w:eastAsia="Times New Roman" w:hAnsi="Times New Roman" w:cs="Courier New"/>
          <w:color w:val="2D2D2D"/>
          <w:spacing w:val="2"/>
          <w:sz w:val="24"/>
          <w:szCs w:val="24"/>
          <w:lang w:eastAsia="ru-RU"/>
        </w:rPr>
        <w:t>;</w:t>
      </w:r>
    </w:p>
    <w:p w14:paraId="5996B832" w14:textId="77777777" w:rsidR="004B0E75" w:rsidRDefault="004B0E75" w:rsidP="004B0E75">
      <w:pPr>
        <w:shd w:val="clear" w:color="auto" w:fill="FFFFFF"/>
        <w:spacing w:after="0" w:line="240" w:lineRule="auto"/>
        <w:jc w:val="both"/>
        <w:textAlignment w:val="baseline"/>
        <w:rPr>
          <w:rFonts w:ascii="Times New Roman" w:eastAsia="Times New Roman" w:hAnsi="Times New Roman" w:cs="Courier New"/>
          <w:color w:val="2D2D2D"/>
          <w:spacing w:val="2"/>
          <w:sz w:val="24"/>
          <w:szCs w:val="24"/>
          <w:lang w:eastAsia="ru-RU"/>
        </w:rPr>
      </w:pPr>
      <w:r w:rsidRPr="002232FF">
        <w:rPr>
          <w:rFonts w:ascii="Times New Roman" w:eastAsia="Times New Roman" w:hAnsi="Times New Roman" w:cs="Courier New"/>
          <w:color w:val="2D2D2D"/>
          <w:spacing w:val="2"/>
          <w:sz w:val="24"/>
          <w:szCs w:val="24"/>
          <w:lang w:eastAsia="ru-RU"/>
        </w:rPr>
        <w:t xml:space="preserve"> </w:t>
      </w:r>
      <w:r>
        <w:rPr>
          <w:rFonts w:ascii="Times New Roman" w:eastAsia="Times New Roman" w:hAnsi="Times New Roman" w:cs="Courier New"/>
          <w:color w:val="2D2D2D"/>
          <w:spacing w:val="2"/>
          <w:sz w:val="24"/>
          <w:szCs w:val="24"/>
          <w:lang w:eastAsia="ru-RU"/>
        </w:rPr>
        <w:tab/>
        <w:t xml:space="preserve">- </w:t>
      </w:r>
      <w:r w:rsidRPr="002232FF">
        <w:rPr>
          <w:rFonts w:ascii="Times New Roman" w:eastAsia="Times New Roman" w:hAnsi="Times New Roman" w:cs="Courier New"/>
          <w:color w:val="2D2D2D"/>
          <w:spacing w:val="2"/>
          <w:sz w:val="24"/>
          <w:szCs w:val="24"/>
          <w:lang w:eastAsia="ru-RU"/>
        </w:rPr>
        <w:t>по предупреждению возникновения чрезвычайных ситуаций</w:t>
      </w:r>
      <w:r>
        <w:rPr>
          <w:rFonts w:ascii="Times New Roman" w:eastAsia="Times New Roman" w:hAnsi="Times New Roman" w:cs="Courier New"/>
          <w:color w:val="2D2D2D"/>
          <w:spacing w:val="2"/>
          <w:sz w:val="24"/>
          <w:szCs w:val="24"/>
          <w:lang w:eastAsia="ru-RU"/>
        </w:rPr>
        <w:t xml:space="preserve"> </w:t>
      </w:r>
      <w:r w:rsidRPr="002232FF">
        <w:rPr>
          <w:rFonts w:ascii="Times New Roman" w:eastAsia="Times New Roman" w:hAnsi="Times New Roman" w:cs="Courier New"/>
          <w:color w:val="2D2D2D"/>
          <w:spacing w:val="2"/>
          <w:sz w:val="24"/>
          <w:szCs w:val="24"/>
          <w:lang w:eastAsia="ru-RU"/>
        </w:rPr>
        <w:t>природного и техногенного характера;</w:t>
      </w:r>
    </w:p>
    <w:p w14:paraId="06253B19" w14:textId="77777777" w:rsidR="004B0E75" w:rsidRDefault="004B0E75" w:rsidP="004B0E75">
      <w:pPr>
        <w:shd w:val="clear" w:color="auto" w:fill="FFFFFF"/>
        <w:spacing w:after="0" w:line="240" w:lineRule="auto"/>
        <w:jc w:val="both"/>
        <w:textAlignment w:val="baseline"/>
        <w:rPr>
          <w:rFonts w:ascii="Times New Roman" w:eastAsia="Times New Roman" w:hAnsi="Times New Roman" w:cs="Courier New"/>
          <w:color w:val="2D2D2D"/>
          <w:spacing w:val="2"/>
          <w:sz w:val="24"/>
          <w:szCs w:val="24"/>
          <w:lang w:eastAsia="ru-RU"/>
        </w:rPr>
      </w:pPr>
      <w:r w:rsidRPr="002232FF">
        <w:rPr>
          <w:rFonts w:ascii="Times New Roman" w:eastAsia="Times New Roman" w:hAnsi="Times New Roman" w:cs="Courier New"/>
          <w:color w:val="2D2D2D"/>
          <w:spacing w:val="2"/>
          <w:sz w:val="24"/>
          <w:szCs w:val="24"/>
          <w:lang w:eastAsia="ru-RU"/>
        </w:rPr>
        <w:t xml:space="preserve"> </w:t>
      </w:r>
      <w:r>
        <w:rPr>
          <w:rFonts w:ascii="Times New Roman" w:eastAsia="Times New Roman" w:hAnsi="Times New Roman" w:cs="Courier New"/>
          <w:color w:val="2D2D2D"/>
          <w:spacing w:val="2"/>
          <w:sz w:val="24"/>
          <w:szCs w:val="24"/>
          <w:lang w:eastAsia="ru-RU"/>
        </w:rPr>
        <w:tab/>
        <w:t xml:space="preserve">- </w:t>
      </w:r>
      <w:r w:rsidRPr="002232FF">
        <w:rPr>
          <w:rFonts w:ascii="Times New Roman" w:eastAsia="Times New Roman" w:hAnsi="Times New Roman" w:cs="Courier New"/>
          <w:color w:val="2D2D2D"/>
          <w:spacing w:val="2"/>
          <w:sz w:val="24"/>
          <w:szCs w:val="24"/>
          <w:lang w:eastAsia="ru-RU"/>
        </w:rPr>
        <w:t>по обеспечению безопасности государства;</w:t>
      </w:r>
    </w:p>
    <w:p w14:paraId="5D58D4E5" w14:textId="77777777" w:rsidR="004B0E75" w:rsidRDefault="004B0E75" w:rsidP="004B0E75">
      <w:pPr>
        <w:shd w:val="clear" w:color="auto" w:fill="FFFFFF"/>
        <w:spacing w:after="0" w:line="240" w:lineRule="auto"/>
        <w:ind w:firstLine="708"/>
        <w:jc w:val="both"/>
        <w:textAlignment w:val="baseline"/>
        <w:rPr>
          <w:rFonts w:ascii="Times New Roman" w:eastAsia="Times New Roman" w:hAnsi="Times New Roman" w:cs="Courier New"/>
          <w:color w:val="2D2D2D"/>
          <w:spacing w:val="2"/>
          <w:sz w:val="24"/>
          <w:szCs w:val="24"/>
          <w:lang w:eastAsia="ru-RU"/>
        </w:rPr>
      </w:pPr>
      <w:r>
        <w:rPr>
          <w:rFonts w:ascii="Times New Roman" w:eastAsia="Times New Roman" w:hAnsi="Times New Roman" w:cs="Courier New"/>
          <w:color w:val="2D2D2D"/>
          <w:spacing w:val="2"/>
          <w:sz w:val="24"/>
          <w:szCs w:val="24"/>
          <w:lang w:eastAsia="ru-RU"/>
        </w:rPr>
        <w:t xml:space="preserve">- </w:t>
      </w:r>
      <w:r w:rsidRPr="002232FF">
        <w:rPr>
          <w:rFonts w:ascii="Times New Roman" w:eastAsia="Times New Roman" w:hAnsi="Times New Roman" w:cs="Courier New"/>
          <w:color w:val="2D2D2D"/>
          <w:spacing w:val="2"/>
          <w:sz w:val="24"/>
          <w:szCs w:val="24"/>
          <w:lang w:eastAsia="ru-RU"/>
        </w:rPr>
        <w:t xml:space="preserve"> по ликвидации последствий причинения такого вреда</w:t>
      </w:r>
      <w:r>
        <w:rPr>
          <w:rFonts w:ascii="Times New Roman" w:eastAsia="Times New Roman" w:hAnsi="Times New Roman" w:cs="Courier New"/>
          <w:color w:val="2D2D2D"/>
          <w:spacing w:val="2"/>
          <w:sz w:val="24"/>
          <w:szCs w:val="24"/>
          <w:lang w:eastAsia="ru-RU"/>
        </w:rPr>
        <w:t>.</w:t>
      </w:r>
    </w:p>
    <w:p w14:paraId="33EC327A"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24"/>
          <w:szCs w:val="24"/>
          <w:lang w:eastAsia="ru-RU"/>
        </w:rPr>
      </w:pPr>
    </w:p>
    <w:p w14:paraId="075951A2" w14:textId="77777777" w:rsidR="004B0E75" w:rsidRPr="00760A6D" w:rsidRDefault="004B0E75" w:rsidP="004B0E75">
      <w:pPr>
        <w:shd w:val="clear" w:color="auto" w:fill="FFFFFF"/>
        <w:spacing w:after="0" w:line="240" w:lineRule="auto"/>
        <w:jc w:val="both"/>
        <w:textAlignment w:val="baseline"/>
        <w:rPr>
          <w:rFonts w:ascii="Times New Roman" w:eastAsia="Times New Roman" w:hAnsi="Times New Roman"/>
          <w:b/>
          <w:color w:val="2D2D2D"/>
          <w:spacing w:val="2"/>
          <w:sz w:val="24"/>
          <w:szCs w:val="24"/>
          <w:lang w:eastAsia="ru-RU"/>
        </w:rPr>
      </w:pPr>
      <w:r w:rsidRPr="00760A6D">
        <w:rPr>
          <w:rFonts w:ascii="Times New Roman" w:eastAsia="Times New Roman" w:hAnsi="Times New Roman"/>
          <w:b/>
          <w:color w:val="2D2D2D"/>
          <w:spacing w:val="2"/>
          <w:sz w:val="24"/>
          <w:szCs w:val="24"/>
          <w:lang w:eastAsia="ru-RU"/>
        </w:rPr>
        <w:t>8. Срок проведения проверки: _______________________________</w:t>
      </w:r>
    </w:p>
    <w:p w14:paraId="089D6921" w14:textId="77777777" w:rsidR="004B0E75" w:rsidRPr="004C212D"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24"/>
          <w:szCs w:val="24"/>
          <w:lang w:eastAsia="ru-RU"/>
        </w:rPr>
      </w:pPr>
      <w:r w:rsidRPr="004C212D">
        <w:rPr>
          <w:rFonts w:ascii="Times New Roman" w:eastAsia="Times New Roman" w:hAnsi="Times New Roman"/>
          <w:color w:val="2D2D2D"/>
          <w:spacing w:val="2"/>
          <w:sz w:val="24"/>
          <w:szCs w:val="24"/>
          <w:lang w:eastAsia="ru-RU"/>
        </w:rPr>
        <w:br/>
        <w:t xml:space="preserve">К проведению проверки приступить </w:t>
      </w:r>
      <w:r>
        <w:rPr>
          <w:rFonts w:ascii="Times New Roman" w:eastAsia="Times New Roman" w:hAnsi="Times New Roman"/>
          <w:color w:val="2D2D2D"/>
          <w:spacing w:val="2"/>
          <w:sz w:val="24"/>
          <w:szCs w:val="24"/>
          <w:lang w:eastAsia="ru-RU"/>
        </w:rPr>
        <w:t xml:space="preserve">  </w:t>
      </w:r>
      <w:r w:rsidRPr="004C212D">
        <w:rPr>
          <w:rFonts w:ascii="Times New Roman" w:eastAsia="Times New Roman" w:hAnsi="Times New Roman"/>
          <w:color w:val="2D2D2D"/>
          <w:spacing w:val="2"/>
          <w:sz w:val="24"/>
          <w:szCs w:val="24"/>
          <w:lang w:eastAsia="ru-RU"/>
        </w:rPr>
        <w:t xml:space="preserve">с </w:t>
      </w:r>
      <w:r>
        <w:rPr>
          <w:rFonts w:ascii="Times New Roman" w:eastAsia="Times New Roman" w:hAnsi="Times New Roman"/>
          <w:color w:val="2D2D2D"/>
          <w:spacing w:val="2"/>
          <w:sz w:val="24"/>
          <w:szCs w:val="24"/>
          <w:lang w:eastAsia="ru-RU"/>
        </w:rPr>
        <w:t>«___»</w:t>
      </w:r>
      <w:r w:rsidRPr="004C212D">
        <w:rPr>
          <w:rFonts w:ascii="Times New Roman" w:eastAsia="Times New Roman" w:hAnsi="Times New Roman"/>
          <w:color w:val="2D2D2D"/>
          <w:spacing w:val="2"/>
          <w:sz w:val="24"/>
          <w:szCs w:val="24"/>
          <w:lang w:eastAsia="ru-RU"/>
        </w:rPr>
        <w:t xml:space="preserve"> ___________ 20__ года</w:t>
      </w:r>
    </w:p>
    <w:p w14:paraId="19D6D016" w14:textId="77777777" w:rsidR="004B0E75" w:rsidRPr="004C212D"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24"/>
          <w:szCs w:val="24"/>
          <w:lang w:eastAsia="ru-RU"/>
        </w:rPr>
      </w:pPr>
      <w:r w:rsidRPr="004C212D">
        <w:rPr>
          <w:rFonts w:ascii="Times New Roman" w:eastAsia="Times New Roman" w:hAnsi="Times New Roman"/>
          <w:color w:val="2D2D2D"/>
          <w:spacing w:val="2"/>
          <w:sz w:val="24"/>
          <w:szCs w:val="24"/>
          <w:lang w:eastAsia="ru-RU"/>
        </w:rPr>
        <w:t>Проверку окончить не позднее</w:t>
      </w:r>
      <w:r>
        <w:rPr>
          <w:rFonts w:ascii="Times New Roman" w:eastAsia="Times New Roman" w:hAnsi="Times New Roman"/>
          <w:color w:val="2D2D2D"/>
          <w:spacing w:val="2"/>
          <w:sz w:val="24"/>
          <w:szCs w:val="24"/>
          <w:lang w:eastAsia="ru-RU"/>
        </w:rPr>
        <w:t xml:space="preserve">            </w:t>
      </w:r>
      <w:proofErr w:type="gramStart"/>
      <w:r>
        <w:rPr>
          <w:rFonts w:ascii="Times New Roman" w:eastAsia="Times New Roman" w:hAnsi="Times New Roman"/>
          <w:color w:val="2D2D2D"/>
          <w:spacing w:val="2"/>
          <w:sz w:val="24"/>
          <w:szCs w:val="24"/>
          <w:lang w:eastAsia="ru-RU"/>
        </w:rPr>
        <w:t xml:space="preserve">   «</w:t>
      </w:r>
      <w:proofErr w:type="gramEnd"/>
      <w:r w:rsidRPr="004C212D">
        <w:rPr>
          <w:rFonts w:ascii="Times New Roman" w:eastAsia="Times New Roman" w:hAnsi="Times New Roman"/>
          <w:color w:val="2D2D2D"/>
          <w:spacing w:val="2"/>
          <w:sz w:val="24"/>
          <w:szCs w:val="24"/>
          <w:lang w:eastAsia="ru-RU"/>
        </w:rPr>
        <w:t>___</w:t>
      </w:r>
      <w:r>
        <w:rPr>
          <w:rFonts w:ascii="Times New Roman" w:eastAsia="Times New Roman" w:hAnsi="Times New Roman"/>
          <w:color w:val="2D2D2D"/>
          <w:spacing w:val="2"/>
          <w:sz w:val="24"/>
          <w:szCs w:val="24"/>
          <w:lang w:eastAsia="ru-RU"/>
        </w:rPr>
        <w:t>»</w:t>
      </w:r>
      <w:r w:rsidRPr="004C212D">
        <w:rPr>
          <w:rFonts w:ascii="Times New Roman" w:eastAsia="Times New Roman" w:hAnsi="Times New Roman"/>
          <w:color w:val="2D2D2D"/>
          <w:spacing w:val="2"/>
          <w:sz w:val="24"/>
          <w:szCs w:val="24"/>
          <w:lang w:eastAsia="ru-RU"/>
        </w:rPr>
        <w:t xml:space="preserve"> ___________ 20__ года</w:t>
      </w:r>
    </w:p>
    <w:p w14:paraId="60F99F34" w14:textId="77777777" w:rsidR="004B0E75" w:rsidRPr="00760A6D" w:rsidRDefault="004B0E75" w:rsidP="004B0E75">
      <w:pPr>
        <w:shd w:val="clear" w:color="auto" w:fill="FFFFFF"/>
        <w:spacing w:after="0" w:line="240" w:lineRule="auto"/>
        <w:jc w:val="both"/>
        <w:textAlignment w:val="baseline"/>
        <w:rPr>
          <w:rFonts w:ascii="Times New Roman" w:eastAsia="Times New Roman" w:hAnsi="Times New Roman"/>
          <w:b/>
          <w:color w:val="2D2D2D"/>
          <w:spacing w:val="2"/>
          <w:sz w:val="24"/>
          <w:szCs w:val="24"/>
          <w:lang w:eastAsia="ru-RU"/>
        </w:rPr>
      </w:pPr>
      <w:r w:rsidRPr="004C212D">
        <w:rPr>
          <w:rFonts w:ascii="Times New Roman" w:eastAsia="Times New Roman" w:hAnsi="Times New Roman"/>
          <w:color w:val="2D2D2D"/>
          <w:spacing w:val="2"/>
          <w:sz w:val="24"/>
          <w:szCs w:val="24"/>
          <w:lang w:eastAsia="ru-RU"/>
        </w:rPr>
        <w:br/>
      </w:r>
      <w:r w:rsidRPr="00760A6D">
        <w:rPr>
          <w:rFonts w:ascii="Times New Roman" w:eastAsia="Times New Roman" w:hAnsi="Times New Roman"/>
          <w:b/>
          <w:color w:val="2D2D2D"/>
          <w:spacing w:val="2"/>
          <w:sz w:val="24"/>
          <w:szCs w:val="24"/>
          <w:lang w:eastAsia="ru-RU"/>
        </w:rPr>
        <w:t>9. Правовые основания проведения проверки</w:t>
      </w:r>
      <w:r>
        <w:rPr>
          <w:rFonts w:ascii="Times New Roman" w:eastAsia="Times New Roman" w:hAnsi="Times New Roman"/>
          <w:b/>
          <w:color w:val="2D2D2D"/>
          <w:spacing w:val="2"/>
          <w:sz w:val="24"/>
          <w:szCs w:val="24"/>
          <w:lang w:eastAsia="ru-RU"/>
        </w:rPr>
        <w:t>:</w:t>
      </w:r>
    </w:p>
    <w:p w14:paraId="635D651B"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24"/>
          <w:szCs w:val="24"/>
          <w:lang w:eastAsia="ru-RU"/>
        </w:rPr>
      </w:pPr>
      <w:r w:rsidRPr="004C212D">
        <w:rPr>
          <w:rFonts w:ascii="Times New Roman" w:eastAsia="Times New Roman" w:hAnsi="Times New Roman"/>
          <w:color w:val="2D2D2D"/>
          <w:spacing w:val="2"/>
          <w:sz w:val="24"/>
          <w:szCs w:val="24"/>
          <w:lang w:eastAsia="ru-RU"/>
        </w:rPr>
        <w:lastRenderedPageBreak/>
        <w:t>____________________________________________________________________________</w:t>
      </w:r>
    </w:p>
    <w:p w14:paraId="10FCA723" w14:textId="77777777" w:rsidR="004B0E75" w:rsidRPr="00760A6D" w:rsidRDefault="004B0E75" w:rsidP="004B0E75">
      <w:pPr>
        <w:shd w:val="clear" w:color="auto" w:fill="FFFFFF"/>
        <w:spacing w:after="0" w:line="240" w:lineRule="auto"/>
        <w:jc w:val="center"/>
        <w:textAlignment w:val="baseline"/>
        <w:rPr>
          <w:rFonts w:ascii="Times New Roman" w:eastAsia="Times New Roman" w:hAnsi="Times New Roman"/>
          <w:color w:val="2D2D2D"/>
          <w:spacing w:val="2"/>
          <w:sz w:val="24"/>
          <w:szCs w:val="24"/>
          <w:lang w:eastAsia="ru-RU"/>
        </w:rPr>
      </w:pPr>
      <w:r w:rsidRPr="004C212D">
        <w:rPr>
          <w:rFonts w:ascii="Times New Roman" w:eastAsia="Times New Roman" w:hAnsi="Times New Roman"/>
          <w:color w:val="2D2D2D"/>
          <w:spacing w:val="2"/>
          <w:sz w:val="16"/>
          <w:szCs w:val="16"/>
          <w:lang w:eastAsia="ru-RU"/>
        </w:rPr>
        <w:t xml:space="preserve">(ссылка на положение нормативного правового акта, в соответствии с </w:t>
      </w:r>
      <w:r>
        <w:rPr>
          <w:rFonts w:ascii="Times New Roman" w:eastAsia="Times New Roman" w:hAnsi="Times New Roman"/>
          <w:color w:val="2D2D2D"/>
          <w:spacing w:val="2"/>
          <w:sz w:val="16"/>
          <w:szCs w:val="16"/>
          <w:lang w:eastAsia="ru-RU"/>
        </w:rPr>
        <w:t>которым осуществляется проверка</w:t>
      </w:r>
      <w:r w:rsidRPr="004C212D">
        <w:rPr>
          <w:rFonts w:ascii="Times New Roman" w:eastAsia="Times New Roman" w:hAnsi="Times New Roman"/>
          <w:color w:val="2D2D2D"/>
          <w:spacing w:val="2"/>
          <w:sz w:val="16"/>
          <w:szCs w:val="16"/>
          <w:lang w:eastAsia="ru-RU"/>
        </w:rPr>
        <w:t>)</w:t>
      </w:r>
    </w:p>
    <w:p w14:paraId="47A49386"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16"/>
          <w:szCs w:val="16"/>
          <w:lang w:eastAsia="ru-RU"/>
        </w:rPr>
      </w:pPr>
    </w:p>
    <w:p w14:paraId="0FBC6329" w14:textId="77777777" w:rsidR="004B0E75" w:rsidRPr="004C212D" w:rsidRDefault="004B0E75" w:rsidP="004B0E75">
      <w:pPr>
        <w:pStyle w:val="a6"/>
        <w:jc w:val="both"/>
        <w:rPr>
          <w:rFonts w:ascii="Times New Roman" w:hAnsi="Times New Roman"/>
          <w:color w:val="2D2D2D"/>
          <w:spacing w:val="2"/>
        </w:rPr>
      </w:pPr>
      <w:r w:rsidRPr="00760A6D">
        <w:rPr>
          <w:rFonts w:ascii="Times New Roman" w:hAnsi="Times New Roman" w:cs="Times New Roman"/>
          <w:b/>
          <w:color w:val="2D2D2D"/>
          <w:spacing w:val="2"/>
        </w:rPr>
        <w:t>10. Обязательные требования и  (или)  требования,   установленные муниципальными правовыми актами, подлежащие проверке</w:t>
      </w:r>
      <w:r w:rsidRPr="00AA7C9D">
        <w:rPr>
          <w:rFonts w:ascii="Times New Roman" w:hAnsi="Times New Roman"/>
          <w:color w:val="2D2D2D"/>
          <w:spacing w:val="2"/>
        </w:rPr>
        <w:t>___________________________________________________________________</w:t>
      </w:r>
    </w:p>
    <w:p w14:paraId="4934C973"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24"/>
          <w:szCs w:val="24"/>
          <w:lang w:eastAsia="ru-RU"/>
        </w:rPr>
      </w:pPr>
      <w:r w:rsidRPr="004C212D">
        <w:rPr>
          <w:rFonts w:ascii="Times New Roman" w:eastAsia="Times New Roman" w:hAnsi="Times New Roman"/>
          <w:color w:val="2D2D2D"/>
          <w:spacing w:val="2"/>
          <w:sz w:val="24"/>
          <w:szCs w:val="24"/>
          <w:lang w:eastAsia="ru-RU"/>
        </w:rPr>
        <w:br/>
      </w:r>
      <w:r w:rsidRPr="00760A6D">
        <w:rPr>
          <w:rFonts w:ascii="Times New Roman" w:eastAsia="Times New Roman" w:hAnsi="Times New Roman"/>
          <w:b/>
          <w:color w:val="2D2D2D"/>
          <w:spacing w:val="2"/>
          <w:sz w:val="24"/>
          <w:szCs w:val="24"/>
          <w:lang w:eastAsia="ru-RU"/>
        </w:rPr>
        <w:t>11. В процессе проверки провести следующие мероприятия по контролю,</w:t>
      </w:r>
      <w:r w:rsidRPr="00760A6D">
        <w:rPr>
          <w:rFonts w:ascii="Times New Roman" w:eastAsia="Times New Roman" w:hAnsi="Times New Roman"/>
          <w:b/>
          <w:color w:val="2D2D2D"/>
          <w:spacing w:val="2"/>
          <w:sz w:val="24"/>
          <w:szCs w:val="24"/>
          <w:lang w:eastAsia="ru-RU"/>
        </w:rPr>
        <w:br/>
        <w:t>необходимые для достижения целей и задач проведения проверки</w:t>
      </w:r>
      <w:r>
        <w:rPr>
          <w:rFonts w:ascii="Times New Roman" w:eastAsia="Times New Roman" w:hAnsi="Times New Roman"/>
          <w:color w:val="2D2D2D"/>
          <w:spacing w:val="2"/>
          <w:sz w:val="24"/>
          <w:szCs w:val="24"/>
          <w:lang w:eastAsia="ru-RU"/>
        </w:rPr>
        <w:t xml:space="preserve"> (с указанием наименования мероприятия по контролю и сроков его проведения)</w:t>
      </w:r>
      <w:r w:rsidRPr="004C212D">
        <w:rPr>
          <w:rFonts w:ascii="Times New Roman" w:eastAsia="Times New Roman" w:hAnsi="Times New Roman"/>
          <w:color w:val="2D2D2D"/>
          <w:spacing w:val="2"/>
          <w:sz w:val="24"/>
          <w:szCs w:val="24"/>
          <w:lang w:eastAsia="ru-RU"/>
        </w:rPr>
        <w:t xml:space="preserve">: </w:t>
      </w:r>
    </w:p>
    <w:p w14:paraId="09212B67"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1)____________________</w:t>
      </w:r>
    </w:p>
    <w:p w14:paraId="588AD41A" w14:textId="77777777" w:rsidR="004B0E75" w:rsidRPr="004C212D"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2)____________________</w:t>
      </w:r>
      <w:r w:rsidRPr="004C212D">
        <w:rPr>
          <w:rFonts w:ascii="Times New Roman" w:eastAsia="Times New Roman" w:hAnsi="Times New Roman"/>
          <w:color w:val="2D2D2D"/>
          <w:spacing w:val="2"/>
          <w:sz w:val="24"/>
          <w:szCs w:val="24"/>
          <w:lang w:eastAsia="ru-RU"/>
        </w:rPr>
        <w:br/>
      </w:r>
      <w:r>
        <w:rPr>
          <w:rFonts w:ascii="Times New Roman" w:eastAsia="Times New Roman" w:hAnsi="Times New Roman"/>
          <w:color w:val="2D2D2D"/>
          <w:spacing w:val="2"/>
          <w:sz w:val="24"/>
          <w:szCs w:val="24"/>
          <w:lang w:eastAsia="ru-RU"/>
        </w:rPr>
        <w:t>3)____________________</w:t>
      </w:r>
      <w:r w:rsidRPr="004C212D">
        <w:rPr>
          <w:rFonts w:ascii="Times New Roman" w:eastAsia="Times New Roman" w:hAnsi="Times New Roman"/>
          <w:color w:val="2D2D2D"/>
          <w:spacing w:val="2"/>
          <w:sz w:val="24"/>
          <w:szCs w:val="24"/>
          <w:lang w:eastAsia="ru-RU"/>
        </w:rPr>
        <w:br/>
      </w:r>
      <w:r w:rsidRPr="004C212D">
        <w:rPr>
          <w:rFonts w:ascii="Times New Roman" w:eastAsia="Times New Roman" w:hAnsi="Times New Roman"/>
          <w:color w:val="2D2D2D"/>
          <w:spacing w:val="2"/>
          <w:sz w:val="24"/>
          <w:szCs w:val="24"/>
          <w:lang w:eastAsia="ru-RU"/>
        </w:rPr>
        <w:br/>
      </w:r>
      <w:r w:rsidRPr="00760A6D">
        <w:rPr>
          <w:rFonts w:ascii="Times New Roman" w:eastAsia="Times New Roman" w:hAnsi="Times New Roman"/>
          <w:b/>
          <w:color w:val="2D2D2D"/>
          <w:spacing w:val="2"/>
          <w:sz w:val="24"/>
          <w:szCs w:val="24"/>
          <w:lang w:eastAsia="ru-RU"/>
        </w:rPr>
        <w:t>12. Перечень положений об осуществлении  муниципального земельного контроля, административных регламентов по осуществлению муниципального земельного контроля</w:t>
      </w:r>
      <w:r w:rsidRPr="004C212D">
        <w:rPr>
          <w:rFonts w:ascii="Times New Roman" w:eastAsia="Times New Roman" w:hAnsi="Times New Roman"/>
          <w:color w:val="2D2D2D"/>
          <w:spacing w:val="2"/>
          <w:sz w:val="24"/>
          <w:szCs w:val="24"/>
          <w:lang w:eastAsia="ru-RU"/>
        </w:rPr>
        <w:t xml:space="preserve"> (при их наличии):</w:t>
      </w:r>
      <w:r>
        <w:rPr>
          <w:rFonts w:ascii="Times New Roman" w:eastAsia="Times New Roman" w:hAnsi="Times New Roman"/>
          <w:color w:val="2D2D2D"/>
          <w:spacing w:val="2"/>
          <w:sz w:val="24"/>
          <w:szCs w:val="24"/>
          <w:lang w:eastAsia="ru-RU"/>
        </w:rPr>
        <w:t xml:space="preserve"> </w:t>
      </w:r>
    </w:p>
    <w:p w14:paraId="60F7C06F"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24"/>
          <w:szCs w:val="24"/>
          <w:lang w:eastAsia="ru-RU"/>
        </w:rPr>
      </w:pPr>
      <w:r w:rsidRPr="004C212D">
        <w:rPr>
          <w:rFonts w:ascii="Times New Roman" w:eastAsia="Times New Roman" w:hAnsi="Times New Roman"/>
          <w:color w:val="2D2D2D"/>
          <w:spacing w:val="2"/>
          <w:sz w:val="24"/>
          <w:szCs w:val="24"/>
          <w:lang w:eastAsia="ru-RU"/>
        </w:rPr>
        <w:t>____________________________________________________________________________</w:t>
      </w:r>
    </w:p>
    <w:p w14:paraId="1B9E5E1C" w14:textId="77777777" w:rsidR="004B0E75" w:rsidRPr="004C212D" w:rsidRDefault="004B0E75" w:rsidP="004B0E75">
      <w:pPr>
        <w:shd w:val="clear" w:color="auto" w:fill="FFFFFF"/>
        <w:spacing w:after="0" w:line="240" w:lineRule="auto"/>
        <w:jc w:val="center"/>
        <w:textAlignment w:val="baseline"/>
        <w:rPr>
          <w:rFonts w:ascii="Times New Roman" w:eastAsia="Times New Roman" w:hAnsi="Times New Roman"/>
          <w:color w:val="2D2D2D"/>
          <w:spacing w:val="2"/>
          <w:sz w:val="16"/>
          <w:szCs w:val="16"/>
          <w:lang w:eastAsia="ru-RU"/>
        </w:rPr>
      </w:pPr>
      <w:r w:rsidRPr="004C212D">
        <w:rPr>
          <w:rFonts w:ascii="Times New Roman" w:eastAsia="Times New Roman" w:hAnsi="Times New Roman"/>
          <w:color w:val="2D2D2D"/>
          <w:spacing w:val="2"/>
          <w:sz w:val="16"/>
          <w:szCs w:val="16"/>
          <w:lang w:eastAsia="ru-RU"/>
        </w:rPr>
        <w:t>(с указанием наименований, номеров и дат их принятия)</w:t>
      </w:r>
    </w:p>
    <w:p w14:paraId="258D0E59" w14:textId="77777777" w:rsidR="004B0E75" w:rsidRPr="00154733" w:rsidRDefault="004B0E75" w:rsidP="004B0E75">
      <w:pPr>
        <w:shd w:val="clear" w:color="auto" w:fill="FFFFFF"/>
        <w:spacing w:after="0" w:line="240" w:lineRule="auto"/>
        <w:jc w:val="both"/>
        <w:textAlignment w:val="baseline"/>
        <w:rPr>
          <w:rFonts w:ascii="Times New Roman" w:eastAsia="Times New Roman" w:hAnsi="Times New Roman"/>
          <w:b/>
          <w:color w:val="2D2D2D"/>
          <w:spacing w:val="2"/>
          <w:sz w:val="24"/>
          <w:szCs w:val="24"/>
          <w:lang w:eastAsia="ru-RU"/>
        </w:rPr>
      </w:pPr>
      <w:r w:rsidRPr="004C212D">
        <w:rPr>
          <w:rFonts w:ascii="Times New Roman" w:eastAsia="Times New Roman" w:hAnsi="Times New Roman"/>
          <w:color w:val="2D2D2D"/>
          <w:spacing w:val="2"/>
          <w:sz w:val="24"/>
          <w:szCs w:val="24"/>
          <w:lang w:eastAsia="ru-RU"/>
        </w:rPr>
        <w:br/>
      </w:r>
      <w:r w:rsidRPr="00154733">
        <w:rPr>
          <w:rFonts w:ascii="Times New Roman" w:eastAsia="Times New Roman" w:hAnsi="Times New Roman"/>
          <w:b/>
          <w:color w:val="2D2D2D"/>
          <w:spacing w:val="2"/>
          <w:sz w:val="24"/>
          <w:szCs w:val="24"/>
          <w:lang w:eastAsia="ru-RU"/>
        </w:rPr>
        <w:t xml:space="preserve">13. Перечень документов, представление которых органом государственной власти/органом местного </w:t>
      </w:r>
      <w:proofErr w:type="gramStart"/>
      <w:r w:rsidRPr="00154733">
        <w:rPr>
          <w:rFonts w:ascii="Times New Roman" w:eastAsia="Times New Roman" w:hAnsi="Times New Roman"/>
          <w:b/>
          <w:color w:val="2D2D2D"/>
          <w:spacing w:val="2"/>
          <w:sz w:val="24"/>
          <w:szCs w:val="24"/>
          <w:lang w:eastAsia="ru-RU"/>
        </w:rPr>
        <w:t>самоуправления,  юридическим</w:t>
      </w:r>
      <w:proofErr w:type="gramEnd"/>
      <w:r w:rsidRPr="00154733">
        <w:rPr>
          <w:rFonts w:ascii="Times New Roman" w:eastAsia="Times New Roman" w:hAnsi="Times New Roman"/>
          <w:b/>
          <w:color w:val="2D2D2D"/>
          <w:spacing w:val="2"/>
          <w:sz w:val="24"/>
          <w:szCs w:val="24"/>
          <w:lang w:eastAsia="ru-RU"/>
        </w:rPr>
        <w:t xml:space="preserve"> лицом, индивидуальным предпринимателем, гражданином необходимо для достижения целей и задач проведения проверки: </w:t>
      </w:r>
    </w:p>
    <w:p w14:paraId="2F6C2C52"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16"/>
          <w:szCs w:val="16"/>
          <w:lang w:eastAsia="ru-RU"/>
        </w:rPr>
      </w:pPr>
      <w:r>
        <w:rPr>
          <w:rFonts w:ascii="Times New Roman" w:eastAsia="Times New Roman" w:hAnsi="Times New Roman"/>
          <w:color w:val="2D2D2D"/>
          <w:spacing w:val="2"/>
          <w:sz w:val="24"/>
          <w:szCs w:val="24"/>
          <w:lang w:eastAsia="ru-RU"/>
        </w:rPr>
        <w:t>______________</w:t>
      </w:r>
      <w:r w:rsidRPr="004C212D">
        <w:rPr>
          <w:rFonts w:ascii="Times New Roman" w:eastAsia="Times New Roman" w:hAnsi="Times New Roman"/>
          <w:color w:val="2D2D2D"/>
          <w:spacing w:val="2"/>
          <w:sz w:val="24"/>
          <w:szCs w:val="24"/>
          <w:lang w:eastAsia="ru-RU"/>
        </w:rPr>
        <w:t>_____________________________________________________________</w:t>
      </w:r>
      <w:r w:rsidRPr="004C212D">
        <w:rPr>
          <w:rFonts w:ascii="Times New Roman" w:eastAsia="Times New Roman" w:hAnsi="Times New Roman"/>
          <w:color w:val="2D2D2D"/>
          <w:spacing w:val="2"/>
          <w:sz w:val="24"/>
          <w:szCs w:val="24"/>
          <w:lang w:eastAsia="ru-RU"/>
        </w:rPr>
        <w:br/>
      </w:r>
      <w:r>
        <w:rPr>
          <w:rFonts w:ascii="Times New Roman" w:eastAsia="Times New Roman" w:hAnsi="Times New Roman"/>
          <w:color w:val="2D2D2D"/>
          <w:spacing w:val="2"/>
          <w:sz w:val="24"/>
          <w:szCs w:val="24"/>
          <w:lang w:eastAsia="ru-RU"/>
        </w:rPr>
        <w:t>__</w:t>
      </w:r>
      <w:r w:rsidRPr="004C212D">
        <w:rPr>
          <w:rFonts w:ascii="Times New Roman" w:eastAsia="Times New Roman" w:hAnsi="Times New Roman"/>
          <w:color w:val="2D2D2D"/>
          <w:spacing w:val="2"/>
          <w:sz w:val="24"/>
          <w:szCs w:val="24"/>
          <w:lang w:eastAsia="ru-RU"/>
        </w:rPr>
        <w:t>_________________________________________________________________________</w:t>
      </w:r>
      <w:r w:rsidRPr="004C212D">
        <w:rPr>
          <w:rFonts w:ascii="Times New Roman" w:eastAsia="Times New Roman" w:hAnsi="Times New Roman"/>
          <w:color w:val="2D2D2D"/>
          <w:spacing w:val="2"/>
          <w:sz w:val="24"/>
          <w:szCs w:val="24"/>
          <w:lang w:eastAsia="ru-RU"/>
        </w:rPr>
        <w:br/>
      </w:r>
      <w:r w:rsidRPr="004C212D">
        <w:rPr>
          <w:rFonts w:ascii="Times New Roman" w:eastAsia="Times New Roman" w:hAnsi="Times New Roman"/>
          <w:color w:val="2D2D2D"/>
          <w:spacing w:val="2"/>
          <w:sz w:val="24"/>
          <w:szCs w:val="24"/>
          <w:lang w:eastAsia="ru-RU"/>
        </w:rPr>
        <w:br/>
      </w:r>
    </w:p>
    <w:p w14:paraId="63ED2446"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16"/>
          <w:szCs w:val="16"/>
          <w:lang w:eastAsia="ru-RU"/>
        </w:rPr>
      </w:pPr>
      <w:r>
        <w:rPr>
          <w:rFonts w:ascii="Times New Roman" w:eastAsia="Times New Roman" w:hAnsi="Times New Roman"/>
          <w:color w:val="2D2D2D"/>
          <w:spacing w:val="2"/>
          <w:sz w:val="16"/>
          <w:szCs w:val="16"/>
          <w:lang w:eastAsia="ru-RU"/>
        </w:rPr>
        <w:t>_____________________________________________</w:t>
      </w:r>
    </w:p>
    <w:p w14:paraId="1B956D25"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16"/>
          <w:szCs w:val="16"/>
          <w:lang w:eastAsia="ru-RU"/>
        </w:rPr>
      </w:pPr>
      <w:r>
        <w:rPr>
          <w:rFonts w:ascii="Times New Roman" w:eastAsia="Times New Roman" w:hAnsi="Times New Roman"/>
          <w:color w:val="2D2D2D"/>
          <w:spacing w:val="2"/>
          <w:sz w:val="16"/>
          <w:szCs w:val="16"/>
          <w:lang w:eastAsia="ru-RU"/>
        </w:rPr>
        <w:t>_____________________________________________</w:t>
      </w:r>
    </w:p>
    <w:p w14:paraId="4E88E481"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16"/>
          <w:szCs w:val="16"/>
          <w:lang w:eastAsia="ru-RU"/>
        </w:rPr>
      </w:pPr>
    </w:p>
    <w:p w14:paraId="74B30E50"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16"/>
          <w:szCs w:val="16"/>
          <w:lang w:eastAsia="ru-RU"/>
        </w:rPr>
      </w:pPr>
      <w:r w:rsidRPr="004C212D">
        <w:rPr>
          <w:rFonts w:ascii="Times New Roman" w:eastAsia="Times New Roman" w:hAnsi="Times New Roman"/>
          <w:color w:val="2D2D2D"/>
          <w:spacing w:val="2"/>
          <w:sz w:val="16"/>
          <w:szCs w:val="16"/>
          <w:lang w:eastAsia="ru-RU"/>
        </w:rPr>
        <w:t>(должность, фамилия, инициалы руководителя</w:t>
      </w:r>
      <w:r>
        <w:rPr>
          <w:rFonts w:ascii="Times New Roman" w:eastAsia="Times New Roman" w:hAnsi="Times New Roman"/>
          <w:color w:val="2D2D2D"/>
          <w:spacing w:val="2"/>
          <w:sz w:val="16"/>
          <w:szCs w:val="16"/>
          <w:lang w:eastAsia="ru-RU"/>
        </w:rPr>
        <w:t>/ заместителя руководителя</w:t>
      </w:r>
      <w:r w:rsidRPr="004C212D">
        <w:rPr>
          <w:rFonts w:ascii="Times New Roman" w:eastAsia="Times New Roman" w:hAnsi="Times New Roman"/>
          <w:sz w:val="16"/>
          <w:szCs w:val="16"/>
          <w:lang w:eastAsia="ru-RU"/>
        </w:rPr>
        <w:t> </w:t>
      </w:r>
      <w:r w:rsidRPr="004C212D">
        <w:rPr>
          <w:rFonts w:ascii="Times New Roman" w:eastAsia="Times New Roman" w:hAnsi="Times New Roman"/>
          <w:color w:val="2D2D2D"/>
          <w:spacing w:val="2"/>
          <w:sz w:val="16"/>
          <w:szCs w:val="16"/>
          <w:lang w:eastAsia="ru-RU"/>
        </w:rPr>
        <w:t xml:space="preserve"> </w:t>
      </w:r>
    </w:p>
    <w:p w14:paraId="14391105"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16"/>
          <w:szCs w:val="16"/>
          <w:lang w:eastAsia="ru-RU"/>
        </w:rPr>
      </w:pPr>
      <w:r w:rsidRPr="004C212D">
        <w:rPr>
          <w:rFonts w:ascii="Times New Roman" w:eastAsia="Times New Roman" w:hAnsi="Times New Roman"/>
          <w:color w:val="2D2D2D"/>
          <w:spacing w:val="2"/>
          <w:sz w:val="16"/>
          <w:szCs w:val="16"/>
          <w:lang w:eastAsia="ru-RU"/>
        </w:rPr>
        <w:t>органа муниципального земельного контроля, издавшего</w:t>
      </w:r>
      <w:r>
        <w:rPr>
          <w:rFonts w:ascii="Times New Roman" w:eastAsia="Times New Roman" w:hAnsi="Times New Roman"/>
          <w:color w:val="2D2D2D"/>
          <w:spacing w:val="2"/>
          <w:sz w:val="16"/>
          <w:szCs w:val="16"/>
          <w:lang w:eastAsia="ru-RU"/>
        </w:rPr>
        <w:t xml:space="preserve"> распоряжение </w:t>
      </w:r>
    </w:p>
    <w:p w14:paraId="6C4EAD54"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16"/>
          <w:szCs w:val="16"/>
          <w:lang w:eastAsia="ru-RU"/>
        </w:rPr>
      </w:pPr>
      <w:r>
        <w:rPr>
          <w:rFonts w:ascii="Times New Roman" w:eastAsia="Times New Roman" w:hAnsi="Times New Roman"/>
          <w:color w:val="2D2D2D"/>
          <w:spacing w:val="2"/>
          <w:sz w:val="16"/>
          <w:szCs w:val="16"/>
          <w:lang w:eastAsia="ru-RU"/>
        </w:rPr>
        <w:t xml:space="preserve">или приказ о </w:t>
      </w:r>
      <w:r w:rsidRPr="004C212D">
        <w:rPr>
          <w:rFonts w:ascii="Times New Roman" w:eastAsia="Times New Roman" w:hAnsi="Times New Roman"/>
          <w:color w:val="2D2D2D"/>
          <w:spacing w:val="2"/>
          <w:sz w:val="16"/>
          <w:szCs w:val="16"/>
          <w:lang w:eastAsia="ru-RU"/>
        </w:rPr>
        <w:t>проведении проверки</w:t>
      </w:r>
      <w:r>
        <w:rPr>
          <w:rFonts w:ascii="Times New Roman" w:eastAsia="Times New Roman" w:hAnsi="Times New Roman"/>
          <w:color w:val="2D2D2D"/>
          <w:spacing w:val="2"/>
          <w:sz w:val="16"/>
          <w:szCs w:val="16"/>
          <w:lang w:eastAsia="ru-RU"/>
        </w:rPr>
        <w:t>)</w:t>
      </w:r>
    </w:p>
    <w:p w14:paraId="215C586B"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16"/>
          <w:szCs w:val="16"/>
          <w:lang w:eastAsia="ru-RU"/>
        </w:rPr>
      </w:pPr>
    </w:p>
    <w:p w14:paraId="6EB8BFBC"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16"/>
          <w:szCs w:val="16"/>
          <w:lang w:eastAsia="ru-RU"/>
        </w:rPr>
      </w:pPr>
      <w:r>
        <w:rPr>
          <w:rFonts w:ascii="Times New Roman" w:eastAsia="Times New Roman" w:hAnsi="Times New Roman"/>
          <w:color w:val="2D2D2D"/>
          <w:spacing w:val="2"/>
          <w:sz w:val="16"/>
          <w:szCs w:val="16"/>
          <w:lang w:eastAsia="ru-RU"/>
        </w:rPr>
        <w:tab/>
      </w:r>
      <w:r>
        <w:rPr>
          <w:rFonts w:ascii="Times New Roman" w:eastAsia="Times New Roman" w:hAnsi="Times New Roman"/>
          <w:color w:val="2D2D2D"/>
          <w:spacing w:val="2"/>
          <w:sz w:val="16"/>
          <w:szCs w:val="16"/>
          <w:lang w:eastAsia="ru-RU"/>
        </w:rPr>
        <w:tab/>
      </w:r>
      <w:r>
        <w:rPr>
          <w:rFonts w:ascii="Times New Roman" w:eastAsia="Times New Roman" w:hAnsi="Times New Roman"/>
          <w:color w:val="2D2D2D"/>
          <w:spacing w:val="2"/>
          <w:sz w:val="16"/>
          <w:szCs w:val="16"/>
          <w:lang w:eastAsia="ru-RU"/>
        </w:rPr>
        <w:tab/>
      </w:r>
      <w:r>
        <w:rPr>
          <w:rFonts w:ascii="Times New Roman" w:eastAsia="Times New Roman" w:hAnsi="Times New Roman"/>
          <w:color w:val="2D2D2D"/>
          <w:spacing w:val="2"/>
          <w:sz w:val="16"/>
          <w:szCs w:val="16"/>
          <w:lang w:eastAsia="ru-RU"/>
        </w:rPr>
        <w:tab/>
      </w:r>
      <w:r>
        <w:rPr>
          <w:rFonts w:ascii="Times New Roman" w:eastAsia="Times New Roman" w:hAnsi="Times New Roman"/>
          <w:color w:val="2D2D2D"/>
          <w:spacing w:val="2"/>
          <w:sz w:val="16"/>
          <w:szCs w:val="16"/>
          <w:lang w:eastAsia="ru-RU"/>
        </w:rPr>
        <w:tab/>
      </w:r>
      <w:r>
        <w:rPr>
          <w:rFonts w:ascii="Times New Roman" w:eastAsia="Times New Roman" w:hAnsi="Times New Roman"/>
          <w:color w:val="2D2D2D"/>
          <w:spacing w:val="2"/>
          <w:sz w:val="16"/>
          <w:szCs w:val="16"/>
          <w:lang w:eastAsia="ru-RU"/>
        </w:rPr>
        <w:tab/>
      </w:r>
      <w:r>
        <w:rPr>
          <w:rFonts w:ascii="Times New Roman" w:eastAsia="Times New Roman" w:hAnsi="Times New Roman"/>
          <w:color w:val="2D2D2D"/>
          <w:spacing w:val="2"/>
          <w:sz w:val="16"/>
          <w:szCs w:val="16"/>
          <w:lang w:eastAsia="ru-RU"/>
        </w:rPr>
        <w:tab/>
      </w:r>
      <w:r>
        <w:rPr>
          <w:rFonts w:ascii="Times New Roman" w:eastAsia="Times New Roman" w:hAnsi="Times New Roman"/>
          <w:color w:val="2D2D2D"/>
          <w:spacing w:val="2"/>
          <w:sz w:val="16"/>
          <w:szCs w:val="16"/>
          <w:lang w:eastAsia="ru-RU"/>
        </w:rPr>
        <w:tab/>
      </w:r>
      <w:r>
        <w:rPr>
          <w:rFonts w:ascii="Times New Roman" w:eastAsia="Times New Roman" w:hAnsi="Times New Roman"/>
          <w:color w:val="2D2D2D"/>
          <w:spacing w:val="2"/>
          <w:sz w:val="16"/>
          <w:szCs w:val="16"/>
          <w:lang w:eastAsia="ru-RU"/>
        </w:rPr>
        <w:tab/>
        <w:t>___________________________________</w:t>
      </w:r>
    </w:p>
    <w:p w14:paraId="40A07859"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16"/>
          <w:szCs w:val="16"/>
          <w:lang w:eastAsia="ru-RU"/>
        </w:rPr>
      </w:pPr>
      <w:r>
        <w:rPr>
          <w:rFonts w:ascii="Times New Roman" w:eastAsia="Times New Roman" w:hAnsi="Times New Roman"/>
          <w:color w:val="2D2D2D"/>
          <w:spacing w:val="2"/>
          <w:sz w:val="16"/>
          <w:szCs w:val="16"/>
          <w:lang w:eastAsia="ru-RU"/>
        </w:rPr>
        <w:tab/>
      </w:r>
      <w:r>
        <w:rPr>
          <w:rFonts w:ascii="Times New Roman" w:eastAsia="Times New Roman" w:hAnsi="Times New Roman"/>
          <w:color w:val="2D2D2D"/>
          <w:spacing w:val="2"/>
          <w:sz w:val="16"/>
          <w:szCs w:val="16"/>
          <w:lang w:eastAsia="ru-RU"/>
        </w:rPr>
        <w:tab/>
      </w:r>
      <w:r>
        <w:rPr>
          <w:rFonts w:ascii="Times New Roman" w:eastAsia="Times New Roman" w:hAnsi="Times New Roman"/>
          <w:color w:val="2D2D2D"/>
          <w:spacing w:val="2"/>
          <w:sz w:val="16"/>
          <w:szCs w:val="16"/>
          <w:lang w:eastAsia="ru-RU"/>
        </w:rPr>
        <w:tab/>
      </w:r>
      <w:r>
        <w:rPr>
          <w:rFonts w:ascii="Times New Roman" w:eastAsia="Times New Roman" w:hAnsi="Times New Roman"/>
          <w:color w:val="2D2D2D"/>
          <w:spacing w:val="2"/>
          <w:sz w:val="16"/>
          <w:szCs w:val="16"/>
          <w:lang w:eastAsia="ru-RU"/>
        </w:rPr>
        <w:tab/>
      </w:r>
      <w:r>
        <w:rPr>
          <w:rFonts w:ascii="Times New Roman" w:eastAsia="Times New Roman" w:hAnsi="Times New Roman"/>
          <w:color w:val="2D2D2D"/>
          <w:spacing w:val="2"/>
          <w:sz w:val="16"/>
          <w:szCs w:val="16"/>
          <w:lang w:eastAsia="ru-RU"/>
        </w:rPr>
        <w:tab/>
      </w:r>
      <w:r>
        <w:rPr>
          <w:rFonts w:ascii="Times New Roman" w:eastAsia="Times New Roman" w:hAnsi="Times New Roman"/>
          <w:color w:val="2D2D2D"/>
          <w:spacing w:val="2"/>
          <w:sz w:val="16"/>
          <w:szCs w:val="16"/>
          <w:lang w:eastAsia="ru-RU"/>
        </w:rPr>
        <w:tab/>
      </w:r>
      <w:r>
        <w:rPr>
          <w:rFonts w:ascii="Times New Roman" w:eastAsia="Times New Roman" w:hAnsi="Times New Roman"/>
          <w:color w:val="2D2D2D"/>
          <w:spacing w:val="2"/>
          <w:sz w:val="16"/>
          <w:szCs w:val="16"/>
          <w:lang w:eastAsia="ru-RU"/>
        </w:rPr>
        <w:tab/>
      </w:r>
      <w:r>
        <w:rPr>
          <w:rFonts w:ascii="Times New Roman" w:eastAsia="Times New Roman" w:hAnsi="Times New Roman"/>
          <w:color w:val="2D2D2D"/>
          <w:spacing w:val="2"/>
          <w:sz w:val="16"/>
          <w:szCs w:val="16"/>
          <w:lang w:eastAsia="ru-RU"/>
        </w:rPr>
        <w:tab/>
      </w:r>
      <w:r>
        <w:rPr>
          <w:rFonts w:ascii="Times New Roman" w:eastAsia="Times New Roman" w:hAnsi="Times New Roman"/>
          <w:color w:val="2D2D2D"/>
          <w:spacing w:val="2"/>
          <w:sz w:val="16"/>
          <w:szCs w:val="16"/>
          <w:lang w:eastAsia="ru-RU"/>
        </w:rPr>
        <w:tab/>
      </w:r>
      <w:r>
        <w:rPr>
          <w:rFonts w:ascii="Times New Roman" w:eastAsia="Times New Roman" w:hAnsi="Times New Roman"/>
          <w:color w:val="2D2D2D"/>
          <w:spacing w:val="2"/>
          <w:sz w:val="16"/>
          <w:szCs w:val="16"/>
          <w:lang w:eastAsia="ru-RU"/>
        </w:rPr>
        <w:tab/>
        <w:t>(подпись, печать)</w:t>
      </w:r>
    </w:p>
    <w:p w14:paraId="6735BB48"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16"/>
          <w:szCs w:val="16"/>
          <w:lang w:eastAsia="ru-RU"/>
        </w:rPr>
      </w:pPr>
    </w:p>
    <w:p w14:paraId="135EA7E7"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16"/>
          <w:szCs w:val="16"/>
          <w:lang w:eastAsia="ru-RU"/>
        </w:rPr>
      </w:pPr>
    </w:p>
    <w:p w14:paraId="315C0E3A"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16"/>
          <w:szCs w:val="16"/>
          <w:lang w:eastAsia="ru-RU"/>
        </w:rPr>
      </w:pPr>
    </w:p>
    <w:p w14:paraId="339AA196"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16"/>
          <w:szCs w:val="16"/>
          <w:lang w:eastAsia="ru-RU"/>
        </w:rPr>
      </w:pPr>
    </w:p>
    <w:p w14:paraId="4E35BB27"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16"/>
          <w:szCs w:val="16"/>
          <w:lang w:eastAsia="ru-RU"/>
        </w:rPr>
      </w:pPr>
    </w:p>
    <w:p w14:paraId="7E59A1D4" w14:textId="77777777" w:rsidR="004B0E75" w:rsidRDefault="004B0E75" w:rsidP="004B0E75">
      <w:pPr>
        <w:shd w:val="clear" w:color="auto" w:fill="FFFFFF"/>
        <w:spacing w:after="0" w:line="240" w:lineRule="auto"/>
        <w:jc w:val="both"/>
        <w:textAlignment w:val="baseline"/>
        <w:rPr>
          <w:rFonts w:ascii="Times New Roman" w:eastAsia="Times New Roman" w:hAnsi="Times New Roman"/>
          <w:color w:val="2D2D2D"/>
          <w:spacing w:val="2"/>
          <w:sz w:val="16"/>
          <w:szCs w:val="16"/>
          <w:lang w:eastAsia="ru-RU"/>
        </w:rPr>
      </w:pPr>
    </w:p>
    <w:p w14:paraId="4FA239FA" w14:textId="77777777" w:rsidR="004B0E75" w:rsidRDefault="004B0E75" w:rsidP="004B0E75">
      <w:pPr>
        <w:shd w:val="clear" w:color="auto" w:fill="FFFFFF"/>
        <w:spacing w:after="0" w:line="240" w:lineRule="auto"/>
        <w:jc w:val="both"/>
        <w:textAlignment w:val="baseline"/>
        <w:rPr>
          <w:rFonts w:ascii="Times New Roman" w:hAnsi="Times New Roman"/>
          <w:sz w:val="24"/>
          <w:szCs w:val="24"/>
        </w:rPr>
      </w:pPr>
      <w:r w:rsidRPr="004C212D">
        <w:rPr>
          <w:rFonts w:ascii="Times New Roman" w:eastAsia="Times New Roman" w:hAnsi="Times New Roman"/>
          <w:color w:val="2D2D2D"/>
          <w:spacing w:val="2"/>
          <w:sz w:val="16"/>
          <w:szCs w:val="16"/>
          <w:lang w:eastAsia="ru-RU"/>
        </w:rPr>
        <w:t xml:space="preserve"> (фамилия, имя, отчество (последнее - при наличии) и должность должностного лица, непосредствен</w:t>
      </w:r>
      <w:r>
        <w:rPr>
          <w:rFonts w:ascii="Times New Roman" w:eastAsia="Times New Roman" w:hAnsi="Times New Roman"/>
          <w:color w:val="2D2D2D"/>
          <w:spacing w:val="2"/>
          <w:sz w:val="16"/>
          <w:szCs w:val="16"/>
          <w:lang w:eastAsia="ru-RU"/>
        </w:rPr>
        <w:t>но подготовившего проект приказа</w:t>
      </w:r>
      <w:r w:rsidRPr="004C212D">
        <w:rPr>
          <w:rFonts w:ascii="Times New Roman" w:eastAsia="Times New Roman" w:hAnsi="Times New Roman"/>
          <w:color w:val="2D2D2D"/>
          <w:spacing w:val="2"/>
          <w:sz w:val="16"/>
          <w:szCs w:val="16"/>
          <w:lang w:eastAsia="ru-RU"/>
        </w:rPr>
        <w:t>,</w:t>
      </w:r>
      <w:r>
        <w:rPr>
          <w:rFonts w:ascii="Times New Roman" w:eastAsia="Times New Roman" w:hAnsi="Times New Roman"/>
          <w:color w:val="2D2D2D"/>
          <w:spacing w:val="2"/>
          <w:sz w:val="16"/>
          <w:szCs w:val="16"/>
          <w:lang w:eastAsia="ru-RU"/>
        </w:rPr>
        <w:t xml:space="preserve"> </w:t>
      </w:r>
      <w:r w:rsidRPr="004C212D">
        <w:rPr>
          <w:rFonts w:ascii="Times New Roman" w:eastAsia="Times New Roman" w:hAnsi="Times New Roman"/>
          <w:color w:val="2D2D2D"/>
          <w:spacing w:val="2"/>
          <w:sz w:val="16"/>
          <w:szCs w:val="16"/>
          <w:lang w:eastAsia="ru-RU"/>
        </w:rPr>
        <w:t>контактный телефон, электронный адрес (при наличии)</w:t>
      </w:r>
      <w:r w:rsidR="00BE10A8">
        <w:rPr>
          <w:rFonts w:ascii="Times New Roman" w:eastAsia="Times New Roman" w:hAnsi="Times New Roman"/>
          <w:color w:val="2D2D2D"/>
          <w:spacing w:val="2"/>
          <w:sz w:val="16"/>
          <w:szCs w:val="16"/>
          <w:lang w:eastAsia="ru-RU"/>
        </w:rPr>
        <w:t>»</w:t>
      </w:r>
    </w:p>
    <w:p w14:paraId="1D96FE52" w14:textId="77777777" w:rsidR="00E3629C" w:rsidRDefault="00E3629C"/>
    <w:sectPr w:rsidR="00E3629C" w:rsidSect="00D00C3A">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CB1A2" w14:textId="77777777" w:rsidR="0098444A" w:rsidRDefault="0098444A" w:rsidP="00D00C3A">
      <w:pPr>
        <w:spacing w:after="0" w:line="240" w:lineRule="auto"/>
      </w:pPr>
      <w:r>
        <w:separator/>
      </w:r>
    </w:p>
  </w:endnote>
  <w:endnote w:type="continuationSeparator" w:id="0">
    <w:p w14:paraId="0B9298CF" w14:textId="77777777" w:rsidR="0098444A" w:rsidRDefault="0098444A" w:rsidP="00D0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742BE" w14:textId="77777777" w:rsidR="0098444A" w:rsidRDefault="0098444A" w:rsidP="00D00C3A">
      <w:pPr>
        <w:spacing w:after="0" w:line="240" w:lineRule="auto"/>
      </w:pPr>
      <w:r>
        <w:separator/>
      </w:r>
    </w:p>
  </w:footnote>
  <w:footnote w:type="continuationSeparator" w:id="0">
    <w:p w14:paraId="39A0AC08" w14:textId="77777777" w:rsidR="0098444A" w:rsidRDefault="0098444A" w:rsidP="00D00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870377"/>
      <w:docPartObj>
        <w:docPartGallery w:val="Page Numbers (Top of Page)"/>
        <w:docPartUnique/>
      </w:docPartObj>
    </w:sdtPr>
    <w:sdtEndPr/>
    <w:sdtContent>
      <w:p w14:paraId="3017299B" w14:textId="77777777" w:rsidR="00D00C3A" w:rsidRDefault="00D00C3A">
        <w:pPr>
          <w:pStyle w:val="aa"/>
          <w:jc w:val="center"/>
        </w:pPr>
        <w:r>
          <w:fldChar w:fldCharType="begin"/>
        </w:r>
        <w:r>
          <w:instrText>PAGE   \* MERGEFORMAT</w:instrText>
        </w:r>
        <w:r>
          <w:fldChar w:fldCharType="separate"/>
        </w:r>
        <w:r w:rsidR="00216F8A">
          <w:rPr>
            <w:noProof/>
          </w:rPr>
          <w:t>11</w:t>
        </w:r>
        <w:r>
          <w:fldChar w:fldCharType="end"/>
        </w:r>
      </w:p>
    </w:sdtContent>
  </w:sdt>
  <w:p w14:paraId="03A3F58E" w14:textId="77777777" w:rsidR="00D00C3A" w:rsidRDefault="00D00C3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266F2"/>
    <w:multiLevelType w:val="hybridMultilevel"/>
    <w:tmpl w:val="BEDCAE94"/>
    <w:lvl w:ilvl="0" w:tplc="36D262E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41B175F7"/>
    <w:multiLevelType w:val="hybridMultilevel"/>
    <w:tmpl w:val="B6A8C91E"/>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 w15:restartNumberingAfterBreak="0">
    <w:nsid w:val="5CBF4BB1"/>
    <w:multiLevelType w:val="multilevel"/>
    <w:tmpl w:val="7E82D5E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75"/>
    <w:rsid w:val="0013475B"/>
    <w:rsid w:val="00197CB7"/>
    <w:rsid w:val="00216F8A"/>
    <w:rsid w:val="0027186E"/>
    <w:rsid w:val="002B3365"/>
    <w:rsid w:val="00351A47"/>
    <w:rsid w:val="003A3767"/>
    <w:rsid w:val="003D6289"/>
    <w:rsid w:val="00427928"/>
    <w:rsid w:val="004B0E75"/>
    <w:rsid w:val="005A5CA3"/>
    <w:rsid w:val="00656AD5"/>
    <w:rsid w:val="006C008E"/>
    <w:rsid w:val="00707715"/>
    <w:rsid w:val="0097486B"/>
    <w:rsid w:val="0098444A"/>
    <w:rsid w:val="00BE10A8"/>
    <w:rsid w:val="00BE5D32"/>
    <w:rsid w:val="00CB6F94"/>
    <w:rsid w:val="00CF1783"/>
    <w:rsid w:val="00CF561A"/>
    <w:rsid w:val="00D00C3A"/>
    <w:rsid w:val="00E3629C"/>
    <w:rsid w:val="00E55680"/>
    <w:rsid w:val="00EC6E6F"/>
    <w:rsid w:val="00FD2328"/>
    <w:rsid w:val="00FE3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9F03"/>
  <w15:chartTrackingRefBased/>
  <w15:docId w15:val="{1F271F12-D9C5-42A5-BCA5-FCE24263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0E7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4B0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4B0E75"/>
    <w:pPr>
      <w:spacing w:after="0" w:line="240" w:lineRule="auto"/>
      <w:ind w:left="708"/>
    </w:pPr>
    <w:rPr>
      <w:rFonts w:ascii="Times New Roman" w:eastAsia="Times New Roman" w:hAnsi="Times New Roman"/>
      <w:sz w:val="24"/>
      <w:szCs w:val="24"/>
      <w:lang w:eastAsia="ru-RU"/>
    </w:rPr>
  </w:style>
  <w:style w:type="character" w:customStyle="1" w:styleId="a5">
    <w:name w:val="Гипертекстовая ссылка"/>
    <w:uiPriority w:val="99"/>
    <w:rsid w:val="004B0E75"/>
    <w:rPr>
      <w:b/>
      <w:color w:val="008000"/>
      <w:sz w:val="20"/>
      <w:u w:val="single"/>
    </w:rPr>
  </w:style>
  <w:style w:type="paragraph" w:customStyle="1" w:styleId="s1">
    <w:name w:val="s_1"/>
    <w:basedOn w:val="a"/>
    <w:rsid w:val="004B0E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Таблицы (моноширинный)"/>
    <w:basedOn w:val="a"/>
    <w:next w:val="a"/>
    <w:uiPriority w:val="99"/>
    <w:rsid w:val="004B0E7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7">
    <w:name w:val="No Spacing"/>
    <w:link w:val="a8"/>
    <w:uiPriority w:val="1"/>
    <w:qFormat/>
    <w:rsid w:val="004B0E75"/>
    <w:pPr>
      <w:spacing w:after="0" w:line="240" w:lineRule="auto"/>
    </w:pPr>
  </w:style>
  <w:style w:type="character" w:customStyle="1" w:styleId="a8">
    <w:name w:val="Без интервала Знак"/>
    <w:link w:val="a7"/>
    <w:uiPriority w:val="1"/>
    <w:locked/>
    <w:rsid w:val="004B0E75"/>
  </w:style>
  <w:style w:type="table" w:styleId="a9">
    <w:name w:val="Table Grid"/>
    <w:basedOn w:val="a1"/>
    <w:rsid w:val="004B0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00C3A"/>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D00C3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unhideWhenUsed/>
    <w:rsid w:val="00D00C3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0C3A"/>
    <w:rPr>
      <w:rFonts w:ascii="Calibri" w:eastAsia="Calibri" w:hAnsi="Calibri" w:cs="Times New Roman"/>
    </w:rPr>
  </w:style>
  <w:style w:type="paragraph" w:styleId="ac">
    <w:name w:val="footer"/>
    <w:basedOn w:val="a"/>
    <w:link w:val="ad"/>
    <w:uiPriority w:val="99"/>
    <w:unhideWhenUsed/>
    <w:rsid w:val="00D00C3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0C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image" Target="media/image1.emf"/><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eader" Target="header1.xml"/><Relationship Id="rId10" Type="http://schemas.openxmlformats.org/officeDocument/2006/relationships/hyperlink" Target="http://docs.cntd.ru/document/499307196"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garantF1://16278871.0"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13</Pages>
  <Words>4730</Words>
  <Characters>26961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2020-06-17T12:35:00Z</dcterms:created>
  <dcterms:modified xsi:type="dcterms:W3CDTF">2020-07-16T05:55:00Z</dcterms:modified>
</cp:coreProperties>
</file>