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3F" w:rsidRPr="00F63D63" w:rsidRDefault="00524A3F" w:rsidP="00524A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4A3F" w:rsidRPr="00F63D63" w:rsidRDefault="00524A3F" w:rsidP="00524A3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63D63">
        <w:rPr>
          <w:rFonts w:ascii="Times New Roman" w:hAnsi="Times New Roman"/>
          <w:sz w:val="28"/>
          <w:szCs w:val="28"/>
        </w:rPr>
        <w:t>ТВЕРСКАЯ ОБЛАСТЬ</w:t>
      </w:r>
    </w:p>
    <w:p w:rsidR="00524A3F" w:rsidRPr="00F63D63" w:rsidRDefault="00524A3F" w:rsidP="00524A3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63D63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524A3F" w:rsidRPr="00F63D63" w:rsidRDefault="00524A3F" w:rsidP="00524A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4A3F" w:rsidRPr="00F63D63" w:rsidRDefault="00524A3F" w:rsidP="00524A3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63D63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524A3F" w:rsidRPr="00F63D63" w:rsidRDefault="00524A3F" w:rsidP="00524A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4A3F" w:rsidRPr="00F63D63" w:rsidRDefault="00524A3F" w:rsidP="00524A3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63D63">
        <w:rPr>
          <w:rFonts w:ascii="Times New Roman" w:hAnsi="Times New Roman"/>
          <w:sz w:val="28"/>
          <w:szCs w:val="28"/>
        </w:rPr>
        <w:t>РЕШЕНИЕ</w:t>
      </w:r>
    </w:p>
    <w:p w:rsidR="00524A3F" w:rsidRPr="00F63D63" w:rsidRDefault="00524A3F" w:rsidP="00524A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220"/>
        <w:gridCol w:w="3195"/>
      </w:tblGrid>
      <w:tr w:rsidR="00524A3F" w:rsidRPr="00F63D63" w:rsidTr="007F37A9">
        <w:tc>
          <w:tcPr>
            <w:tcW w:w="3284" w:type="dxa"/>
            <w:shd w:val="clear" w:color="auto" w:fill="auto"/>
          </w:tcPr>
          <w:p w:rsidR="00524A3F" w:rsidRPr="00F63D63" w:rsidRDefault="00524A3F" w:rsidP="007F37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63">
              <w:rPr>
                <w:rFonts w:ascii="Times New Roman" w:hAnsi="Times New Roman"/>
                <w:sz w:val="28"/>
                <w:szCs w:val="28"/>
              </w:rPr>
              <w:t>26.07.2018</w:t>
            </w:r>
          </w:p>
        </w:tc>
        <w:tc>
          <w:tcPr>
            <w:tcW w:w="3284" w:type="dxa"/>
            <w:shd w:val="clear" w:color="auto" w:fill="auto"/>
          </w:tcPr>
          <w:p w:rsidR="00524A3F" w:rsidRPr="00F63D63" w:rsidRDefault="00524A3F" w:rsidP="007F37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63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285" w:type="dxa"/>
            <w:shd w:val="clear" w:color="auto" w:fill="auto"/>
          </w:tcPr>
          <w:p w:rsidR="00524A3F" w:rsidRPr="00F63D63" w:rsidRDefault="00524A3F" w:rsidP="00524A3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3D63">
              <w:rPr>
                <w:rFonts w:ascii="Times New Roman" w:hAnsi="Times New Roman"/>
                <w:sz w:val="28"/>
                <w:szCs w:val="28"/>
              </w:rPr>
              <w:t>№ 14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24A3F" w:rsidRPr="00F63D63" w:rsidRDefault="00524A3F" w:rsidP="00524A3F">
      <w:pPr>
        <w:pStyle w:val="a4"/>
        <w:rPr>
          <w:rFonts w:ascii="Times New Roman" w:hAnsi="Times New Roman"/>
          <w:sz w:val="28"/>
          <w:szCs w:val="28"/>
        </w:rPr>
      </w:pPr>
    </w:p>
    <w:p w:rsidR="00081BB0" w:rsidRPr="00524A3F" w:rsidRDefault="00081BB0" w:rsidP="00081BB0">
      <w:pPr>
        <w:pStyle w:val="a4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A3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Осташковской городской Думы от 15.12.2017 №71 «Об утверждении Положения о муниципальной службе в Осташковском городском округе»</w:t>
      </w:r>
    </w:p>
    <w:p w:rsid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4A3F" w:rsidRPr="00081BB0" w:rsidRDefault="00524A3F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0C92" w:rsidRDefault="00462361" w:rsidP="00081B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368EB"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368EB"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06.02.2018 N 4-ЗО «</w:t>
      </w:r>
      <w:r w:rsidR="00F368EB"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ью 5.1 Закона Тверской области «</w:t>
      </w:r>
      <w:r w:rsidR="00F368EB"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отдельных вопросов муниципальной службы в Тверской области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C92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90C92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0C92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Осташковской межрайонной прокуратуры </w:t>
      </w:r>
      <w:r w:rsid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0.06</w:t>
      </w:r>
      <w:r w:rsid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№47а-2018 «</w:t>
      </w:r>
      <w:r w:rsidR="00590C92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Положение о муниципальной службе в Осташковском городском округе, утвержденное решением Осташковской городской Думы </w:t>
      </w:r>
      <w:r w:rsidR="00081BB0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</w:t>
      </w:r>
      <w:r w:rsid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BB0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92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F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5.12.2017»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524A3F" w:rsidRPr="00F63D63" w:rsidTr="007F37A9">
        <w:tc>
          <w:tcPr>
            <w:tcW w:w="9600" w:type="dxa"/>
            <w:shd w:val="clear" w:color="auto" w:fill="auto"/>
          </w:tcPr>
          <w:p w:rsidR="00524A3F" w:rsidRPr="00F63D63" w:rsidRDefault="00524A3F" w:rsidP="007F37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A3F" w:rsidRPr="00F63D63" w:rsidTr="007F37A9">
        <w:tc>
          <w:tcPr>
            <w:tcW w:w="9600" w:type="dxa"/>
            <w:shd w:val="clear" w:color="auto" w:fill="auto"/>
          </w:tcPr>
          <w:p w:rsidR="00524A3F" w:rsidRPr="00F63D63" w:rsidRDefault="00524A3F" w:rsidP="007F37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D63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</w:tr>
      <w:tr w:rsidR="00524A3F" w:rsidRPr="00F63D63" w:rsidTr="007F37A9">
        <w:tc>
          <w:tcPr>
            <w:tcW w:w="9600" w:type="dxa"/>
            <w:shd w:val="clear" w:color="auto" w:fill="auto"/>
          </w:tcPr>
          <w:p w:rsidR="00524A3F" w:rsidRPr="00F63D63" w:rsidRDefault="00524A3F" w:rsidP="007F37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361" w:rsidRDefault="00081BB0" w:rsidP="00081B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1BB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081BB0">
        <w:rPr>
          <w:rFonts w:ascii="Times New Roman" w:hAnsi="Times New Roman" w:cs="Times New Roman"/>
          <w:sz w:val="28"/>
          <w:szCs w:val="28"/>
        </w:rPr>
        <w:t>в решение Осташковской городской Думы от 15.12.2017 №71 «Об утверждении Положения о муниципальной службе в Осташковском городском округе»</w:t>
      </w:r>
      <w:r w:rsidR="00F368EB">
        <w:rPr>
          <w:rFonts w:ascii="Times New Roman" w:hAnsi="Times New Roman" w:cs="Times New Roman"/>
          <w:sz w:val="28"/>
          <w:szCs w:val="28"/>
        </w:rPr>
        <w:t xml:space="preserve"> (с изменениями от 16.02.2018 №104)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1BB0" w:rsidRPr="00081BB0" w:rsidRDefault="00081BB0" w:rsidP="00081BB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решению «Положение </w:t>
      </w:r>
      <w:r w:rsidRPr="00081BB0">
        <w:rPr>
          <w:rFonts w:ascii="Times New Roman" w:hAnsi="Times New Roman" w:cs="Times New Roman"/>
          <w:sz w:val="28"/>
          <w:szCs w:val="28"/>
        </w:rPr>
        <w:t>о муниципальной службе в Осташковском городском округе»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A84" w:rsidRPr="00F368EB" w:rsidRDefault="00081BB0" w:rsidP="00F368EB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A84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71A84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71A84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A84"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68EB" w:rsidRPr="00F368EB">
        <w:rPr>
          <w:rFonts w:ascii="Times New Roman" w:hAnsi="Times New Roman"/>
          <w:color w:val="000000"/>
          <w:sz w:val="28"/>
          <w:szCs w:val="28"/>
        </w:rPr>
        <w:t>Гарантии, предоставляемые муниципальному служащему</w:t>
      </w:r>
      <w:r w:rsidR="00F368E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71A84" w:rsidRPr="00081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368EB" w:rsidRPr="00F368EB" w:rsidRDefault="00FB25B1" w:rsidP="00F36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68EB" w:rsidRPr="00F368EB">
        <w:rPr>
          <w:rFonts w:ascii="Times New Roman" w:hAnsi="Times New Roman" w:cs="Times New Roman"/>
          <w:sz w:val="28"/>
          <w:szCs w:val="28"/>
        </w:rPr>
        <w:t>2. Муниципальным служащим органов местного самоуправления Осташковского городского округа за счет средств, предусмотренных бюджетом Осташковского городского округа на соответствующий финансовый год, осуществляется ежегодная денежная выплата на лечение и отдых. Порядок, условия и размер предоставления ежегодной денежной выплаты на лечение и отдых определяются решением Осташковской городской Думы</w:t>
      </w:r>
      <w:r w:rsidR="00B815F3">
        <w:rPr>
          <w:rFonts w:ascii="Times New Roman" w:hAnsi="Times New Roman" w:cs="Times New Roman"/>
          <w:sz w:val="28"/>
          <w:szCs w:val="28"/>
        </w:rPr>
        <w:t>.</w:t>
      </w:r>
      <w:r w:rsidR="00F368EB">
        <w:rPr>
          <w:rFonts w:ascii="Times New Roman" w:hAnsi="Times New Roman" w:cs="Times New Roman"/>
          <w:sz w:val="28"/>
          <w:szCs w:val="28"/>
        </w:rPr>
        <w:t>»</w:t>
      </w:r>
      <w:r w:rsidR="00F368EB" w:rsidRPr="00F3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8EB" w:rsidRPr="00F368EB" w:rsidRDefault="00F368EB" w:rsidP="00081B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F368EB" w:rsidRDefault="00F368EB" w:rsidP="00081B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61"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EB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bookmarkStart w:id="0" w:name="_GoBack"/>
      <w:bookmarkEnd w:id="0"/>
      <w:r w:rsidR="00462361" w:rsidRPr="00F3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81BB0" w:rsidRPr="00F368EB" w:rsidRDefault="00081BB0" w:rsidP="00081B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EB" w:rsidRPr="00F368EB" w:rsidRDefault="00F368EB" w:rsidP="00F368EB">
      <w:pPr>
        <w:ind w:right="-2" w:firstLine="709"/>
        <w:jc w:val="both"/>
        <w:rPr>
          <w:sz w:val="28"/>
          <w:szCs w:val="28"/>
        </w:rPr>
      </w:pPr>
    </w:p>
    <w:p w:rsidR="00F368EB" w:rsidRPr="00F368EB" w:rsidRDefault="00F368EB" w:rsidP="00F36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B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печатном издании – газете «Селигер» и разместить на официальном сайте муниципального образования </w:t>
      </w:r>
      <w:r w:rsidRPr="00F368EB">
        <w:rPr>
          <w:rFonts w:ascii="Times New Roman" w:hAnsi="Times New Roman" w:cs="Times New Roman"/>
          <w:sz w:val="28"/>
          <w:szCs w:val="28"/>
        </w:rPr>
        <w:lastRenderedPageBreak/>
        <w:t>Осташковский городской округ в информационно – телекоммуникационной сети «Интернет».</w:t>
      </w:r>
    </w:p>
    <w:p w:rsidR="00F368EB" w:rsidRPr="00F368EB" w:rsidRDefault="00F368EB" w:rsidP="00081B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Default="00462361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0" w:rsidRDefault="00081BB0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740"/>
      </w:tblGrid>
      <w:tr w:rsidR="00081BB0" w:rsidRPr="007D49FA" w:rsidTr="0004546E">
        <w:tc>
          <w:tcPr>
            <w:tcW w:w="4991" w:type="dxa"/>
            <w:shd w:val="clear" w:color="auto" w:fill="auto"/>
          </w:tcPr>
          <w:p w:rsidR="00081BB0" w:rsidRPr="00081BB0" w:rsidRDefault="00081BB0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Глава Осташковского</w:t>
            </w:r>
          </w:p>
          <w:p w:rsidR="00081BB0" w:rsidRPr="00081BB0" w:rsidRDefault="00081BB0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081BB0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081BB0" w:rsidRDefault="00081BB0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A3F" w:rsidRPr="00081BB0" w:rsidRDefault="00524A3F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81BB0" w:rsidRPr="00081BB0" w:rsidRDefault="00081BB0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081BB0" w:rsidRPr="007D49FA" w:rsidTr="0004546E">
        <w:tc>
          <w:tcPr>
            <w:tcW w:w="4991" w:type="dxa"/>
            <w:shd w:val="clear" w:color="auto" w:fill="auto"/>
          </w:tcPr>
          <w:p w:rsidR="00081BB0" w:rsidRPr="00081BB0" w:rsidRDefault="00081BB0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Осташковской </w:t>
            </w:r>
          </w:p>
          <w:p w:rsidR="00081BB0" w:rsidRPr="00081BB0" w:rsidRDefault="00081BB0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081BB0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4862" w:type="dxa"/>
            <w:shd w:val="clear" w:color="auto" w:fill="auto"/>
          </w:tcPr>
          <w:p w:rsidR="00081BB0" w:rsidRPr="00081BB0" w:rsidRDefault="00081BB0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081BB0" w:rsidRPr="00081BB0" w:rsidRDefault="00081BB0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1BB0" w:rsidRPr="00081BB0" w:rsidSect="000D25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81BB0"/>
    <w:rsid w:val="000D25EE"/>
    <w:rsid w:val="001708B1"/>
    <w:rsid w:val="00462361"/>
    <w:rsid w:val="00465FEA"/>
    <w:rsid w:val="00524A3F"/>
    <w:rsid w:val="00571A84"/>
    <w:rsid w:val="00590C92"/>
    <w:rsid w:val="00677EB3"/>
    <w:rsid w:val="00687E8B"/>
    <w:rsid w:val="00A066F4"/>
    <w:rsid w:val="00B815F3"/>
    <w:rsid w:val="00BE68D9"/>
    <w:rsid w:val="00C24110"/>
    <w:rsid w:val="00C763A9"/>
    <w:rsid w:val="00CC22C7"/>
    <w:rsid w:val="00CF386B"/>
    <w:rsid w:val="00D06E5D"/>
    <w:rsid w:val="00EB1893"/>
    <w:rsid w:val="00F368EB"/>
    <w:rsid w:val="00FB25B1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586E-81A8-4136-889F-40947A9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21</cp:revision>
  <dcterms:created xsi:type="dcterms:W3CDTF">2018-02-06T15:28:00Z</dcterms:created>
  <dcterms:modified xsi:type="dcterms:W3CDTF">2018-07-27T12:10:00Z</dcterms:modified>
</cp:coreProperties>
</file>