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C" w:rsidRDefault="001A7493" w:rsidP="001A7493">
      <w:pPr>
        <w:widowControl w:val="0"/>
        <w:jc w:val="center"/>
        <w:rPr>
          <w:sz w:val="24"/>
          <w:szCs w:val="28"/>
        </w:rPr>
      </w:pPr>
      <w:r w:rsidRPr="001A7493">
        <w:rPr>
          <w:sz w:val="24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9" o:title=""/>
          </v:shape>
          <o:OLEObject Type="Embed" ProgID="CorelDRAW.Graphic.12" ShapeID="_x0000_i1025" DrawAspect="Content" ObjectID="_1569074316" r:id="rId10"/>
        </w:object>
      </w:r>
    </w:p>
    <w:p w:rsidR="001A7493" w:rsidRPr="0096155C" w:rsidRDefault="001A7493" w:rsidP="001A7493">
      <w:pPr>
        <w:widowControl w:val="0"/>
        <w:jc w:val="center"/>
        <w:rPr>
          <w:sz w:val="24"/>
          <w:szCs w:val="28"/>
        </w:rPr>
      </w:pP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  <w:r w:rsidRPr="0096155C">
        <w:rPr>
          <w:sz w:val="28"/>
          <w:szCs w:val="28"/>
        </w:rPr>
        <w:t xml:space="preserve">ТВЕРСКАЯ ОБЛАСТЬ </w:t>
      </w: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  <w:r w:rsidRPr="0096155C">
        <w:rPr>
          <w:sz w:val="28"/>
          <w:szCs w:val="28"/>
        </w:rPr>
        <w:t>ОСТАШКОВСКИЙ ГОРОДСКОЙ ОКРУГ</w:t>
      </w: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  <w:r w:rsidRPr="0096155C">
        <w:rPr>
          <w:sz w:val="28"/>
          <w:szCs w:val="28"/>
        </w:rPr>
        <w:t xml:space="preserve">ОСТАШКОВСКАЯ ГОРОДСКАЯ ДУМА </w:t>
      </w: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</w:p>
    <w:p w:rsidR="0096155C" w:rsidRPr="0096155C" w:rsidRDefault="0096155C" w:rsidP="005C7B78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84"/>
        <w:gridCol w:w="3402"/>
      </w:tblGrid>
      <w:tr w:rsidR="0096155C" w:rsidRPr="0096155C" w:rsidTr="00B56842">
        <w:tc>
          <w:tcPr>
            <w:tcW w:w="3510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>РЕШЕНИЕ</w:t>
            </w: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3510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3510" w:type="dxa"/>
            <w:shd w:val="clear" w:color="auto" w:fill="auto"/>
          </w:tcPr>
          <w:p w:rsidR="0096155C" w:rsidRPr="0096155C" w:rsidRDefault="0026385D" w:rsidP="005C7B78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="0096155C" w:rsidRPr="0096155C">
              <w:rPr>
                <w:sz w:val="28"/>
                <w:szCs w:val="28"/>
              </w:rPr>
              <w:t>.2017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>г. Осташков</w:t>
            </w: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 xml:space="preserve">№ </w:t>
            </w:r>
            <w:r w:rsidR="0026385D">
              <w:rPr>
                <w:sz w:val="28"/>
                <w:szCs w:val="28"/>
              </w:rPr>
              <w:t>14</w:t>
            </w: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0C6C68" w:rsidRDefault="000C6C68" w:rsidP="000C6C68">
            <w:pPr>
              <w:widowControl w:val="0"/>
              <w:ind w:right="1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Регламенте работы </w:t>
            </w:r>
          </w:p>
          <w:p w:rsidR="0096155C" w:rsidRPr="0096155C" w:rsidRDefault="0096155C" w:rsidP="000C6C68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 w:rsidRPr="0096155C">
              <w:rPr>
                <w:b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5778" w:type="dxa"/>
            <w:gridSpan w:val="2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96155C" w:rsidRPr="0096155C" w:rsidRDefault="0096155C" w:rsidP="005C7B78">
      <w:pPr>
        <w:widowControl w:val="0"/>
        <w:tabs>
          <w:tab w:val="left" w:pos="10205"/>
        </w:tabs>
        <w:ind w:firstLine="709"/>
        <w:jc w:val="both"/>
        <w:rPr>
          <w:sz w:val="32"/>
          <w:szCs w:val="28"/>
        </w:rPr>
      </w:pPr>
      <w:r w:rsidRPr="0096155C">
        <w:rPr>
          <w:sz w:val="28"/>
          <w:szCs w:val="24"/>
        </w:rPr>
        <w:t>В соответствии с Федеральным законом от 06.10.2003 № 131-ФЗ «Об</w:t>
      </w:r>
      <w:r w:rsidR="001269EB">
        <w:rPr>
          <w:sz w:val="28"/>
          <w:szCs w:val="24"/>
        </w:rPr>
        <w:t> </w:t>
      </w:r>
      <w:r w:rsidRPr="0096155C">
        <w:rPr>
          <w:sz w:val="28"/>
          <w:szCs w:val="24"/>
        </w:rPr>
        <w:t>общих принципах организации местного самоуправления в Российской Федерации»</w:t>
      </w:r>
      <w:r w:rsidR="0026385D">
        <w:rPr>
          <w:sz w:val="28"/>
          <w:szCs w:val="24"/>
        </w:rPr>
        <w:t>,</w:t>
      </w:r>
      <w:r w:rsidRPr="0096155C">
        <w:rPr>
          <w:sz w:val="32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96155C" w:rsidRPr="0096155C" w:rsidTr="00B56842">
        <w:tc>
          <w:tcPr>
            <w:tcW w:w="124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124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6155C" w:rsidRPr="0096155C" w:rsidTr="00B56842">
        <w:tc>
          <w:tcPr>
            <w:tcW w:w="124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96155C" w:rsidRPr="0096155C" w:rsidRDefault="00714F7B" w:rsidP="005C7B78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E530D" w:rsidRPr="00CE530D">
        <w:rPr>
          <w:sz w:val="28"/>
          <w:szCs w:val="28"/>
        </w:rPr>
        <w:t>Утвердить Регламент работы Осташковской городской Думы (прилагается).</w:t>
      </w:r>
    </w:p>
    <w:p w:rsidR="0096155C" w:rsidRPr="0096155C" w:rsidRDefault="00714F7B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6155C" w:rsidRPr="0096155C">
        <w:rPr>
          <w:sz w:val="28"/>
          <w:szCs w:val="28"/>
        </w:rPr>
        <w:t>Настоящее решение вступает в силу со дня его принятия.</w:t>
      </w:r>
    </w:p>
    <w:p w:rsidR="0096155C" w:rsidRPr="0096155C" w:rsidRDefault="0096155C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C" w:rsidRDefault="0096155C" w:rsidP="005C7B78">
      <w:pPr>
        <w:widowControl w:val="0"/>
        <w:ind w:firstLine="709"/>
        <w:rPr>
          <w:sz w:val="28"/>
          <w:szCs w:val="28"/>
        </w:rPr>
      </w:pPr>
    </w:p>
    <w:p w:rsidR="0026385D" w:rsidRDefault="0026385D" w:rsidP="005C7B78">
      <w:pPr>
        <w:widowControl w:val="0"/>
        <w:ind w:firstLine="709"/>
        <w:rPr>
          <w:sz w:val="28"/>
          <w:szCs w:val="28"/>
        </w:rPr>
      </w:pPr>
    </w:p>
    <w:p w:rsidR="0026385D" w:rsidRDefault="0026385D" w:rsidP="005C7B78">
      <w:pPr>
        <w:widowControl w:val="0"/>
        <w:ind w:firstLine="709"/>
        <w:rPr>
          <w:sz w:val="28"/>
          <w:szCs w:val="28"/>
        </w:rPr>
      </w:pPr>
    </w:p>
    <w:p w:rsidR="0026385D" w:rsidRDefault="0026385D" w:rsidP="005C7B78">
      <w:pPr>
        <w:widowControl w:val="0"/>
        <w:ind w:firstLine="709"/>
        <w:rPr>
          <w:sz w:val="28"/>
          <w:szCs w:val="28"/>
        </w:rPr>
      </w:pPr>
    </w:p>
    <w:p w:rsidR="0026385D" w:rsidRPr="0096155C" w:rsidRDefault="0026385D" w:rsidP="005C7B78">
      <w:pPr>
        <w:widowControl w:val="0"/>
        <w:ind w:firstLine="709"/>
        <w:rPr>
          <w:sz w:val="28"/>
          <w:szCs w:val="28"/>
        </w:rPr>
      </w:pPr>
    </w:p>
    <w:p w:rsidR="0096155C" w:rsidRPr="0096155C" w:rsidRDefault="0096155C" w:rsidP="005C7B78">
      <w:pPr>
        <w:widowControl w:val="0"/>
        <w:ind w:firstLine="709"/>
        <w:rPr>
          <w:sz w:val="28"/>
          <w:szCs w:val="28"/>
        </w:rPr>
      </w:pP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9606"/>
        <w:gridCol w:w="2552"/>
        <w:gridCol w:w="2126"/>
      </w:tblGrid>
      <w:tr w:rsidR="0096155C" w:rsidRPr="0096155C" w:rsidTr="0026385D">
        <w:tc>
          <w:tcPr>
            <w:tcW w:w="9606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ind w:right="101"/>
              <w:rPr>
                <w:sz w:val="28"/>
                <w:szCs w:val="28"/>
              </w:rPr>
            </w:pPr>
            <w:r w:rsidRPr="0096155C">
              <w:rPr>
                <w:sz w:val="28"/>
                <w:szCs w:val="28"/>
              </w:rPr>
              <w:t xml:space="preserve">Председатель </w:t>
            </w:r>
            <w:r w:rsidRPr="0096155C">
              <w:rPr>
                <w:sz w:val="28"/>
                <w:szCs w:val="28"/>
              </w:rPr>
              <w:br/>
            </w:r>
            <w:proofErr w:type="spellStart"/>
            <w:r w:rsidRPr="0096155C">
              <w:rPr>
                <w:sz w:val="28"/>
                <w:szCs w:val="28"/>
              </w:rPr>
              <w:t>Осташковской</w:t>
            </w:r>
            <w:proofErr w:type="spellEnd"/>
            <w:r w:rsidRPr="0096155C">
              <w:rPr>
                <w:sz w:val="28"/>
                <w:szCs w:val="28"/>
              </w:rPr>
              <w:t xml:space="preserve"> городской Думы</w:t>
            </w:r>
            <w:r w:rsidRPr="0096155C">
              <w:rPr>
                <w:sz w:val="28"/>
                <w:szCs w:val="28"/>
              </w:rPr>
              <w:tab/>
            </w:r>
            <w:r w:rsidR="0026385D">
              <w:rPr>
                <w:sz w:val="28"/>
                <w:szCs w:val="28"/>
              </w:rPr>
              <w:t xml:space="preserve">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6155C" w:rsidRPr="0096155C" w:rsidRDefault="0096155C" w:rsidP="005C7B78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CE530D" w:rsidRDefault="00CE530D" w:rsidP="005C7B7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530D" w:rsidRPr="005C7B78" w:rsidRDefault="00CE530D" w:rsidP="005C7B78">
      <w:pPr>
        <w:widowControl w:val="0"/>
        <w:jc w:val="right"/>
        <w:rPr>
          <w:sz w:val="24"/>
        </w:rPr>
      </w:pPr>
      <w:bookmarkStart w:id="0" w:name="sub_1000"/>
      <w:r w:rsidRPr="005C7B78">
        <w:rPr>
          <w:sz w:val="24"/>
        </w:rPr>
        <w:lastRenderedPageBreak/>
        <w:t>Приложе</w:t>
      </w:r>
      <w:bookmarkEnd w:id="0"/>
      <w:r w:rsidRPr="005C7B78">
        <w:rPr>
          <w:sz w:val="24"/>
        </w:rPr>
        <w:t xml:space="preserve">ние </w:t>
      </w:r>
    </w:p>
    <w:p w:rsidR="00CE530D" w:rsidRPr="005C7B78" w:rsidRDefault="00CE530D" w:rsidP="005C7B78">
      <w:pPr>
        <w:widowControl w:val="0"/>
        <w:ind w:left="3969"/>
        <w:jc w:val="right"/>
        <w:rPr>
          <w:sz w:val="24"/>
        </w:rPr>
      </w:pPr>
      <w:r w:rsidRPr="005C7B78">
        <w:rPr>
          <w:sz w:val="24"/>
        </w:rPr>
        <w:t>к решению О</w:t>
      </w:r>
      <w:r w:rsidR="001A152F">
        <w:rPr>
          <w:sz w:val="24"/>
        </w:rPr>
        <w:t>сташковской городской Думы от 06</w:t>
      </w:r>
      <w:r w:rsidRPr="005C7B78">
        <w:rPr>
          <w:sz w:val="24"/>
        </w:rPr>
        <w:t>.</w:t>
      </w:r>
      <w:r w:rsidR="001A152F">
        <w:rPr>
          <w:sz w:val="24"/>
        </w:rPr>
        <w:t>10</w:t>
      </w:r>
      <w:r w:rsidRPr="005C7B78">
        <w:rPr>
          <w:sz w:val="24"/>
        </w:rPr>
        <w:t xml:space="preserve">.2017 № </w:t>
      </w:r>
      <w:r w:rsidR="001A152F">
        <w:rPr>
          <w:sz w:val="24"/>
        </w:rPr>
        <w:t>14</w:t>
      </w:r>
    </w:p>
    <w:p w:rsidR="00E11D17" w:rsidRDefault="00E11D17" w:rsidP="005C7B78">
      <w:pPr>
        <w:widowControl w:val="0"/>
        <w:jc w:val="center"/>
        <w:rPr>
          <w:b/>
          <w:sz w:val="22"/>
          <w:szCs w:val="24"/>
        </w:rPr>
      </w:pPr>
    </w:p>
    <w:p w:rsidR="002C6C3E" w:rsidRPr="00886ED6" w:rsidRDefault="00B764DA" w:rsidP="005C7B78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Регламент</w:t>
      </w:r>
    </w:p>
    <w:p w:rsidR="00E11D17" w:rsidRPr="00886ED6" w:rsidRDefault="00B764DA" w:rsidP="005C7B7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Осташковской городской Думы</w:t>
      </w:r>
    </w:p>
    <w:p w:rsidR="002C6C3E" w:rsidRPr="00886ED6" w:rsidRDefault="002C6C3E" w:rsidP="005C7B78">
      <w:pPr>
        <w:widowControl w:val="0"/>
        <w:jc w:val="center"/>
        <w:rPr>
          <w:sz w:val="24"/>
          <w:szCs w:val="24"/>
        </w:rPr>
      </w:pPr>
    </w:p>
    <w:p w:rsidR="002C6C3E" w:rsidRPr="00886ED6" w:rsidRDefault="002C6C3E" w:rsidP="005C7B78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 xml:space="preserve">ГЛАВА </w:t>
      </w:r>
      <w:r w:rsidRPr="00886ED6">
        <w:rPr>
          <w:b/>
          <w:sz w:val="24"/>
          <w:szCs w:val="24"/>
          <w:lang w:val="en-GB"/>
        </w:rPr>
        <w:t>I</w:t>
      </w:r>
      <w:r w:rsidRPr="00886ED6">
        <w:rPr>
          <w:b/>
          <w:sz w:val="24"/>
          <w:szCs w:val="24"/>
        </w:rPr>
        <w:t>. ОБЩИЕ ПОЛОЖЕНИЯ</w:t>
      </w:r>
    </w:p>
    <w:p w:rsidR="002C6C3E" w:rsidRPr="00886ED6" w:rsidRDefault="002C6C3E" w:rsidP="005C7B78">
      <w:pPr>
        <w:widowControl w:val="0"/>
        <w:jc w:val="center"/>
        <w:rPr>
          <w:sz w:val="24"/>
          <w:szCs w:val="24"/>
        </w:rPr>
      </w:pP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1.Регламент </w:t>
      </w:r>
      <w:r w:rsidR="00E11D17" w:rsidRPr="00886ED6">
        <w:rPr>
          <w:sz w:val="24"/>
          <w:szCs w:val="24"/>
        </w:rPr>
        <w:t xml:space="preserve">работы Осташковской городской Думы </w:t>
      </w:r>
      <w:r w:rsidRPr="00886ED6">
        <w:rPr>
          <w:sz w:val="24"/>
          <w:szCs w:val="24"/>
        </w:rPr>
        <w:t>(далее</w:t>
      </w:r>
      <w:r w:rsidR="00E11D17" w:rsidRPr="00886ED6">
        <w:rPr>
          <w:sz w:val="24"/>
          <w:szCs w:val="24"/>
        </w:rPr>
        <w:t xml:space="preserve"> также</w:t>
      </w:r>
      <w:r w:rsidRPr="00886ED6">
        <w:rPr>
          <w:sz w:val="24"/>
          <w:szCs w:val="24"/>
        </w:rPr>
        <w:t xml:space="preserve"> – </w:t>
      </w:r>
      <w:r w:rsidR="00E11D17" w:rsidRPr="00886ED6">
        <w:rPr>
          <w:sz w:val="24"/>
          <w:szCs w:val="24"/>
        </w:rPr>
        <w:t>Дума</w:t>
      </w:r>
      <w:r w:rsidRPr="00886ED6">
        <w:rPr>
          <w:sz w:val="24"/>
          <w:szCs w:val="24"/>
        </w:rPr>
        <w:t xml:space="preserve">) устанавливает порядок работы и обеспечения деятельности </w:t>
      </w:r>
      <w:r w:rsidR="00E11D17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и разработан в соответствии с Федеральным законом от 06.10.2003 №131-ФЗ «Об общих принципах организации местного самоуправления в Российской Федерации», другими федеральными законами, Уставом </w:t>
      </w:r>
      <w:r w:rsidR="00E11D17" w:rsidRPr="00886ED6">
        <w:rPr>
          <w:sz w:val="24"/>
          <w:szCs w:val="24"/>
        </w:rPr>
        <w:t>Осташковского городского округа</w:t>
      </w:r>
      <w:r w:rsidR="002D2AAC">
        <w:rPr>
          <w:sz w:val="24"/>
          <w:szCs w:val="24"/>
        </w:rPr>
        <w:t xml:space="preserve"> (далее - Устав)</w:t>
      </w:r>
      <w:r w:rsidRPr="00886ED6">
        <w:rPr>
          <w:sz w:val="24"/>
          <w:szCs w:val="24"/>
        </w:rPr>
        <w:t>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2. </w:t>
      </w:r>
      <w:r w:rsidR="00E11D17" w:rsidRPr="00886ED6">
        <w:rPr>
          <w:sz w:val="24"/>
          <w:szCs w:val="24"/>
        </w:rPr>
        <w:t xml:space="preserve">Осташковская городская Дума является постоянно действующим представительным органом Осташковского городского округа (далее также – </w:t>
      </w:r>
      <w:r w:rsidR="00B61C21">
        <w:rPr>
          <w:sz w:val="24"/>
          <w:szCs w:val="24"/>
        </w:rPr>
        <w:t xml:space="preserve">Городской </w:t>
      </w:r>
      <w:r w:rsidR="00E11D17" w:rsidRPr="00886ED6">
        <w:rPr>
          <w:sz w:val="24"/>
          <w:szCs w:val="24"/>
        </w:rPr>
        <w:t>округ</w:t>
      </w:r>
      <w:r w:rsidR="00297F0B">
        <w:rPr>
          <w:sz w:val="24"/>
          <w:szCs w:val="24"/>
        </w:rPr>
        <w:t>, округ</w:t>
      </w:r>
      <w:r w:rsidR="00E11D17" w:rsidRPr="00886ED6">
        <w:rPr>
          <w:sz w:val="24"/>
          <w:szCs w:val="24"/>
        </w:rPr>
        <w:t>)</w:t>
      </w:r>
      <w:r w:rsidRPr="00886ED6">
        <w:rPr>
          <w:sz w:val="24"/>
          <w:szCs w:val="24"/>
        </w:rPr>
        <w:t>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3. </w:t>
      </w:r>
      <w:r w:rsidR="00E11D17" w:rsidRPr="00886ED6">
        <w:rPr>
          <w:sz w:val="24"/>
          <w:szCs w:val="24"/>
        </w:rPr>
        <w:t>Дума</w:t>
      </w:r>
      <w:r w:rsidRPr="00886ED6">
        <w:rPr>
          <w:sz w:val="24"/>
          <w:szCs w:val="24"/>
        </w:rPr>
        <w:t xml:space="preserve"> руководствуется в своей деятельности Конституцией Российской Федерации, законодательством Российской Федерации и </w:t>
      </w:r>
      <w:r w:rsidR="00E11D17" w:rsidRPr="00886ED6">
        <w:rPr>
          <w:sz w:val="24"/>
          <w:szCs w:val="24"/>
        </w:rPr>
        <w:t>Тверской</w:t>
      </w:r>
      <w:r w:rsidRPr="00886ED6">
        <w:rPr>
          <w:sz w:val="24"/>
          <w:szCs w:val="24"/>
        </w:rPr>
        <w:t xml:space="preserve"> области, нормативными правовыми актами </w:t>
      </w:r>
      <w:r w:rsidR="00E11D17" w:rsidRPr="00886ED6">
        <w:rPr>
          <w:sz w:val="24"/>
          <w:szCs w:val="24"/>
        </w:rPr>
        <w:t>Осташковского городского округа</w:t>
      </w:r>
      <w:r w:rsidRPr="00886ED6">
        <w:rPr>
          <w:sz w:val="24"/>
          <w:szCs w:val="24"/>
        </w:rPr>
        <w:t>, настоящим Регламентом.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4. Деятельность </w:t>
      </w:r>
      <w:r w:rsidR="00E11D17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основывается на принципах свободного обсуждения и коллегиального решения всех вопросов, постоянном учете интересов избирателей. </w:t>
      </w:r>
    </w:p>
    <w:p w:rsidR="009A7F68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5. Решения </w:t>
      </w:r>
      <w:r w:rsidR="00E11D17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, принятые в пределах компетенции, обязательны для исполнения органами и должностными лицами местного самоуправления </w:t>
      </w:r>
      <w:r w:rsidR="00050261">
        <w:rPr>
          <w:sz w:val="24"/>
          <w:szCs w:val="24"/>
        </w:rPr>
        <w:t>Г</w:t>
      </w:r>
      <w:r w:rsidR="00E11D17" w:rsidRPr="00886ED6">
        <w:rPr>
          <w:sz w:val="24"/>
          <w:szCs w:val="24"/>
        </w:rPr>
        <w:t>ородского округа</w:t>
      </w:r>
      <w:r w:rsidRPr="00886ED6">
        <w:rPr>
          <w:sz w:val="24"/>
          <w:szCs w:val="24"/>
        </w:rPr>
        <w:t>, а также юридическим</w:t>
      </w:r>
      <w:r w:rsidR="00E11D17" w:rsidRPr="00886ED6">
        <w:rPr>
          <w:sz w:val="24"/>
          <w:szCs w:val="24"/>
        </w:rPr>
        <w:t>и</w:t>
      </w:r>
      <w:r w:rsidRPr="00886ED6">
        <w:rPr>
          <w:sz w:val="24"/>
          <w:szCs w:val="24"/>
        </w:rPr>
        <w:t xml:space="preserve"> лицами и гражданами, находящимися на территории </w:t>
      </w:r>
      <w:r w:rsidR="00E11D17" w:rsidRPr="00886ED6">
        <w:rPr>
          <w:sz w:val="24"/>
          <w:szCs w:val="24"/>
        </w:rPr>
        <w:t>округа</w:t>
      </w:r>
      <w:r w:rsidRPr="00886ED6">
        <w:rPr>
          <w:sz w:val="24"/>
          <w:szCs w:val="24"/>
        </w:rPr>
        <w:t>.</w:t>
      </w:r>
    </w:p>
    <w:p w:rsidR="00042B0F" w:rsidRPr="00886ED6" w:rsidRDefault="00042B0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6. В целях применения настоящего  Регламента используются следующие понятия:</w:t>
      </w:r>
    </w:p>
    <w:p w:rsidR="00042B0F" w:rsidRPr="002D2AAC" w:rsidRDefault="00042B0F" w:rsidP="005C7B7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86ED6">
        <w:rPr>
          <w:sz w:val="24"/>
          <w:szCs w:val="24"/>
        </w:rPr>
        <w:t>установленная численность депутатов  Думы – установленное законом Тверской области от 17.04.2017 № 27-ЗО «О преобразовании муниципальных образований, входящих в состав территории муниципального образования Тверской области «Осташковский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 (для Думы первого созыва) или Уставом число депутатов;</w:t>
      </w:r>
      <w:proofErr w:type="gramEnd"/>
    </w:p>
    <w:p w:rsidR="00042B0F" w:rsidRPr="002D2AAC" w:rsidRDefault="00042B0F" w:rsidP="005C7B78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2D2AAC">
        <w:rPr>
          <w:color w:val="000000" w:themeColor="text1"/>
          <w:sz w:val="24"/>
          <w:szCs w:val="24"/>
        </w:rPr>
        <w:t>число избранных депутатов - число фактически избранных депутатов, кроме тех депутатов, чьи полномочия на момент голосования прекращены досрочно;</w:t>
      </w:r>
    </w:p>
    <w:p w:rsidR="00042B0F" w:rsidRPr="002D2AAC" w:rsidRDefault="00042B0F" w:rsidP="005C7B78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2D2AAC">
        <w:rPr>
          <w:color w:val="000000" w:themeColor="text1"/>
          <w:sz w:val="24"/>
          <w:szCs w:val="24"/>
        </w:rPr>
        <w:t>число присутствующих депутатов - число депутатов, прошедших регистрацию в установленном  настоящим Регламентом порядке.</w:t>
      </w:r>
    </w:p>
    <w:p w:rsidR="00042B0F" w:rsidRPr="00886ED6" w:rsidRDefault="00042B0F" w:rsidP="005C7B78">
      <w:pPr>
        <w:widowControl w:val="0"/>
        <w:ind w:firstLine="709"/>
        <w:jc w:val="both"/>
        <w:rPr>
          <w:sz w:val="24"/>
          <w:szCs w:val="24"/>
        </w:rPr>
      </w:pPr>
    </w:p>
    <w:p w:rsidR="002C6C3E" w:rsidRPr="00886ED6" w:rsidRDefault="002C6C3E" w:rsidP="005C7B78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 xml:space="preserve">ГЛАВА </w:t>
      </w:r>
      <w:r w:rsidRPr="00886ED6">
        <w:rPr>
          <w:b/>
          <w:sz w:val="24"/>
          <w:szCs w:val="24"/>
          <w:lang w:val="en-GB"/>
        </w:rPr>
        <w:t>II</w:t>
      </w:r>
      <w:r w:rsidRPr="00886ED6">
        <w:rPr>
          <w:b/>
          <w:sz w:val="24"/>
          <w:szCs w:val="24"/>
        </w:rPr>
        <w:t xml:space="preserve">. СТРУКТУРА </w:t>
      </w:r>
      <w:r w:rsidR="00E11D17" w:rsidRPr="00886ED6">
        <w:rPr>
          <w:b/>
          <w:sz w:val="24"/>
          <w:szCs w:val="24"/>
        </w:rPr>
        <w:t>ДУМЫ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</w:p>
    <w:p w:rsidR="002C6C3E" w:rsidRPr="00886ED6" w:rsidRDefault="00652A4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6C3E" w:rsidRPr="00886ED6">
        <w:rPr>
          <w:sz w:val="24"/>
          <w:szCs w:val="24"/>
        </w:rPr>
        <w:t xml:space="preserve">. </w:t>
      </w:r>
      <w:r w:rsidR="00E11D17" w:rsidRPr="00886ED6">
        <w:rPr>
          <w:sz w:val="24"/>
          <w:szCs w:val="24"/>
        </w:rPr>
        <w:t>Дума</w:t>
      </w:r>
      <w:r w:rsidR="002C6C3E" w:rsidRPr="00886ED6">
        <w:rPr>
          <w:sz w:val="24"/>
          <w:szCs w:val="24"/>
        </w:rPr>
        <w:t xml:space="preserve"> </w:t>
      </w:r>
      <w:r w:rsidR="002D2AAC">
        <w:rPr>
          <w:sz w:val="24"/>
          <w:szCs w:val="24"/>
        </w:rPr>
        <w:t>обладает правами</w:t>
      </w:r>
      <w:r w:rsidR="002C6C3E" w:rsidRPr="00886ED6">
        <w:rPr>
          <w:sz w:val="24"/>
          <w:szCs w:val="24"/>
        </w:rPr>
        <w:t xml:space="preserve"> юридическ</w:t>
      </w:r>
      <w:r w:rsidR="002D2AAC">
        <w:rPr>
          <w:sz w:val="24"/>
          <w:szCs w:val="24"/>
        </w:rPr>
        <w:t>ого</w:t>
      </w:r>
      <w:r w:rsidR="002C6C3E" w:rsidRPr="00886ED6">
        <w:rPr>
          <w:sz w:val="24"/>
          <w:szCs w:val="24"/>
        </w:rPr>
        <w:t xml:space="preserve"> лиц</w:t>
      </w:r>
      <w:r w:rsidR="002D2AAC">
        <w:rPr>
          <w:sz w:val="24"/>
          <w:szCs w:val="24"/>
        </w:rPr>
        <w:t>а</w:t>
      </w:r>
      <w:r w:rsidR="002C6C3E" w:rsidRPr="00886ED6">
        <w:rPr>
          <w:sz w:val="24"/>
          <w:szCs w:val="24"/>
        </w:rPr>
        <w:t>.</w:t>
      </w:r>
      <w:r w:rsidR="00E11D17" w:rsidRPr="00886ED6">
        <w:rPr>
          <w:sz w:val="24"/>
          <w:szCs w:val="24"/>
        </w:rPr>
        <w:t xml:space="preserve"> Дума</w:t>
      </w:r>
      <w:r w:rsidR="002C6C3E" w:rsidRPr="00886ED6">
        <w:rPr>
          <w:sz w:val="24"/>
          <w:szCs w:val="24"/>
        </w:rPr>
        <w:t xml:space="preserve"> является муниципальным казенным учреждением.</w:t>
      </w:r>
    </w:p>
    <w:p w:rsidR="002C6C3E" w:rsidRPr="00886ED6" w:rsidRDefault="00652A4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C6C3E" w:rsidRPr="00886ED6">
        <w:rPr>
          <w:sz w:val="24"/>
          <w:szCs w:val="24"/>
        </w:rPr>
        <w:t xml:space="preserve">. Рабочими органами </w:t>
      </w:r>
      <w:r w:rsidR="00042B0F"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 являются Председатель</w:t>
      </w:r>
      <w:r w:rsidR="00297F0B">
        <w:rPr>
          <w:sz w:val="24"/>
          <w:szCs w:val="24"/>
        </w:rPr>
        <w:t xml:space="preserve"> Думы</w:t>
      </w:r>
      <w:r w:rsidR="002C6C3E" w:rsidRPr="00886ED6">
        <w:rPr>
          <w:sz w:val="24"/>
          <w:szCs w:val="24"/>
        </w:rPr>
        <w:t xml:space="preserve">, заместитель Председателя </w:t>
      </w:r>
      <w:r w:rsidR="00042B0F"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, </w:t>
      </w:r>
      <w:r w:rsidR="00042B0F" w:rsidRPr="00886ED6">
        <w:rPr>
          <w:sz w:val="24"/>
          <w:szCs w:val="24"/>
        </w:rPr>
        <w:t xml:space="preserve">постоянные </w:t>
      </w:r>
      <w:r w:rsidR="00D31F07">
        <w:rPr>
          <w:sz w:val="24"/>
          <w:szCs w:val="24"/>
        </w:rPr>
        <w:t xml:space="preserve">и временные </w:t>
      </w:r>
      <w:r w:rsidR="00042B0F" w:rsidRPr="00886ED6">
        <w:rPr>
          <w:sz w:val="24"/>
          <w:szCs w:val="24"/>
        </w:rPr>
        <w:t xml:space="preserve">депутатские </w:t>
      </w:r>
      <w:r w:rsidR="00D31F07">
        <w:rPr>
          <w:sz w:val="24"/>
          <w:szCs w:val="24"/>
        </w:rPr>
        <w:t>комитеты</w:t>
      </w:r>
      <w:r w:rsidR="00B56842">
        <w:rPr>
          <w:sz w:val="24"/>
          <w:szCs w:val="24"/>
        </w:rPr>
        <w:t xml:space="preserve"> (комиссии)</w:t>
      </w:r>
      <w:r w:rsidR="00297F0B">
        <w:rPr>
          <w:sz w:val="24"/>
          <w:szCs w:val="24"/>
        </w:rPr>
        <w:t xml:space="preserve"> Думы</w:t>
      </w:r>
      <w:r w:rsidR="002C6C3E" w:rsidRPr="00886ED6">
        <w:rPr>
          <w:sz w:val="24"/>
          <w:szCs w:val="24"/>
        </w:rPr>
        <w:t>.</w:t>
      </w:r>
    </w:p>
    <w:p w:rsidR="002C6C3E" w:rsidRPr="00886ED6" w:rsidRDefault="00652A4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C6C3E" w:rsidRPr="00886ED6">
        <w:rPr>
          <w:sz w:val="24"/>
          <w:szCs w:val="24"/>
        </w:rPr>
        <w:t xml:space="preserve">. Финансирование расходов на содержание </w:t>
      </w:r>
      <w:r w:rsidR="00042B0F"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 осуществляется за счет средств, предусмотренных в бюджете </w:t>
      </w:r>
      <w:r w:rsidR="00042B0F" w:rsidRPr="00886ED6">
        <w:rPr>
          <w:sz w:val="24"/>
          <w:szCs w:val="24"/>
        </w:rPr>
        <w:t>Осташковского городского округа</w:t>
      </w:r>
      <w:r w:rsidR="002C6C3E" w:rsidRPr="00886ED6">
        <w:rPr>
          <w:sz w:val="24"/>
          <w:szCs w:val="24"/>
        </w:rPr>
        <w:t>.</w:t>
      </w:r>
    </w:p>
    <w:p w:rsidR="002C6C3E" w:rsidRPr="00A17C48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 xml:space="preserve">Полное наименование: </w:t>
      </w:r>
      <w:r w:rsidR="00042B0F" w:rsidRPr="00A17C48">
        <w:rPr>
          <w:sz w:val="24"/>
          <w:szCs w:val="24"/>
        </w:rPr>
        <w:t>Осташковская городская Дума Тверской области</w:t>
      </w:r>
      <w:r w:rsidRPr="00A17C48">
        <w:rPr>
          <w:sz w:val="24"/>
          <w:szCs w:val="24"/>
        </w:rPr>
        <w:t>.</w:t>
      </w:r>
    </w:p>
    <w:p w:rsidR="002C6C3E" w:rsidRPr="000023D1" w:rsidRDefault="00652A49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10</w:t>
      </w:r>
      <w:r w:rsidR="000023D1" w:rsidRPr="00A17C48">
        <w:rPr>
          <w:sz w:val="24"/>
          <w:szCs w:val="24"/>
        </w:rPr>
        <w:t xml:space="preserve">. Юридический адрес: 172735, </w:t>
      </w:r>
      <w:proofErr w:type="gramStart"/>
      <w:r w:rsidR="000023D1" w:rsidRPr="00A17C48">
        <w:rPr>
          <w:sz w:val="24"/>
          <w:szCs w:val="24"/>
        </w:rPr>
        <w:t>Тверская</w:t>
      </w:r>
      <w:proofErr w:type="gramEnd"/>
      <w:r w:rsidR="000023D1" w:rsidRPr="00A17C48">
        <w:rPr>
          <w:sz w:val="24"/>
          <w:szCs w:val="24"/>
        </w:rPr>
        <w:t xml:space="preserve"> обл., г. Осташков, пер. Советский, дом 3, помещение 51, 52, 53</w:t>
      </w:r>
      <w:r w:rsidR="002C6C3E" w:rsidRPr="00A17C48">
        <w:rPr>
          <w:sz w:val="24"/>
          <w:szCs w:val="24"/>
        </w:rPr>
        <w:t>.</w:t>
      </w:r>
      <w:r w:rsidR="002C6C3E" w:rsidRPr="000023D1">
        <w:rPr>
          <w:sz w:val="24"/>
          <w:szCs w:val="24"/>
        </w:rPr>
        <w:t xml:space="preserve"> </w:t>
      </w:r>
    </w:p>
    <w:p w:rsidR="002C6C3E" w:rsidRDefault="002C6C3E" w:rsidP="005C7B78">
      <w:pPr>
        <w:widowControl w:val="0"/>
        <w:ind w:firstLine="709"/>
        <w:jc w:val="both"/>
        <w:rPr>
          <w:sz w:val="24"/>
          <w:szCs w:val="24"/>
        </w:rPr>
      </w:pPr>
    </w:p>
    <w:p w:rsidR="006268DC" w:rsidRDefault="006268DC" w:rsidP="005C7B78">
      <w:pPr>
        <w:widowControl w:val="0"/>
        <w:ind w:firstLine="709"/>
        <w:jc w:val="both"/>
        <w:rPr>
          <w:sz w:val="24"/>
          <w:szCs w:val="24"/>
        </w:rPr>
      </w:pPr>
    </w:p>
    <w:p w:rsidR="006268DC" w:rsidRPr="000023D1" w:rsidRDefault="006268DC" w:rsidP="005C7B78">
      <w:pPr>
        <w:widowControl w:val="0"/>
        <w:ind w:firstLine="709"/>
        <w:jc w:val="both"/>
        <w:rPr>
          <w:sz w:val="24"/>
          <w:szCs w:val="24"/>
        </w:rPr>
      </w:pPr>
    </w:p>
    <w:p w:rsidR="002C6C3E" w:rsidRPr="00886ED6" w:rsidRDefault="00042B0F" w:rsidP="005C7B78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lastRenderedPageBreak/>
        <w:t>1</w:t>
      </w:r>
      <w:r w:rsidR="00652A49">
        <w:rPr>
          <w:b/>
          <w:sz w:val="24"/>
          <w:szCs w:val="24"/>
        </w:rPr>
        <w:t>1</w:t>
      </w:r>
      <w:r w:rsidR="002C6C3E" w:rsidRPr="00886ED6">
        <w:rPr>
          <w:b/>
          <w:sz w:val="24"/>
          <w:szCs w:val="24"/>
        </w:rPr>
        <w:t xml:space="preserve">. Председатель </w:t>
      </w:r>
      <w:r w:rsidRPr="00886ED6">
        <w:rPr>
          <w:b/>
          <w:sz w:val="24"/>
          <w:szCs w:val="24"/>
        </w:rPr>
        <w:t>Думы</w:t>
      </w:r>
    </w:p>
    <w:p w:rsidR="001269EB" w:rsidRDefault="001269EB" w:rsidP="005C7B78">
      <w:pPr>
        <w:widowControl w:val="0"/>
        <w:ind w:firstLine="709"/>
        <w:jc w:val="both"/>
        <w:rPr>
          <w:sz w:val="24"/>
          <w:szCs w:val="24"/>
        </w:rPr>
      </w:pPr>
    </w:p>
    <w:p w:rsidR="002C6C3E" w:rsidRPr="00886ED6" w:rsidRDefault="00042B0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="002C6C3E" w:rsidRPr="00886ED6">
        <w:rPr>
          <w:sz w:val="24"/>
          <w:szCs w:val="24"/>
        </w:rPr>
        <w:t xml:space="preserve">.1. Председатель </w:t>
      </w:r>
      <w:r w:rsidRPr="00886ED6">
        <w:rPr>
          <w:sz w:val="24"/>
          <w:szCs w:val="24"/>
        </w:rPr>
        <w:t xml:space="preserve">Думы </w:t>
      </w:r>
      <w:r w:rsidR="002C6C3E" w:rsidRPr="00886ED6">
        <w:rPr>
          <w:sz w:val="24"/>
          <w:szCs w:val="24"/>
        </w:rPr>
        <w:t xml:space="preserve"> (далее</w:t>
      </w:r>
      <w:r w:rsidRPr="00886ED6">
        <w:rPr>
          <w:sz w:val="24"/>
          <w:szCs w:val="24"/>
        </w:rPr>
        <w:t xml:space="preserve"> также </w:t>
      </w:r>
      <w:r w:rsidR="002C6C3E" w:rsidRPr="00886ED6">
        <w:rPr>
          <w:sz w:val="24"/>
          <w:szCs w:val="24"/>
        </w:rPr>
        <w:t xml:space="preserve"> – Председатель) избирается из числа депутатов на срок полномочий </w:t>
      </w:r>
      <w:r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 на его первом заседании.</w:t>
      </w:r>
    </w:p>
    <w:p w:rsidR="00042B0F" w:rsidRPr="00886ED6" w:rsidRDefault="00042B0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="002C6C3E" w:rsidRPr="00886ED6">
        <w:rPr>
          <w:sz w:val="24"/>
          <w:szCs w:val="24"/>
        </w:rPr>
        <w:t xml:space="preserve">.2. Кандидатуры для избрания Председателя выдвигаются </w:t>
      </w:r>
      <w:r w:rsidRPr="00886ED6">
        <w:rPr>
          <w:sz w:val="24"/>
          <w:szCs w:val="24"/>
        </w:rPr>
        <w:t xml:space="preserve">депутатскими </w:t>
      </w:r>
      <w:r w:rsidR="002C6C3E" w:rsidRPr="00886ED6">
        <w:rPr>
          <w:sz w:val="24"/>
          <w:szCs w:val="24"/>
        </w:rPr>
        <w:t xml:space="preserve">объединениями (фракциями) депутатов, </w:t>
      </w:r>
      <w:r w:rsidRPr="00886ED6">
        <w:rPr>
          <w:sz w:val="24"/>
          <w:szCs w:val="24"/>
        </w:rPr>
        <w:t>или самовыдвижением</w:t>
      </w:r>
      <w:r w:rsidR="002C6C3E" w:rsidRPr="00886ED6">
        <w:rPr>
          <w:sz w:val="24"/>
          <w:szCs w:val="24"/>
        </w:rPr>
        <w:t>.</w:t>
      </w:r>
    </w:p>
    <w:p w:rsidR="002C6C3E" w:rsidRPr="00886ED6" w:rsidRDefault="00042B0F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1</w:t>
      </w:r>
      <w:r w:rsidR="00652A49" w:rsidRPr="00A17C48">
        <w:rPr>
          <w:sz w:val="24"/>
          <w:szCs w:val="24"/>
        </w:rPr>
        <w:t>1</w:t>
      </w:r>
      <w:r w:rsidR="002C6C3E" w:rsidRPr="00A17C48">
        <w:rPr>
          <w:sz w:val="24"/>
          <w:szCs w:val="24"/>
        </w:rPr>
        <w:t xml:space="preserve">.3. </w:t>
      </w:r>
      <w:r w:rsidR="0028750C" w:rsidRPr="00A17C48">
        <w:rPr>
          <w:sz w:val="24"/>
          <w:szCs w:val="24"/>
        </w:rPr>
        <w:t>Председатель избирается</w:t>
      </w:r>
      <w:r w:rsidRPr="00A17C48">
        <w:rPr>
          <w:sz w:val="24"/>
          <w:szCs w:val="24"/>
        </w:rPr>
        <w:t xml:space="preserve"> большинством голосов депутатов от установленной численности</w:t>
      </w:r>
      <w:r w:rsidR="00EA5AA0" w:rsidRPr="00A17C48">
        <w:rPr>
          <w:sz w:val="24"/>
          <w:szCs w:val="24"/>
        </w:rPr>
        <w:t xml:space="preserve"> депутатов</w:t>
      </w:r>
      <w:r w:rsidR="002C6C3E" w:rsidRPr="00A17C48">
        <w:rPr>
          <w:sz w:val="24"/>
          <w:szCs w:val="24"/>
        </w:rPr>
        <w:t xml:space="preserve">. После избрания Председателя он ведет заседания </w:t>
      </w:r>
      <w:r w:rsidRPr="00A17C48">
        <w:rPr>
          <w:sz w:val="24"/>
          <w:szCs w:val="24"/>
        </w:rPr>
        <w:t>Думы</w:t>
      </w:r>
      <w:r w:rsidR="002C6C3E" w:rsidRPr="00A17C48">
        <w:rPr>
          <w:sz w:val="24"/>
          <w:szCs w:val="24"/>
        </w:rPr>
        <w:t>.</w:t>
      </w:r>
    </w:p>
    <w:p w:rsidR="002C6C3E" w:rsidRPr="00886ED6" w:rsidRDefault="00652A4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C6C3E" w:rsidRPr="00886ED6">
        <w:rPr>
          <w:sz w:val="24"/>
          <w:szCs w:val="24"/>
        </w:rPr>
        <w:t>.</w:t>
      </w:r>
      <w:r w:rsidR="00042B0F" w:rsidRPr="00886ED6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>. Председатель</w:t>
      </w:r>
      <w:r w:rsidR="002A51F8" w:rsidRPr="00886ED6">
        <w:rPr>
          <w:sz w:val="24"/>
          <w:szCs w:val="24"/>
        </w:rPr>
        <w:t xml:space="preserve"> в соответствии с Уставом </w:t>
      </w:r>
      <w:r w:rsidR="002C6C3E" w:rsidRPr="00886ED6">
        <w:rPr>
          <w:sz w:val="24"/>
          <w:szCs w:val="24"/>
        </w:rPr>
        <w:t>осуществля</w:t>
      </w:r>
      <w:r w:rsidR="00F34E3E">
        <w:rPr>
          <w:sz w:val="24"/>
          <w:szCs w:val="24"/>
        </w:rPr>
        <w:t>ет</w:t>
      </w:r>
      <w:r w:rsidR="002C6C3E" w:rsidRPr="00886ED6">
        <w:rPr>
          <w:sz w:val="24"/>
          <w:szCs w:val="24"/>
        </w:rPr>
        <w:t xml:space="preserve"> свои полномочия на непостоянной основе.</w:t>
      </w:r>
    </w:p>
    <w:p w:rsidR="00D26089" w:rsidRPr="00886ED6" w:rsidRDefault="00042B0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Pr="00886ED6">
        <w:rPr>
          <w:sz w:val="24"/>
          <w:szCs w:val="24"/>
        </w:rPr>
        <w:t xml:space="preserve">.5. Полномочия Председателя могут прекратиться досрочно в случае его отставки по собственному желанию или в случае принятия Думой решения о </w:t>
      </w:r>
      <w:r w:rsidR="00D26089" w:rsidRPr="00886ED6">
        <w:rPr>
          <w:sz w:val="24"/>
          <w:szCs w:val="24"/>
        </w:rPr>
        <w:t>смещении его с должности.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="00D26089" w:rsidRPr="00886ED6">
        <w:rPr>
          <w:sz w:val="24"/>
          <w:szCs w:val="24"/>
        </w:rPr>
        <w:t>.6</w:t>
      </w:r>
      <w:r w:rsidRPr="00886ED6">
        <w:rPr>
          <w:sz w:val="24"/>
          <w:szCs w:val="24"/>
        </w:rPr>
        <w:t xml:space="preserve">. Предложение о смещении Председателя </w:t>
      </w:r>
      <w:r w:rsidR="00D26089" w:rsidRPr="00886ED6">
        <w:rPr>
          <w:sz w:val="24"/>
          <w:szCs w:val="24"/>
        </w:rPr>
        <w:t xml:space="preserve">с должности </w:t>
      </w:r>
      <w:r w:rsidRPr="00886ED6">
        <w:rPr>
          <w:sz w:val="24"/>
          <w:szCs w:val="24"/>
        </w:rPr>
        <w:t xml:space="preserve">вносится 1/3 (одной третью) голосов от установленной численности депутатов </w:t>
      </w:r>
      <w:r w:rsidR="00D26089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на основании установленного </w:t>
      </w:r>
      <w:r w:rsidR="00D26089" w:rsidRPr="00886ED6">
        <w:rPr>
          <w:sz w:val="24"/>
          <w:szCs w:val="24"/>
        </w:rPr>
        <w:t xml:space="preserve">неисполнения </w:t>
      </w:r>
      <w:r w:rsidRPr="00886ED6">
        <w:rPr>
          <w:sz w:val="24"/>
          <w:szCs w:val="24"/>
        </w:rPr>
        <w:t xml:space="preserve"> или ненадлежащего </w:t>
      </w:r>
      <w:r w:rsidR="00D26089" w:rsidRPr="00886ED6">
        <w:rPr>
          <w:sz w:val="24"/>
          <w:szCs w:val="24"/>
        </w:rPr>
        <w:t>исполнения</w:t>
      </w:r>
      <w:r w:rsidRPr="00886ED6">
        <w:rPr>
          <w:sz w:val="24"/>
          <w:szCs w:val="24"/>
        </w:rPr>
        <w:t xml:space="preserve"> Председателем своих обязанностей. Основания для вынесения предложения о смещении Председателя </w:t>
      </w:r>
      <w:r w:rsidR="00D26089" w:rsidRPr="00886ED6">
        <w:rPr>
          <w:sz w:val="24"/>
          <w:szCs w:val="24"/>
        </w:rPr>
        <w:t xml:space="preserve">с должности </w:t>
      </w:r>
      <w:r w:rsidRPr="00886ED6">
        <w:rPr>
          <w:sz w:val="24"/>
          <w:szCs w:val="24"/>
        </w:rPr>
        <w:t xml:space="preserve">должны быть установлены заключением временной депутатской комиссии, специально образованной для рассмотрения данного вопроса. При обсуждении вопроса о смещении Председателя </w:t>
      </w:r>
      <w:r w:rsidR="00D26089" w:rsidRPr="00886ED6">
        <w:rPr>
          <w:sz w:val="24"/>
          <w:szCs w:val="24"/>
        </w:rPr>
        <w:t xml:space="preserve">с должности </w:t>
      </w:r>
      <w:r w:rsidRPr="00886ED6">
        <w:rPr>
          <w:sz w:val="24"/>
          <w:szCs w:val="24"/>
        </w:rPr>
        <w:t xml:space="preserve">заседание </w:t>
      </w:r>
      <w:r w:rsidR="00D26089" w:rsidRPr="00886ED6">
        <w:rPr>
          <w:sz w:val="24"/>
          <w:szCs w:val="24"/>
        </w:rPr>
        <w:t xml:space="preserve">Думы </w:t>
      </w:r>
      <w:r w:rsidRPr="00886ED6">
        <w:rPr>
          <w:sz w:val="24"/>
          <w:szCs w:val="24"/>
        </w:rPr>
        <w:t xml:space="preserve">ведет заместитель Председателя </w:t>
      </w:r>
      <w:r w:rsidR="00D26089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>.</w:t>
      </w:r>
    </w:p>
    <w:p w:rsidR="00D26089" w:rsidRPr="00886ED6" w:rsidRDefault="00D26089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Pr="00886ED6">
        <w:rPr>
          <w:sz w:val="24"/>
          <w:szCs w:val="24"/>
        </w:rPr>
        <w:t>.7. Решение Думы о досрочном прекращении полномочий Председателя принимаются открытым голосованием большинством голосов  от установленной численности депутатов.</w:t>
      </w:r>
    </w:p>
    <w:p w:rsidR="002C6C3E" w:rsidRPr="00886ED6" w:rsidRDefault="00D26089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Pr="00886ED6">
        <w:rPr>
          <w:sz w:val="24"/>
          <w:szCs w:val="24"/>
        </w:rPr>
        <w:t>.</w:t>
      </w:r>
      <w:r w:rsidR="00652A49">
        <w:rPr>
          <w:sz w:val="24"/>
          <w:szCs w:val="24"/>
        </w:rPr>
        <w:t>8</w:t>
      </w:r>
      <w:r w:rsidR="002C6C3E" w:rsidRPr="00886ED6">
        <w:rPr>
          <w:sz w:val="24"/>
          <w:szCs w:val="24"/>
        </w:rPr>
        <w:t xml:space="preserve">. Председатель </w:t>
      </w:r>
      <w:r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>: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организует работу </w:t>
      </w:r>
      <w:r w:rsidR="00D26089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, представляет </w:t>
      </w:r>
      <w:r w:rsidR="00D26089" w:rsidRPr="00886ED6">
        <w:rPr>
          <w:sz w:val="24"/>
          <w:szCs w:val="24"/>
        </w:rPr>
        <w:t>ее</w:t>
      </w:r>
      <w:r w:rsidRPr="00886ED6">
        <w:rPr>
          <w:sz w:val="24"/>
          <w:szCs w:val="24"/>
        </w:rPr>
        <w:t xml:space="preserve"> в отношениях с жителями </w:t>
      </w:r>
      <w:r w:rsidR="00D26089" w:rsidRPr="00886ED6">
        <w:rPr>
          <w:sz w:val="24"/>
          <w:szCs w:val="24"/>
        </w:rPr>
        <w:t>округа</w:t>
      </w:r>
      <w:r w:rsidRPr="00886ED6">
        <w:rPr>
          <w:sz w:val="24"/>
          <w:szCs w:val="24"/>
        </w:rPr>
        <w:t xml:space="preserve">, органами и должностными лицами </w:t>
      </w:r>
      <w:r w:rsidR="00D26089" w:rsidRPr="00886ED6">
        <w:rPr>
          <w:sz w:val="24"/>
          <w:szCs w:val="24"/>
        </w:rPr>
        <w:t xml:space="preserve">органов </w:t>
      </w:r>
      <w:r w:rsidRPr="00886ED6">
        <w:rPr>
          <w:sz w:val="24"/>
          <w:szCs w:val="24"/>
        </w:rPr>
        <w:t>государственной власти и местного самоуправления, иными организациями и гражданами;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созывает заседания </w:t>
      </w:r>
      <w:r w:rsidR="00D26089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>;</w:t>
      </w:r>
    </w:p>
    <w:p w:rsidR="002C6C3E" w:rsidRPr="00886ED6" w:rsidRDefault="00D26089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- открывает,</w:t>
      </w:r>
      <w:r w:rsidR="002C6C3E" w:rsidRPr="00886ED6">
        <w:rPr>
          <w:sz w:val="24"/>
          <w:szCs w:val="24"/>
        </w:rPr>
        <w:t xml:space="preserve"> закрывает, </w:t>
      </w:r>
      <w:r w:rsidRPr="00886ED6">
        <w:rPr>
          <w:sz w:val="24"/>
          <w:szCs w:val="24"/>
        </w:rPr>
        <w:t>ведет заседания Думы</w:t>
      </w:r>
      <w:r w:rsidR="002C6C3E" w:rsidRPr="00886ED6">
        <w:rPr>
          <w:sz w:val="24"/>
          <w:szCs w:val="24"/>
        </w:rPr>
        <w:t>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- объявляет (оглашает) результаты голосования;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подписывает решения </w:t>
      </w:r>
      <w:r w:rsidR="00482872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>;</w:t>
      </w:r>
    </w:p>
    <w:p w:rsidR="00EB639F" w:rsidRDefault="002C6C3E" w:rsidP="005C7B7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ED6">
        <w:rPr>
          <w:rFonts w:ascii="Times New Roman" w:hAnsi="Times New Roman"/>
          <w:sz w:val="24"/>
          <w:szCs w:val="24"/>
        </w:rPr>
        <w:t>- на</w:t>
      </w:r>
    </w:p>
    <w:p w:rsidR="002C6C3E" w:rsidRPr="00886ED6" w:rsidRDefault="002C6C3E" w:rsidP="005C7B7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6ED6">
        <w:rPr>
          <w:rFonts w:ascii="Times New Roman" w:hAnsi="Times New Roman"/>
          <w:sz w:val="24"/>
          <w:szCs w:val="24"/>
        </w:rPr>
        <w:t>правляет</w:t>
      </w:r>
      <w:proofErr w:type="spellEnd"/>
      <w:r w:rsidRPr="00886ED6">
        <w:rPr>
          <w:rFonts w:ascii="Times New Roman" w:hAnsi="Times New Roman"/>
          <w:sz w:val="24"/>
          <w:szCs w:val="24"/>
        </w:rPr>
        <w:t xml:space="preserve"> нормативн</w:t>
      </w:r>
      <w:r w:rsidR="00482872" w:rsidRPr="00886ED6">
        <w:rPr>
          <w:rFonts w:ascii="Times New Roman" w:hAnsi="Times New Roman"/>
          <w:sz w:val="24"/>
          <w:szCs w:val="24"/>
        </w:rPr>
        <w:t xml:space="preserve">ые </w:t>
      </w:r>
      <w:r w:rsidRPr="00886ED6">
        <w:rPr>
          <w:rFonts w:ascii="Times New Roman" w:hAnsi="Times New Roman"/>
          <w:sz w:val="24"/>
          <w:szCs w:val="24"/>
        </w:rPr>
        <w:t xml:space="preserve">правовые акты, принятые </w:t>
      </w:r>
      <w:r w:rsidR="00482872" w:rsidRPr="00886ED6">
        <w:rPr>
          <w:rFonts w:ascii="Times New Roman" w:hAnsi="Times New Roman"/>
          <w:sz w:val="24"/>
          <w:szCs w:val="24"/>
        </w:rPr>
        <w:t>Думой</w:t>
      </w:r>
      <w:r w:rsidRPr="00886ED6">
        <w:rPr>
          <w:rFonts w:ascii="Times New Roman" w:hAnsi="Times New Roman"/>
          <w:sz w:val="24"/>
          <w:szCs w:val="24"/>
        </w:rPr>
        <w:t xml:space="preserve">, на подписание Главе </w:t>
      </w:r>
      <w:r w:rsidR="00482872" w:rsidRPr="00886ED6">
        <w:rPr>
          <w:rFonts w:ascii="Times New Roman" w:hAnsi="Times New Roman"/>
          <w:sz w:val="24"/>
          <w:szCs w:val="24"/>
        </w:rPr>
        <w:t>Осташковского городского округа</w:t>
      </w:r>
      <w:r w:rsidRPr="00886ED6">
        <w:rPr>
          <w:rFonts w:ascii="Times New Roman" w:hAnsi="Times New Roman"/>
          <w:sz w:val="24"/>
          <w:szCs w:val="24"/>
        </w:rPr>
        <w:t xml:space="preserve">;   </w:t>
      </w:r>
    </w:p>
    <w:p w:rsidR="002C6C3E" w:rsidRPr="00886ED6" w:rsidRDefault="002C6C3E" w:rsidP="005C7B7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ED6">
        <w:rPr>
          <w:rFonts w:ascii="Times New Roman" w:hAnsi="Times New Roman"/>
          <w:sz w:val="24"/>
          <w:szCs w:val="24"/>
        </w:rPr>
        <w:t xml:space="preserve">- принимает меры по обеспечению гласности и учета общественного мнения в работе </w:t>
      </w:r>
      <w:r w:rsidR="00482872" w:rsidRPr="00886ED6">
        <w:rPr>
          <w:rFonts w:ascii="Times New Roman" w:hAnsi="Times New Roman"/>
          <w:sz w:val="24"/>
          <w:szCs w:val="24"/>
        </w:rPr>
        <w:t>Думы</w:t>
      </w:r>
      <w:r w:rsidRPr="00886ED6">
        <w:rPr>
          <w:rFonts w:ascii="Times New Roman" w:hAnsi="Times New Roman"/>
          <w:sz w:val="24"/>
          <w:szCs w:val="24"/>
        </w:rPr>
        <w:t>;</w:t>
      </w:r>
    </w:p>
    <w:p w:rsidR="002C6C3E" w:rsidRPr="00A17C48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- обеспечивает соблюдение настоящего Регламента всеми участниками заседания;</w:t>
      </w:r>
    </w:p>
    <w:p w:rsidR="00EB639F" w:rsidRPr="00A17C48" w:rsidRDefault="00EB639F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- руководит работой аппарата Думы, назначает и освобождает от должности работников аппарата;</w:t>
      </w:r>
    </w:p>
    <w:p w:rsidR="00EB639F" w:rsidRPr="00A17C48" w:rsidRDefault="00EB639F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- осуществляет полномочия Думы как юридического лица;</w:t>
      </w:r>
    </w:p>
    <w:p w:rsidR="00EB639F" w:rsidRPr="00A17C48" w:rsidRDefault="00EB639F" w:rsidP="00EB639F">
      <w:pPr>
        <w:widowControl w:val="0"/>
        <w:jc w:val="both"/>
        <w:rPr>
          <w:sz w:val="24"/>
          <w:szCs w:val="24"/>
        </w:rPr>
      </w:pPr>
      <w:r w:rsidRPr="00A17C48">
        <w:rPr>
          <w:sz w:val="24"/>
          <w:szCs w:val="24"/>
        </w:rPr>
        <w:t xml:space="preserve">            -координирует работу постоянных комитетов, организует материально-технического обеспечения деятельности Думы;         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- осуществляет иные полномочия, предусмотренные</w:t>
      </w:r>
      <w:r w:rsidRPr="00886ED6">
        <w:rPr>
          <w:sz w:val="24"/>
          <w:szCs w:val="24"/>
        </w:rPr>
        <w:t xml:space="preserve"> законодательством.</w:t>
      </w:r>
    </w:p>
    <w:p w:rsidR="002C6C3E" w:rsidRPr="00886ED6" w:rsidRDefault="00692BF9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1</w:t>
      </w:r>
      <w:r w:rsidRPr="00886ED6">
        <w:rPr>
          <w:sz w:val="24"/>
          <w:szCs w:val="24"/>
        </w:rPr>
        <w:t>.</w:t>
      </w:r>
      <w:r w:rsidR="00652A49">
        <w:rPr>
          <w:sz w:val="24"/>
          <w:szCs w:val="24"/>
        </w:rPr>
        <w:t>9</w:t>
      </w:r>
      <w:r w:rsidR="002C6C3E" w:rsidRPr="00886ED6">
        <w:rPr>
          <w:sz w:val="24"/>
          <w:szCs w:val="24"/>
        </w:rPr>
        <w:t xml:space="preserve">. Председатель в своей работе подотчетен и подконтролен </w:t>
      </w:r>
      <w:r w:rsidRPr="00886ED6">
        <w:rPr>
          <w:sz w:val="24"/>
          <w:szCs w:val="24"/>
        </w:rPr>
        <w:t>Думе</w:t>
      </w:r>
      <w:r w:rsidR="002C6C3E" w:rsidRPr="00886ED6">
        <w:rPr>
          <w:sz w:val="24"/>
          <w:szCs w:val="24"/>
        </w:rPr>
        <w:t>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</w:p>
    <w:p w:rsidR="002C6C3E" w:rsidRDefault="00652A49" w:rsidP="007416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C6C3E" w:rsidRPr="00886ED6">
        <w:rPr>
          <w:b/>
          <w:sz w:val="24"/>
          <w:szCs w:val="24"/>
        </w:rPr>
        <w:t xml:space="preserve">. Заместитель Председателя </w:t>
      </w:r>
      <w:r w:rsidR="003F55CB" w:rsidRPr="00886ED6">
        <w:rPr>
          <w:b/>
          <w:sz w:val="24"/>
          <w:szCs w:val="24"/>
        </w:rPr>
        <w:t>Думы</w:t>
      </w:r>
    </w:p>
    <w:p w:rsidR="009A7F68" w:rsidRPr="00886ED6" w:rsidRDefault="009A7F68" w:rsidP="005C7B7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p w:rsidR="003F55CB" w:rsidRPr="00886ED6" w:rsidRDefault="003F55CB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1</w:t>
      </w:r>
      <w:r w:rsidR="00652A49" w:rsidRPr="00A17C48">
        <w:rPr>
          <w:sz w:val="24"/>
          <w:szCs w:val="24"/>
        </w:rPr>
        <w:t>2</w:t>
      </w:r>
      <w:r w:rsidR="002C6C3E" w:rsidRPr="00A17C48">
        <w:rPr>
          <w:sz w:val="24"/>
          <w:szCs w:val="24"/>
        </w:rPr>
        <w:t xml:space="preserve">.1 Заместитель Председателя </w:t>
      </w:r>
      <w:r w:rsidRPr="00A17C48">
        <w:rPr>
          <w:sz w:val="24"/>
          <w:szCs w:val="24"/>
        </w:rPr>
        <w:t>Думы</w:t>
      </w:r>
      <w:r w:rsidR="00297F0B" w:rsidRPr="00A17C48">
        <w:rPr>
          <w:sz w:val="24"/>
          <w:szCs w:val="24"/>
        </w:rPr>
        <w:t xml:space="preserve"> (далее также – заместитель Председателя)</w:t>
      </w:r>
      <w:r w:rsidR="002C6C3E" w:rsidRPr="00A17C48">
        <w:rPr>
          <w:sz w:val="24"/>
          <w:szCs w:val="24"/>
        </w:rPr>
        <w:t xml:space="preserve"> избирается из числа депутатов </w:t>
      </w:r>
      <w:r w:rsidRPr="00A17C48">
        <w:rPr>
          <w:sz w:val="24"/>
          <w:szCs w:val="24"/>
        </w:rPr>
        <w:t>Думы большинством голосов от установленной численности депутатов.</w:t>
      </w:r>
    </w:p>
    <w:p w:rsidR="002C6C3E" w:rsidRPr="00886ED6" w:rsidRDefault="002C6C3E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Кандидатуры для избрания заместителя председателя </w:t>
      </w:r>
      <w:r w:rsidR="003F55CB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выдвигаются объединениями (фракциями) депутатов, </w:t>
      </w:r>
      <w:r w:rsidR="003F55CB" w:rsidRPr="00886ED6">
        <w:rPr>
          <w:sz w:val="24"/>
          <w:szCs w:val="24"/>
        </w:rPr>
        <w:t>или</w:t>
      </w:r>
      <w:r w:rsidRPr="00886ED6">
        <w:rPr>
          <w:sz w:val="24"/>
          <w:szCs w:val="24"/>
        </w:rPr>
        <w:t xml:space="preserve"> самовыдвижение</w:t>
      </w:r>
      <w:r w:rsidR="003F55CB" w:rsidRPr="00886ED6">
        <w:rPr>
          <w:sz w:val="24"/>
          <w:szCs w:val="24"/>
        </w:rPr>
        <w:t>м</w:t>
      </w:r>
      <w:r w:rsidRPr="00886ED6">
        <w:rPr>
          <w:sz w:val="24"/>
          <w:szCs w:val="24"/>
        </w:rPr>
        <w:t>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lastRenderedPageBreak/>
        <w:t>Заместитель Председателя</w:t>
      </w:r>
      <w:r w:rsidR="002A51F8" w:rsidRPr="00886ED6">
        <w:rPr>
          <w:sz w:val="24"/>
          <w:szCs w:val="24"/>
        </w:rPr>
        <w:t xml:space="preserve"> в соответствии с Уставом </w:t>
      </w:r>
      <w:r w:rsidRPr="00886ED6">
        <w:rPr>
          <w:sz w:val="24"/>
          <w:szCs w:val="24"/>
        </w:rPr>
        <w:t>осуществля</w:t>
      </w:r>
      <w:r w:rsidR="000503AE">
        <w:rPr>
          <w:sz w:val="24"/>
          <w:szCs w:val="24"/>
        </w:rPr>
        <w:t>ет</w:t>
      </w:r>
      <w:r w:rsidRPr="00886ED6">
        <w:rPr>
          <w:sz w:val="24"/>
          <w:szCs w:val="24"/>
        </w:rPr>
        <w:t xml:space="preserve"> свои полномочия на непостоянной основе.</w:t>
      </w:r>
    </w:p>
    <w:p w:rsidR="002C6C3E" w:rsidRPr="00886ED6" w:rsidRDefault="002A51F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652A49">
        <w:rPr>
          <w:sz w:val="24"/>
          <w:szCs w:val="24"/>
        </w:rPr>
        <w:t>2</w:t>
      </w:r>
      <w:r w:rsidR="002C6C3E" w:rsidRPr="00886ED6">
        <w:rPr>
          <w:sz w:val="24"/>
          <w:szCs w:val="24"/>
        </w:rPr>
        <w:t>. Заместитель Председателя</w:t>
      </w:r>
      <w:r w:rsidR="001553DD" w:rsidRPr="00886ED6">
        <w:rPr>
          <w:sz w:val="24"/>
          <w:szCs w:val="24"/>
        </w:rPr>
        <w:t xml:space="preserve"> исполняет полномочия Председателя в случае его временного отсутствия (болезнь, отпуск, командировка, иные случаи</w:t>
      </w:r>
      <w:r w:rsidR="00297F0B">
        <w:rPr>
          <w:sz w:val="24"/>
          <w:szCs w:val="24"/>
        </w:rPr>
        <w:t>)</w:t>
      </w:r>
      <w:r w:rsidR="001553DD" w:rsidRPr="00886ED6">
        <w:rPr>
          <w:sz w:val="24"/>
          <w:szCs w:val="24"/>
        </w:rPr>
        <w:t>.</w:t>
      </w:r>
    </w:p>
    <w:p w:rsidR="002C6C3E" w:rsidRPr="00886ED6" w:rsidRDefault="002C6C3E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6C3E" w:rsidRPr="00886ED6" w:rsidRDefault="001553DD" w:rsidP="007416AF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1</w:t>
      </w:r>
      <w:r w:rsidR="00652A49">
        <w:rPr>
          <w:b/>
          <w:sz w:val="24"/>
          <w:szCs w:val="24"/>
        </w:rPr>
        <w:t>3</w:t>
      </w:r>
      <w:r w:rsidR="002C6C3E" w:rsidRPr="00886ED6">
        <w:rPr>
          <w:b/>
          <w:sz w:val="24"/>
          <w:szCs w:val="24"/>
        </w:rPr>
        <w:t>.</w:t>
      </w:r>
      <w:r w:rsidRPr="00886ED6">
        <w:rPr>
          <w:b/>
          <w:sz w:val="24"/>
          <w:szCs w:val="24"/>
        </w:rPr>
        <w:t xml:space="preserve"> </w:t>
      </w:r>
      <w:r w:rsidR="002C6C3E" w:rsidRPr="00886ED6">
        <w:rPr>
          <w:b/>
          <w:sz w:val="24"/>
          <w:szCs w:val="24"/>
        </w:rPr>
        <w:t xml:space="preserve">Постоянные </w:t>
      </w:r>
      <w:r w:rsidRPr="00886ED6">
        <w:rPr>
          <w:b/>
          <w:sz w:val="24"/>
          <w:szCs w:val="24"/>
        </w:rPr>
        <w:t xml:space="preserve">и временные </w:t>
      </w:r>
      <w:r w:rsidR="00B56842">
        <w:rPr>
          <w:b/>
          <w:sz w:val="24"/>
          <w:szCs w:val="24"/>
        </w:rPr>
        <w:t>комитеты</w:t>
      </w:r>
      <w:r w:rsidRPr="00886ED6">
        <w:rPr>
          <w:b/>
          <w:sz w:val="24"/>
          <w:szCs w:val="24"/>
        </w:rPr>
        <w:t xml:space="preserve"> Думы</w:t>
      </w:r>
    </w:p>
    <w:p w:rsidR="002C6C3E" w:rsidRPr="00886ED6" w:rsidRDefault="002C6C3E" w:rsidP="005C7B78">
      <w:pPr>
        <w:widowControl w:val="0"/>
        <w:ind w:firstLine="709"/>
        <w:jc w:val="both"/>
        <w:rPr>
          <w:b/>
          <w:sz w:val="24"/>
          <w:szCs w:val="24"/>
        </w:rPr>
      </w:pPr>
    </w:p>
    <w:p w:rsidR="001553DD" w:rsidRPr="00886ED6" w:rsidRDefault="001553D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Pr="00886ED6">
        <w:rPr>
          <w:sz w:val="24"/>
          <w:szCs w:val="24"/>
        </w:rPr>
        <w:t>.</w:t>
      </w:r>
      <w:r w:rsidR="002C6C3E" w:rsidRPr="00886ED6">
        <w:rPr>
          <w:sz w:val="24"/>
          <w:szCs w:val="24"/>
        </w:rPr>
        <w:t xml:space="preserve">1. </w:t>
      </w:r>
      <w:r w:rsidRPr="00886ED6">
        <w:rPr>
          <w:sz w:val="24"/>
          <w:szCs w:val="24"/>
        </w:rPr>
        <w:t>Дума</w:t>
      </w:r>
      <w:r w:rsidR="002C6C3E" w:rsidRPr="00886ED6">
        <w:rPr>
          <w:sz w:val="24"/>
          <w:szCs w:val="24"/>
        </w:rPr>
        <w:t xml:space="preserve"> из числа депутатов формирует постоянные </w:t>
      </w:r>
      <w:r w:rsidR="00B56842">
        <w:rPr>
          <w:sz w:val="24"/>
          <w:szCs w:val="24"/>
        </w:rPr>
        <w:t>комитеты</w:t>
      </w:r>
      <w:r w:rsidR="00297F0B">
        <w:rPr>
          <w:sz w:val="24"/>
          <w:szCs w:val="24"/>
        </w:rPr>
        <w:t xml:space="preserve"> Думы </w:t>
      </w:r>
      <w:r w:rsidR="002C6C3E" w:rsidRPr="00886ED6">
        <w:rPr>
          <w:sz w:val="24"/>
          <w:szCs w:val="24"/>
        </w:rPr>
        <w:t>(далее</w:t>
      </w:r>
      <w:r w:rsidRPr="00886ED6">
        <w:rPr>
          <w:sz w:val="24"/>
          <w:szCs w:val="24"/>
        </w:rPr>
        <w:t xml:space="preserve"> также</w:t>
      </w:r>
      <w:r w:rsidR="002C6C3E" w:rsidRPr="00886ED6">
        <w:rPr>
          <w:sz w:val="24"/>
          <w:szCs w:val="24"/>
        </w:rPr>
        <w:t xml:space="preserve"> – </w:t>
      </w:r>
      <w:r w:rsidR="00B56842">
        <w:rPr>
          <w:sz w:val="24"/>
          <w:szCs w:val="24"/>
        </w:rPr>
        <w:t>комитеты</w:t>
      </w:r>
      <w:r w:rsidR="002C6C3E" w:rsidRPr="00886ED6">
        <w:rPr>
          <w:sz w:val="24"/>
          <w:szCs w:val="24"/>
        </w:rPr>
        <w:t xml:space="preserve">) для предварительного рассмотрения и подготовки вопросов, планируемых к </w:t>
      </w:r>
      <w:r w:rsidRPr="00886ED6">
        <w:rPr>
          <w:sz w:val="24"/>
          <w:szCs w:val="24"/>
        </w:rPr>
        <w:t>рассмотрению Думой</w:t>
      </w:r>
      <w:r w:rsidR="00297F0B">
        <w:rPr>
          <w:sz w:val="24"/>
          <w:szCs w:val="24"/>
        </w:rPr>
        <w:t>,</w:t>
      </w:r>
      <w:r w:rsidRPr="00886ED6">
        <w:rPr>
          <w:sz w:val="24"/>
          <w:szCs w:val="24"/>
        </w:rPr>
        <w:t xml:space="preserve"> дачи заключений по проектам решений, а также содействия осуществляемой Думой контрольной деятельности.</w:t>
      </w:r>
    </w:p>
    <w:p w:rsidR="002C6C3E" w:rsidRPr="00886ED6" w:rsidRDefault="001553D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="002C6C3E" w:rsidRPr="00886ED6">
        <w:rPr>
          <w:sz w:val="24"/>
          <w:szCs w:val="24"/>
        </w:rPr>
        <w:t xml:space="preserve">.2. </w:t>
      </w:r>
      <w:r w:rsidR="00B56842">
        <w:rPr>
          <w:sz w:val="24"/>
          <w:szCs w:val="24"/>
        </w:rPr>
        <w:t>Комитеты</w:t>
      </w:r>
      <w:r w:rsidR="002C6C3E" w:rsidRPr="00886ED6">
        <w:rPr>
          <w:sz w:val="24"/>
          <w:szCs w:val="24"/>
        </w:rPr>
        <w:t xml:space="preserve"> </w:t>
      </w:r>
      <w:r w:rsidRPr="00886ED6">
        <w:rPr>
          <w:sz w:val="24"/>
          <w:szCs w:val="24"/>
        </w:rPr>
        <w:t>формируются</w:t>
      </w:r>
      <w:r w:rsidR="002C6C3E" w:rsidRPr="00886ED6">
        <w:rPr>
          <w:sz w:val="24"/>
          <w:szCs w:val="24"/>
        </w:rPr>
        <w:t xml:space="preserve"> на срок полномочий </w:t>
      </w:r>
      <w:r w:rsidRPr="00886ED6">
        <w:rPr>
          <w:sz w:val="24"/>
          <w:szCs w:val="24"/>
        </w:rPr>
        <w:t>Думы</w:t>
      </w:r>
      <w:r w:rsidR="002C6C3E" w:rsidRPr="00886ED6">
        <w:rPr>
          <w:color w:val="000000"/>
          <w:sz w:val="24"/>
          <w:szCs w:val="24"/>
        </w:rPr>
        <w:t xml:space="preserve"> </w:t>
      </w:r>
      <w:r w:rsidRPr="00886ED6">
        <w:rPr>
          <w:color w:val="000000"/>
          <w:sz w:val="24"/>
          <w:szCs w:val="24"/>
        </w:rPr>
        <w:t>ее</w:t>
      </w:r>
      <w:r w:rsidR="002C6C3E" w:rsidRPr="00886ED6">
        <w:rPr>
          <w:color w:val="000000"/>
          <w:sz w:val="24"/>
          <w:szCs w:val="24"/>
        </w:rPr>
        <w:t xml:space="preserve"> решением</w:t>
      </w:r>
      <w:r w:rsidR="002C6C3E" w:rsidRPr="00886ED6">
        <w:rPr>
          <w:sz w:val="24"/>
          <w:szCs w:val="24"/>
        </w:rPr>
        <w:t xml:space="preserve">. В течение срока полномочий </w:t>
      </w:r>
      <w:r w:rsidRPr="00886ED6">
        <w:rPr>
          <w:sz w:val="24"/>
          <w:szCs w:val="24"/>
        </w:rPr>
        <w:t>Дума</w:t>
      </w:r>
      <w:r w:rsidR="002C6C3E" w:rsidRPr="00886ED6">
        <w:rPr>
          <w:sz w:val="24"/>
          <w:szCs w:val="24"/>
        </w:rPr>
        <w:t xml:space="preserve"> вправе расформировать ранее созданные и образовать новые коми</w:t>
      </w:r>
      <w:r w:rsidR="001C1494">
        <w:rPr>
          <w:sz w:val="24"/>
          <w:szCs w:val="24"/>
        </w:rPr>
        <w:t>теты</w:t>
      </w:r>
      <w:r w:rsidR="002C6C3E" w:rsidRPr="00886ED6">
        <w:rPr>
          <w:sz w:val="24"/>
          <w:szCs w:val="24"/>
        </w:rPr>
        <w:t xml:space="preserve">, вносить изменения в состав </w:t>
      </w:r>
      <w:r w:rsidR="001C1494">
        <w:rPr>
          <w:sz w:val="24"/>
          <w:szCs w:val="24"/>
        </w:rPr>
        <w:t>комитетов</w:t>
      </w:r>
      <w:r w:rsidR="002C6C3E" w:rsidRPr="00886ED6">
        <w:rPr>
          <w:sz w:val="24"/>
          <w:szCs w:val="24"/>
        </w:rPr>
        <w:t>, изменять их наименование.</w:t>
      </w:r>
    </w:p>
    <w:p w:rsidR="002C6C3E" w:rsidRPr="00886ED6" w:rsidRDefault="001553D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="002C6C3E" w:rsidRPr="00886ED6">
        <w:rPr>
          <w:sz w:val="24"/>
          <w:szCs w:val="24"/>
        </w:rPr>
        <w:t>.3. Коми</w:t>
      </w:r>
      <w:r w:rsidR="001C1494">
        <w:rPr>
          <w:sz w:val="24"/>
          <w:szCs w:val="24"/>
        </w:rPr>
        <w:t>тет</w:t>
      </w:r>
      <w:r w:rsidR="002C6C3E" w:rsidRPr="00886ED6">
        <w:rPr>
          <w:sz w:val="24"/>
          <w:szCs w:val="24"/>
        </w:rPr>
        <w:t xml:space="preserve"> осуществляет: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предварительное обсуждение проектов, документов, внесенных на рассмотрение </w:t>
      </w:r>
      <w:r w:rsidR="001553DD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>, подготовку заключений по ним, рассмотрение и внесение поправок к проектам документов, принятым за основу;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инициативную разработку проектов </w:t>
      </w:r>
      <w:r w:rsidR="001553DD" w:rsidRPr="00886ED6">
        <w:rPr>
          <w:sz w:val="24"/>
          <w:szCs w:val="24"/>
        </w:rPr>
        <w:t>правовых актов;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взаимодействие с Председателем, заместителем Председателя, органами и должностными лицами </w:t>
      </w:r>
      <w:r w:rsidR="001553DD" w:rsidRPr="00886ED6">
        <w:rPr>
          <w:sz w:val="24"/>
          <w:szCs w:val="24"/>
        </w:rPr>
        <w:t>местного самоуправления Осташковского городского округа</w:t>
      </w:r>
      <w:r w:rsidRPr="00886ED6">
        <w:rPr>
          <w:sz w:val="24"/>
          <w:szCs w:val="24"/>
        </w:rPr>
        <w:t xml:space="preserve"> при подготовке решений </w:t>
      </w:r>
      <w:r w:rsidR="001553DD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, относящихся к ведению </w:t>
      </w:r>
      <w:r w:rsidR="0074076C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подготовку предложений и осуществление контрольных функций за деятельностью органов и должностных лиц </w:t>
      </w:r>
      <w:r w:rsidR="001553DD" w:rsidRPr="00886ED6">
        <w:rPr>
          <w:sz w:val="24"/>
          <w:szCs w:val="24"/>
        </w:rPr>
        <w:t xml:space="preserve">местного самоуправления округа </w:t>
      </w:r>
      <w:r w:rsidRPr="00886ED6">
        <w:rPr>
          <w:sz w:val="24"/>
          <w:szCs w:val="24"/>
        </w:rPr>
        <w:t xml:space="preserve">по выполнению принятых решений </w:t>
      </w:r>
      <w:r w:rsidR="001553DD" w:rsidRPr="00886ED6">
        <w:rPr>
          <w:sz w:val="24"/>
          <w:szCs w:val="24"/>
        </w:rPr>
        <w:t>Думой</w:t>
      </w:r>
      <w:r w:rsidRPr="00886ED6">
        <w:rPr>
          <w:sz w:val="24"/>
          <w:szCs w:val="24"/>
        </w:rPr>
        <w:t>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сбор и анализ информации по вопросам, находящимся в ведении </w:t>
      </w:r>
      <w:r w:rsidR="001C1494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документирование деятельности </w:t>
      </w:r>
      <w:r w:rsidR="0074076C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 xml:space="preserve">, предоставление материалов о работе </w:t>
      </w:r>
      <w:r w:rsidR="0074076C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 xml:space="preserve"> депутатам </w:t>
      </w:r>
      <w:r w:rsidR="001553DD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>.</w:t>
      </w:r>
    </w:p>
    <w:p w:rsidR="002C6C3E" w:rsidRPr="00886ED6" w:rsidRDefault="001553D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Pr="00886ED6">
        <w:rPr>
          <w:sz w:val="24"/>
          <w:szCs w:val="24"/>
        </w:rPr>
        <w:t>.</w:t>
      </w:r>
      <w:r w:rsidR="002C6C3E" w:rsidRPr="00886ED6">
        <w:rPr>
          <w:sz w:val="24"/>
          <w:szCs w:val="24"/>
        </w:rPr>
        <w:t xml:space="preserve">4. Вопрос </w:t>
      </w:r>
      <w:r w:rsidRPr="00886ED6">
        <w:rPr>
          <w:sz w:val="24"/>
          <w:szCs w:val="24"/>
        </w:rPr>
        <w:t xml:space="preserve">о формировании </w:t>
      </w:r>
      <w:r w:rsidR="002C6C3E" w:rsidRPr="00886ED6">
        <w:rPr>
          <w:sz w:val="24"/>
          <w:szCs w:val="24"/>
        </w:rPr>
        <w:t>коми</w:t>
      </w:r>
      <w:r w:rsidR="0074076C">
        <w:rPr>
          <w:sz w:val="24"/>
          <w:szCs w:val="24"/>
        </w:rPr>
        <w:t>тета</w:t>
      </w:r>
      <w:r w:rsidR="002C6C3E" w:rsidRPr="00886ED6">
        <w:rPr>
          <w:sz w:val="24"/>
          <w:szCs w:val="24"/>
        </w:rPr>
        <w:t xml:space="preserve"> включается в повестку дня заседания </w:t>
      </w:r>
      <w:r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>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Pr="00886ED6">
        <w:rPr>
          <w:sz w:val="24"/>
          <w:szCs w:val="24"/>
        </w:rPr>
        <w:t>.5.</w:t>
      </w:r>
      <w:r w:rsidR="002C6C3E" w:rsidRPr="00886ED6">
        <w:rPr>
          <w:sz w:val="24"/>
          <w:szCs w:val="24"/>
        </w:rPr>
        <w:t xml:space="preserve"> После принятия решения об образовании </w:t>
      </w:r>
      <w:r w:rsidR="0074076C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Председатель предлагает депутатам, желающим</w:t>
      </w:r>
      <w:r w:rsidRPr="00886ED6">
        <w:rPr>
          <w:sz w:val="24"/>
          <w:szCs w:val="24"/>
        </w:rPr>
        <w:t xml:space="preserve"> войти в состав </w:t>
      </w:r>
      <w:r w:rsidR="0074076C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,</w:t>
      </w:r>
      <w:r w:rsidR="002C6C3E" w:rsidRPr="00886ED6">
        <w:rPr>
          <w:sz w:val="24"/>
          <w:szCs w:val="24"/>
        </w:rPr>
        <w:t xml:space="preserve"> подать на  имя заместителя Председателя соответствующее заявление.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Pr="00886ED6">
        <w:rPr>
          <w:sz w:val="24"/>
          <w:szCs w:val="24"/>
        </w:rPr>
        <w:t>.6</w:t>
      </w:r>
      <w:r w:rsidR="002C6C3E" w:rsidRPr="00886ED6">
        <w:rPr>
          <w:sz w:val="24"/>
          <w:szCs w:val="24"/>
        </w:rPr>
        <w:t xml:space="preserve">. </w:t>
      </w:r>
      <w:r w:rsidRPr="00886ED6">
        <w:rPr>
          <w:sz w:val="24"/>
          <w:szCs w:val="24"/>
        </w:rPr>
        <w:t>З</w:t>
      </w:r>
      <w:r w:rsidR="002C6C3E" w:rsidRPr="00886ED6">
        <w:rPr>
          <w:sz w:val="24"/>
          <w:szCs w:val="24"/>
        </w:rPr>
        <w:t xml:space="preserve">аместитель Председателя включает депутатов в список кандидатов в члены </w:t>
      </w:r>
      <w:r w:rsidR="0074076C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на основании их письменных заявлений. 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652A49">
        <w:rPr>
          <w:sz w:val="24"/>
          <w:szCs w:val="24"/>
        </w:rPr>
        <w:t>3</w:t>
      </w:r>
      <w:r w:rsidRPr="00886ED6">
        <w:rPr>
          <w:sz w:val="24"/>
          <w:szCs w:val="24"/>
        </w:rPr>
        <w:t xml:space="preserve">.7. </w:t>
      </w:r>
      <w:r w:rsidR="002C6C3E" w:rsidRPr="00886ED6">
        <w:rPr>
          <w:sz w:val="24"/>
          <w:szCs w:val="24"/>
        </w:rPr>
        <w:t>Выдвинутые кандидаты могут взять самоотвод до момента голосования. Депутат в обязательном порядке работает в составе одно</w:t>
      </w:r>
      <w:r w:rsidR="0074076C">
        <w:rPr>
          <w:sz w:val="24"/>
          <w:szCs w:val="24"/>
        </w:rPr>
        <w:t>го</w:t>
      </w:r>
      <w:r w:rsidR="002C6C3E" w:rsidRPr="00886ED6">
        <w:rPr>
          <w:sz w:val="24"/>
          <w:szCs w:val="24"/>
        </w:rPr>
        <w:t xml:space="preserve"> из коми</w:t>
      </w:r>
      <w:r w:rsidR="0074076C">
        <w:rPr>
          <w:sz w:val="24"/>
          <w:szCs w:val="24"/>
        </w:rPr>
        <w:t>тетов</w:t>
      </w:r>
      <w:r w:rsidR="002C6C3E" w:rsidRPr="00886ED6">
        <w:rPr>
          <w:sz w:val="24"/>
          <w:szCs w:val="24"/>
        </w:rPr>
        <w:t xml:space="preserve"> и входит в состав не более чем трех </w:t>
      </w:r>
      <w:r w:rsidR="00697F61">
        <w:rPr>
          <w:sz w:val="24"/>
          <w:szCs w:val="24"/>
        </w:rPr>
        <w:t>комитетов</w:t>
      </w:r>
      <w:r w:rsidR="002C6C3E" w:rsidRPr="00886ED6">
        <w:rPr>
          <w:sz w:val="24"/>
          <w:szCs w:val="24"/>
        </w:rPr>
        <w:t>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3</w:t>
      </w:r>
      <w:r w:rsidRPr="00886ED6">
        <w:rPr>
          <w:sz w:val="24"/>
          <w:szCs w:val="24"/>
        </w:rPr>
        <w:t xml:space="preserve">.8. Решение Думы о количественном и персональном составе </w:t>
      </w:r>
      <w:r w:rsidR="00697F61">
        <w:rPr>
          <w:sz w:val="24"/>
          <w:szCs w:val="24"/>
        </w:rPr>
        <w:t>комитетов</w:t>
      </w:r>
      <w:r w:rsidRPr="00886ED6">
        <w:rPr>
          <w:sz w:val="24"/>
          <w:szCs w:val="24"/>
        </w:rPr>
        <w:t xml:space="preserve"> принимается больши</w:t>
      </w:r>
      <w:r w:rsidR="00C509E3">
        <w:rPr>
          <w:sz w:val="24"/>
          <w:szCs w:val="24"/>
        </w:rPr>
        <w:t>н</w:t>
      </w:r>
      <w:r w:rsidRPr="00886ED6">
        <w:rPr>
          <w:sz w:val="24"/>
          <w:szCs w:val="24"/>
        </w:rPr>
        <w:t>ством голосов от числа присутствующих на заседании Думы депутатов.</w:t>
      </w:r>
      <w:r w:rsidR="002C6C3E" w:rsidRPr="00886ED6">
        <w:rPr>
          <w:sz w:val="24"/>
          <w:szCs w:val="24"/>
        </w:rPr>
        <w:t xml:space="preserve"> 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3</w:t>
      </w:r>
      <w:r w:rsidRPr="00886ED6">
        <w:rPr>
          <w:sz w:val="24"/>
          <w:szCs w:val="24"/>
        </w:rPr>
        <w:t>.9</w:t>
      </w:r>
      <w:r w:rsidR="002C6C3E" w:rsidRPr="00886ED6">
        <w:rPr>
          <w:sz w:val="24"/>
          <w:szCs w:val="24"/>
        </w:rPr>
        <w:t xml:space="preserve">. Депутат может добровольно выйти из состава </w:t>
      </w:r>
      <w:r w:rsidR="00697F61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, подав заявление на имя заместителя Председателя.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3</w:t>
      </w:r>
      <w:r w:rsidRPr="00886ED6">
        <w:rPr>
          <w:sz w:val="24"/>
          <w:szCs w:val="24"/>
        </w:rPr>
        <w:t>.10</w:t>
      </w:r>
      <w:r w:rsidR="002C6C3E" w:rsidRPr="00886ED6">
        <w:rPr>
          <w:sz w:val="24"/>
          <w:szCs w:val="24"/>
        </w:rPr>
        <w:t xml:space="preserve">. Депутат принимает личное участие в заседании </w:t>
      </w:r>
      <w:r w:rsidR="00697F61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, членом которо</w:t>
      </w:r>
      <w:r w:rsidR="00697F61">
        <w:rPr>
          <w:sz w:val="24"/>
          <w:szCs w:val="24"/>
        </w:rPr>
        <w:t>го</w:t>
      </w:r>
      <w:r w:rsidR="002C6C3E" w:rsidRPr="00886ED6">
        <w:rPr>
          <w:sz w:val="24"/>
          <w:szCs w:val="24"/>
        </w:rPr>
        <w:t xml:space="preserve"> он является. Депутат, не входящий в состав </w:t>
      </w:r>
      <w:r w:rsidR="00697F61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может присутствовать на </w:t>
      </w:r>
      <w:r w:rsidR="00697F61">
        <w:rPr>
          <w:sz w:val="24"/>
          <w:szCs w:val="24"/>
        </w:rPr>
        <w:t xml:space="preserve">его </w:t>
      </w:r>
      <w:r w:rsidR="002C6C3E" w:rsidRPr="00886ED6">
        <w:rPr>
          <w:sz w:val="24"/>
          <w:szCs w:val="24"/>
        </w:rPr>
        <w:t>заседаниях с правом совещательного голоса.</w:t>
      </w:r>
    </w:p>
    <w:p w:rsidR="002C6C3E" w:rsidRDefault="00C509E3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E0EDB" w:rsidRPr="00886ED6">
        <w:rPr>
          <w:sz w:val="24"/>
          <w:szCs w:val="24"/>
        </w:rPr>
        <w:t xml:space="preserve">.11. </w:t>
      </w:r>
      <w:r w:rsidR="00697F61">
        <w:rPr>
          <w:sz w:val="24"/>
          <w:szCs w:val="24"/>
        </w:rPr>
        <w:t>Комитет</w:t>
      </w:r>
      <w:r w:rsidR="002C6C3E" w:rsidRPr="00886ED6">
        <w:rPr>
          <w:sz w:val="24"/>
          <w:szCs w:val="24"/>
        </w:rPr>
        <w:t xml:space="preserve"> на своем первом заседании избирает из своего состава Председателя </w:t>
      </w:r>
      <w:r w:rsidR="00697F61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, который утверждается решением </w:t>
      </w:r>
      <w:r w:rsidR="000E0EDB"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. Кандидатуры для избрания Председателя </w:t>
      </w:r>
      <w:r w:rsidR="00697F61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выдвигаются депутатами </w:t>
      </w:r>
      <w:r w:rsidR="000E0EDB"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, входящими в состав </w:t>
      </w:r>
      <w:r w:rsidR="00697F61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. Возможно самовыдвижение.</w:t>
      </w:r>
    </w:p>
    <w:p w:rsidR="00A06099" w:rsidRPr="00886ED6" w:rsidRDefault="00A0609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13.12. По иным вопросам Думой могут формироваться временные </w:t>
      </w:r>
      <w:r w:rsidR="00697F61">
        <w:rPr>
          <w:sz w:val="24"/>
          <w:szCs w:val="24"/>
        </w:rPr>
        <w:t>комитеты (</w:t>
      </w:r>
      <w:r>
        <w:rPr>
          <w:sz w:val="24"/>
          <w:szCs w:val="24"/>
        </w:rPr>
        <w:t>комиссии</w:t>
      </w:r>
      <w:r w:rsidR="00697F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E0EDB" w:rsidRPr="00886ED6" w:rsidRDefault="000E0EDB" w:rsidP="005C7B78">
      <w:pPr>
        <w:widowControl w:val="0"/>
        <w:ind w:firstLine="709"/>
        <w:jc w:val="both"/>
        <w:rPr>
          <w:b/>
          <w:sz w:val="24"/>
          <w:szCs w:val="24"/>
        </w:rPr>
      </w:pPr>
    </w:p>
    <w:p w:rsidR="002C6C3E" w:rsidRPr="00886ED6" w:rsidRDefault="000E0EDB" w:rsidP="007416AF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lastRenderedPageBreak/>
        <w:t>1</w:t>
      </w:r>
      <w:r w:rsidR="00C509E3">
        <w:rPr>
          <w:b/>
          <w:sz w:val="24"/>
          <w:szCs w:val="24"/>
        </w:rPr>
        <w:t>4</w:t>
      </w:r>
      <w:r w:rsidR="002C6C3E" w:rsidRPr="00886ED6">
        <w:rPr>
          <w:b/>
          <w:sz w:val="24"/>
          <w:szCs w:val="24"/>
        </w:rPr>
        <w:t xml:space="preserve">. Порядок работы </w:t>
      </w:r>
      <w:r w:rsidR="00297F0B">
        <w:rPr>
          <w:b/>
          <w:sz w:val="24"/>
          <w:szCs w:val="24"/>
        </w:rPr>
        <w:t xml:space="preserve">постоянных </w:t>
      </w:r>
      <w:r w:rsidR="003A6998">
        <w:rPr>
          <w:b/>
          <w:sz w:val="24"/>
          <w:szCs w:val="24"/>
        </w:rPr>
        <w:t>комитетов</w:t>
      </w:r>
    </w:p>
    <w:p w:rsidR="002C6C3E" w:rsidRPr="00886ED6" w:rsidRDefault="002C6C3E" w:rsidP="005C7B78">
      <w:pPr>
        <w:widowControl w:val="0"/>
        <w:ind w:firstLine="709"/>
        <w:jc w:val="both"/>
        <w:rPr>
          <w:b/>
          <w:sz w:val="24"/>
          <w:szCs w:val="24"/>
        </w:rPr>
      </w:pP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.1. Заседание </w:t>
      </w:r>
      <w:r w:rsidR="003A6998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пра</w:t>
      </w:r>
      <w:r w:rsidR="003A6998">
        <w:rPr>
          <w:sz w:val="24"/>
          <w:szCs w:val="24"/>
        </w:rPr>
        <w:t>вомочно, если в его</w:t>
      </w:r>
      <w:r w:rsidR="002C6C3E" w:rsidRPr="00886ED6">
        <w:rPr>
          <w:sz w:val="24"/>
          <w:szCs w:val="24"/>
        </w:rPr>
        <w:t xml:space="preserve"> работе принимает участие не менее половины от общего числа депутатов, входящих в соответствующ</w:t>
      </w:r>
      <w:r w:rsidR="003A6998">
        <w:rPr>
          <w:sz w:val="24"/>
          <w:szCs w:val="24"/>
        </w:rPr>
        <w:t>ий</w:t>
      </w:r>
      <w:r w:rsidR="002C6C3E" w:rsidRPr="00886ED6">
        <w:rPr>
          <w:sz w:val="24"/>
          <w:szCs w:val="24"/>
        </w:rPr>
        <w:t xml:space="preserve"> коми</w:t>
      </w:r>
      <w:r w:rsidR="003A6998">
        <w:rPr>
          <w:sz w:val="24"/>
          <w:szCs w:val="24"/>
        </w:rPr>
        <w:t>тет</w:t>
      </w:r>
      <w:r w:rsidR="002C6C3E" w:rsidRPr="00886ED6">
        <w:rPr>
          <w:sz w:val="24"/>
          <w:szCs w:val="24"/>
        </w:rPr>
        <w:t>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>.2. При невозможности принять участие в заседании член коми</w:t>
      </w:r>
      <w:r w:rsidR="003A6998">
        <w:rPr>
          <w:sz w:val="24"/>
          <w:szCs w:val="24"/>
        </w:rPr>
        <w:t>тета</w:t>
      </w:r>
      <w:r w:rsidR="002C6C3E" w:rsidRPr="00886ED6">
        <w:rPr>
          <w:sz w:val="24"/>
          <w:szCs w:val="24"/>
        </w:rPr>
        <w:t xml:space="preserve"> сообщает об этом Председателю соответствующе</w:t>
      </w:r>
      <w:r w:rsidR="003A6998">
        <w:rPr>
          <w:sz w:val="24"/>
          <w:szCs w:val="24"/>
        </w:rPr>
        <w:t>го</w:t>
      </w:r>
      <w:r w:rsidR="002C6C3E" w:rsidRPr="00886ED6">
        <w:rPr>
          <w:sz w:val="24"/>
          <w:szCs w:val="24"/>
        </w:rPr>
        <w:t xml:space="preserve"> коми</w:t>
      </w:r>
      <w:r w:rsidR="003A6998">
        <w:rPr>
          <w:sz w:val="24"/>
          <w:szCs w:val="24"/>
        </w:rPr>
        <w:t>тета</w:t>
      </w:r>
      <w:r w:rsidR="002C6C3E" w:rsidRPr="00886ED6">
        <w:rPr>
          <w:sz w:val="24"/>
          <w:szCs w:val="24"/>
        </w:rPr>
        <w:t>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.3. Заседания </w:t>
      </w:r>
      <w:r w:rsidR="003A6998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созываются по мере необходимости.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.4. Закрытые заседания </w:t>
      </w:r>
      <w:r w:rsidR="003A6998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проводятся по мотивированному решению соответствующе</w:t>
      </w:r>
      <w:r w:rsidR="003A6998">
        <w:rPr>
          <w:sz w:val="24"/>
          <w:szCs w:val="24"/>
        </w:rPr>
        <w:t>го</w:t>
      </w:r>
      <w:r w:rsidR="002C6C3E" w:rsidRPr="00886ED6">
        <w:rPr>
          <w:sz w:val="24"/>
          <w:szCs w:val="24"/>
        </w:rPr>
        <w:t xml:space="preserve"> коми</w:t>
      </w:r>
      <w:r w:rsidR="003A6998">
        <w:rPr>
          <w:sz w:val="24"/>
          <w:szCs w:val="24"/>
        </w:rPr>
        <w:t>тета</w:t>
      </w:r>
      <w:r w:rsidR="002C6C3E" w:rsidRPr="00886ED6">
        <w:rPr>
          <w:sz w:val="24"/>
          <w:szCs w:val="24"/>
        </w:rPr>
        <w:t>, принятому большинством голосов от числа присутствующих на заседании</w:t>
      </w:r>
      <w:r w:rsidR="00297F0B">
        <w:rPr>
          <w:sz w:val="24"/>
          <w:szCs w:val="24"/>
        </w:rPr>
        <w:t xml:space="preserve"> </w:t>
      </w:r>
      <w:r w:rsidR="003A6998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депутатов.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.5. Заседание </w:t>
      </w:r>
      <w:r w:rsidR="003A6998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проводит Председатель </w:t>
      </w:r>
      <w:r w:rsidR="003A6998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. Порядок рассмотрения вопросов на заседании определяется Председателем </w:t>
      </w:r>
      <w:r w:rsidR="004B37CF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.6. По рассматриваемым вопросам </w:t>
      </w:r>
      <w:r w:rsidR="004B37CF">
        <w:rPr>
          <w:sz w:val="24"/>
          <w:szCs w:val="24"/>
        </w:rPr>
        <w:t>комитет</w:t>
      </w:r>
      <w:r w:rsidR="002C6C3E" w:rsidRPr="00886ED6">
        <w:rPr>
          <w:sz w:val="24"/>
          <w:szCs w:val="24"/>
        </w:rPr>
        <w:t xml:space="preserve"> принимает решения большинством голосов членов </w:t>
      </w:r>
      <w:r w:rsidR="004B37CF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, присутствующих на заседании.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.7. Все члены </w:t>
      </w:r>
      <w:r w:rsidR="004B37CF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при рассмотрении вопросов и принятии решений пользуются равными правами.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="002C6C3E" w:rsidRPr="00886ED6">
        <w:rPr>
          <w:sz w:val="24"/>
          <w:szCs w:val="24"/>
        </w:rPr>
        <w:t xml:space="preserve">.8. На заседании </w:t>
      </w:r>
      <w:r w:rsidR="004B37CF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 xml:space="preserve"> ведется протокол, который подписывается </w:t>
      </w:r>
      <w:r w:rsidR="00297F0B">
        <w:rPr>
          <w:sz w:val="24"/>
          <w:szCs w:val="24"/>
        </w:rPr>
        <w:t>Председателем</w:t>
      </w:r>
      <w:r w:rsidR="002C6C3E" w:rsidRPr="00886ED6">
        <w:rPr>
          <w:sz w:val="24"/>
          <w:szCs w:val="24"/>
        </w:rPr>
        <w:t xml:space="preserve"> </w:t>
      </w:r>
      <w:r w:rsidR="004B37CF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.</w:t>
      </w:r>
    </w:p>
    <w:p w:rsidR="002C6C3E" w:rsidRPr="00886ED6" w:rsidRDefault="000E0ED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4</w:t>
      </w:r>
      <w:r w:rsidRPr="00886ED6">
        <w:rPr>
          <w:sz w:val="24"/>
          <w:szCs w:val="24"/>
        </w:rPr>
        <w:t>.9</w:t>
      </w:r>
      <w:r w:rsidR="002C6C3E" w:rsidRPr="00886ED6">
        <w:rPr>
          <w:sz w:val="24"/>
          <w:szCs w:val="24"/>
        </w:rPr>
        <w:t xml:space="preserve">. Председатель </w:t>
      </w:r>
      <w:r w:rsidR="004B37CF">
        <w:rPr>
          <w:sz w:val="24"/>
          <w:szCs w:val="24"/>
        </w:rPr>
        <w:t>комитета</w:t>
      </w:r>
      <w:r w:rsidR="002C6C3E" w:rsidRPr="00886ED6">
        <w:rPr>
          <w:sz w:val="24"/>
          <w:szCs w:val="24"/>
        </w:rPr>
        <w:t>: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организует работу </w:t>
      </w:r>
      <w:r w:rsidR="004B37CF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- созывает заседания и председательствует на них;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обеспечивает членов </w:t>
      </w:r>
      <w:r w:rsidR="004B37CF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 xml:space="preserve"> материалами и документами по вопросам, рассматриваемым на заседании;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дает поручения членам </w:t>
      </w:r>
      <w:r w:rsidR="004B37CF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 xml:space="preserve"> в пределах своих полномочий по вопросам, входящим в компетенцию </w:t>
      </w:r>
      <w:r w:rsidR="004B37CF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приглашает для участия в заседании </w:t>
      </w:r>
      <w:r w:rsidR="004B37CF">
        <w:rPr>
          <w:sz w:val="24"/>
          <w:szCs w:val="24"/>
        </w:rPr>
        <w:t>комитета</w:t>
      </w:r>
      <w:r w:rsidR="00297F0B">
        <w:rPr>
          <w:sz w:val="24"/>
          <w:szCs w:val="24"/>
        </w:rPr>
        <w:t xml:space="preserve"> </w:t>
      </w:r>
      <w:r w:rsidRPr="00886ED6">
        <w:rPr>
          <w:sz w:val="24"/>
          <w:szCs w:val="24"/>
        </w:rPr>
        <w:t xml:space="preserve">депутатов </w:t>
      </w:r>
      <w:r w:rsidR="000E0EDB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, не входящих в число членов </w:t>
      </w:r>
      <w:r w:rsidR="004B37CF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, представителей органов</w:t>
      </w:r>
      <w:r w:rsidR="000E0EDB" w:rsidRPr="00886ED6">
        <w:rPr>
          <w:sz w:val="24"/>
          <w:szCs w:val="24"/>
        </w:rPr>
        <w:t xml:space="preserve"> государственной власти</w:t>
      </w:r>
      <w:r w:rsidRPr="00886ED6">
        <w:rPr>
          <w:sz w:val="24"/>
          <w:szCs w:val="24"/>
        </w:rPr>
        <w:t>, органов местного самоуправления, руководителей организаций, представителей общественности, специалистов и экспертов;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- организует </w:t>
      </w:r>
      <w:proofErr w:type="gramStart"/>
      <w:r w:rsidRPr="00886ED6">
        <w:rPr>
          <w:sz w:val="24"/>
          <w:szCs w:val="24"/>
        </w:rPr>
        <w:t>контроль за</w:t>
      </w:r>
      <w:proofErr w:type="gramEnd"/>
      <w:r w:rsidRPr="00886ED6">
        <w:rPr>
          <w:sz w:val="24"/>
          <w:szCs w:val="24"/>
        </w:rPr>
        <w:t xml:space="preserve"> исполнением решений </w:t>
      </w:r>
      <w:r w:rsidR="000E0EDB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по вопросам, входящим в компетенцию </w:t>
      </w:r>
      <w:r w:rsidR="001D0FD1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>.</w:t>
      </w:r>
    </w:p>
    <w:p w:rsidR="002C6C3E" w:rsidRPr="00886ED6" w:rsidRDefault="002C6C3E" w:rsidP="005C7B78">
      <w:pPr>
        <w:widowControl w:val="0"/>
        <w:ind w:firstLine="709"/>
        <w:jc w:val="both"/>
        <w:rPr>
          <w:sz w:val="24"/>
          <w:szCs w:val="24"/>
        </w:rPr>
      </w:pPr>
    </w:p>
    <w:p w:rsidR="002C6C3E" w:rsidRPr="00886ED6" w:rsidRDefault="002C6C3E" w:rsidP="007416AF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 xml:space="preserve">ГЛАВА </w:t>
      </w:r>
      <w:r w:rsidRPr="00886ED6">
        <w:rPr>
          <w:b/>
          <w:sz w:val="24"/>
          <w:szCs w:val="24"/>
          <w:lang w:val="en-GB"/>
        </w:rPr>
        <w:t>III</w:t>
      </w:r>
      <w:r w:rsidR="00904AED" w:rsidRPr="00886ED6">
        <w:rPr>
          <w:b/>
          <w:sz w:val="24"/>
          <w:szCs w:val="24"/>
        </w:rPr>
        <w:t>. ПОРЯДОК</w:t>
      </w:r>
      <w:r w:rsidRPr="00886ED6">
        <w:rPr>
          <w:b/>
          <w:sz w:val="24"/>
          <w:szCs w:val="24"/>
        </w:rPr>
        <w:t xml:space="preserve"> РАБОТЫ </w:t>
      </w:r>
      <w:r w:rsidR="00904AED" w:rsidRPr="00886ED6">
        <w:rPr>
          <w:b/>
          <w:sz w:val="24"/>
          <w:szCs w:val="24"/>
        </w:rPr>
        <w:t>ДУМЫ</w:t>
      </w:r>
    </w:p>
    <w:p w:rsidR="0098000D" w:rsidRPr="00886ED6" w:rsidRDefault="0098000D" w:rsidP="007416AF">
      <w:pPr>
        <w:widowControl w:val="0"/>
        <w:jc w:val="center"/>
        <w:rPr>
          <w:b/>
          <w:sz w:val="24"/>
          <w:szCs w:val="24"/>
        </w:rPr>
      </w:pPr>
    </w:p>
    <w:p w:rsidR="002C6C3E" w:rsidRPr="00886ED6" w:rsidRDefault="00904AED" w:rsidP="007416AF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1</w:t>
      </w:r>
      <w:r w:rsidR="00C509E3">
        <w:rPr>
          <w:b/>
          <w:sz w:val="24"/>
          <w:szCs w:val="24"/>
        </w:rPr>
        <w:t>5</w:t>
      </w:r>
      <w:r w:rsidR="002C6C3E" w:rsidRPr="00886ED6">
        <w:rPr>
          <w:b/>
          <w:sz w:val="24"/>
          <w:szCs w:val="24"/>
        </w:rPr>
        <w:t xml:space="preserve">. </w:t>
      </w:r>
      <w:r w:rsidRPr="00886ED6">
        <w:rPr>
          <w:b/>
          <w:sz w:val="24"/>
          <w:szCs w:val="24"/>
        </w:rPr>
        <w:t>Первое организационное з</w:t>
      </w:r>
      <w:r w:rsidR="00297F0B">
        <w:rPr>
          <w:b/>
          <w:sz w:val="24"/>
          <w:szCs w:val="24"/>
        </w:rPr>
        <w:t>аседание</w:t>
      </w:r>
      <w:r w:rsidR="002C6C3E" w:rsidRPr="00886ED6">
        <w:rPr>
          <w:b/>
          <w:sz w:val="24"/>
          <w:szCs w:val="24"/>
        </w:rPr>
        <w:t xml:space="preserve"> </w:t>
      </w:r>
      <w:r w:rsidRPr="00886ED6">
        <w:rPr>
          <w:b/>
          <w:sz w:val="24"/>
          <w:szCs w:val="24"/>
        </w:rPr>
        <w:t>Думы</w:t>
      </w:r>
      <w:r w:rsidR="008B3E1C" w:rsidRPr="00886ED6">
        <w:rPr>
          <w:b/>
          <w:sz w:val="24"/>
          <w:szCs w:val="24"/>
        </w:rPr>
        <w:t xml:space="preserve"> второго и следующих созывов</w:t>
      </w:r>
    </w:p>
    <w:p w:rsidR="002C6C3E" w:rsidRPr="00886ED6" w:rsidRDefault="002C6C3E" w:rsidP="007416AF">
      <w:pPr>
        <w:widowControl w:val="0"/>
        <w:jc w:val="center"/>
        <w:rPr>
          <w:b/>
          <w:sz w:val="24"/>
          <w:szCs w:val="24"/>
        </w:rPr>
      </w:pPr>
    </w:p>
    <w:p w:rsidR="00904AED" w:rsidRPr="00886ED6" w:rsidRDefault="00904AE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5</w:t>
      </w:r>
      <w:r w:rsidRPr="00886ED6">
        <w:rPr>
          <w:sz w:val="24"/>
          <w:szCs w:val="24"/>
        </w:rPr>
        <w:t>.1</w:t>
      </w:r>
      <w:r w:rsidR="002C6C3E" w:rsidRPr="00886ED6">
        <w:rPr>
          <w:sz w:val="24"/>
          <w:szCs w:val="24"/>
        </w:rPr>
        <w:t xml:space="preserve">. </w:t>
      </w:r>
      <w:r w:rsidRPr="00886ED6">
        <w:rPr>
          <w:sz w:val="24"/>
          <w:szCs w:val="24"/>
        </w:rPr>
        <w:t xml:space="preserve">Вновь избранная Дума собирается на первое </w:t>
      </w:r>
      <w:r w:rsidR="00297F0B">
        <w:rPr>
          <w:sz w:val="24"/>
          <w:szCs w:val="24"/>
        </w:rPr>
        <w:t xml:space="preserve">организационное </w:t>
      </w:r>
      <w:r w:rsidRPr="00886ED6">
        <w:rPr>
          <w:sz w:val="24"/>
          <w:szCs w:val="24"/>
        </w:rPr>
        <w:t xml:space="preserve">заседание в установленный </w:t>
      </w:r>
      <w:r w:rsidR="002D2AAC">
        <w:rPr>
          <w:sz w:val="24"/>
          <w:szCs w:val="24"/>
        </w:rPr>
        <w:t>У</w:t>
      </w:r>
      <w:r w:rsidRPr="00886ED6">
        <w:rPr>
          <w:sz w:val="24"/>
          <w:szCs w:val="24"/>
        </w:rPr>
        <w:t>ставом срок, который не может превышать 30 дней со дня избрания Думы в правомочном составе.</w:t>
      </w:r>
    </w:p>
    <w:p w:rsidR="0098000D" w:rsidRPr="00FC2953" w:rsidRDefault="0098000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5</w:t>
      </w:r>
      <w:r w:rsidRPr="00886ED6">
        <w:rPr>
          <w:sz w:val="24"/>
          <w:szCs w:val="24"/>
        </w:rPr>
        <w:t xml:space="preserve">.2. </w:t>
      </w:r>
      <w:r w:rsidRPr="00FC2953">
        <w:rPr>
          <w:sz w:val="24"/>
          <w:szCs w:val="24"/>
        </w:rPr>
        <w:t>Организационную работу  по проведению первого заседания Думы нового созыва осуществляет Председатель Думы прежнего созыва.</w:t>
      </w:r>
    </w:p>
    <w:p w:rsidR="0098000D" w:rsidRPr="00886ED6" w:rsidRDefault="0098000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5</w:t>
      </w:r>
      <w:r w:rsidRPr="00886ED6">
        <w:rPr>
          <w:sz w:val="24"/>
          <w:szCs w:val="24"/>
        </w:rPr>
        <w:t>.3. Председатель Думы прежнего созыва:</w:t>
      </w:r>
    </w:p>
    <w:p w:rsidR="0098000D" w:rsidRPr="00886ED6" w:rsidRDefault="0098000D" w:rsidP="005C7B78">
      <w:pPr>
        <w:widowControl w:val="0"/>
        <w:ind w:firstLine="709"/>
        <w:jc w:val="both"/>
        <w:rPr>
          <w:sz w:val="24"/>
          <w:szCs w:val="24"/>
        </w:rPr>
      </w:pPr>
      <w:bookmarkStart w:id="1" w:name="sub_32112"/>
      <w:r w:rsidRPr="00886ED6">
        <w:rPr>
          <w:sz w:val="24"/>
          <w:szCs w:val="24"/>
        </w:rPr>
        <w:t xml:space="preserve">- формирует проект повестки </w:t>
      </w:r>
      <w:r w:rsidR="00297F0B">
        <w:rPr>
          <w:sz w:val="24"/>
          <w:szCs w:val="24"/>
        </w:rPr>
        <w:t>для</w:t>
      </w:r>
      <w:r w:rsidRPr="00886ED6">
        <w:rPr>
          <w:sz w:val="24"/>
          <w:szCs w:val="24"/>
        </w:rPr>
        <w:t xml:space="preserve"> первого заседания Думы нового созыва;</w:t>
      </w:r>
    </w:p>
    <w:p w:rsidR="0098000D" w:rsidRPr="00886ED6" w:rsidRDefault="0098000D" w:rsidP="005C7B78">
      <w:pPr>
        <w:widowControl w:val="0"/>
        <w:ind w:firstLine="709"/>
        <w:jc w:val="both"/>
        <w:rPr>
          <w:sz w:val="24"/>
          <w:szCs w:val="24"/>
        </w:rPr>
      </w:pPr>
      <w:bookmarkStart w:id="2" w:name="sub_32213"/>
      <w:bookmarkEnd w:id="1"/>
      <w:r w:rsidRPr="00886ED6">
        <w:rPr>
          <w:sz w:val="24"/>
          <w:szCs w:val="24"/>
        </w:rPr>
        <w:t xml:space="preserve">- утверждает перечень документов и материалов, подлежащих раздаче депутатам Думы нового созыва  к первому </w:t>
      </w:r>
      <w:r w:rsidR="009E4C71">
        <w:rPr>
          <w:sz w:val="24"/>
          <w:szCs w:val="24"/>
        </w:rPr>
        <w:t xml:space="preserve">организационному </w:t>
      </w:r>
      <w:r w:rsidRPr="00886ED6">
        <w:rPr>
          <w:sz w:val="24"/>
          <w:szCs w:val="24"/>
        </w:rPr>
        <w:t>заседанию Думы нового созыва;</w:t>
      </w:r>
    </w:p>
    <w:p w:rsidR="0098000D" w:rsidRPr="00131BE7" w:rsidRDefault="0098000D" w:rsidP="005C7B78">
      <w:pPr>
        <w:widowControl w:val="0"/>
        <w:ind w:firstLine="709"/>
        <w:jc w:val="both"/>
        <w:rPr>
          <w:sz w:val="24"/>
          <w:szCs w:val="24"/>
        </w:rPr>
      </w:pPr>
      <w:bookmarkStart w:id="3" w:name="sub_32215"/>
      <w:bookmarkEnd w:id="2"/>
      <w:r w:rsidRPr="00886ED6">
        <w:rPr>
          <w:sz w:val="24"/>
          <w:szCs w:val="24"/>
        </w:rPr>
        <w:t xml:space="preserve">-  решает иные вопросы организации </w:t>
      </w:r>
      <w:r w:rsidRPr="00131BE7">
        <w:rPr>
          <w:sz w:val="24"/>
          <w:szCs w:val="24"/>
        </w:rPr>
        <w:t>первого заседания Думы нового созыва.</w:t>
      </w:r>
    </w:p>
    <w:p w:rsidR="009A7F68" w:rsidRPr="00131BE7" w:rsidRDefault="0098000D" w:rsidP="005C7B78">
      <w:pPr>
        <w:widowControl w:val="0"/>
        <w:ind w:firstLine="709"/>
        <w:jc w:val="both"/>
        <w:rPr>
          <w:sz w:val="24"/>
          <w:szCs w:val="24"/>
        </w:rPr>
      </w:pPr>
      <w:r w:rsidRPr="00131BE7">
        <w:rPr>
          <w:sz w:val="24"/>
          <w:szCs w:val="24"/>
        </w:rPr>
        <w:t>1</w:t>
      </w:r>
      <w:r w:rsidR="00C509E3">
        <w:rPr>
          <w:sz w:val="24"/>
          <w:szCs w:val="24"/>
        </w:rPr>
        <w:t>5</w:t>
      </w:r>
      <w:r w:rsidRPr="00131BE7">
        <w:rPr>
          <w:sz w:val="24"/>
          <w:szCs w:val="24"/>
        </w:rPr>
        <w:t xml:space="preserve">.4. До избрания Председателя первое </w:t>
      </w:r>
      <w:r w:rsidR="009E4C71">
        <w:rPr>
          <w:sz w:val="24"/>
          <w:szCs w:val="24"/>
        </w:rPr>
        <w:t xml:space="preserve">организационное </w:t>
      </w:r>
      <w:r w:rsidRPr="00131BE7">
        <w:rPr>
          <w:sz w:val="24"/>
          <w:szCs w:val="24"/>
        </w:rPr>
        <w:t xml:space="preserve">заседание </w:t>
      </w:r>
      <w:r w:rsidR="009E4C71">
        <w:rPr>
          <w:sz w:val="24"/>
          <w:szCs w:val="24"/>
        </w:rPr>
        <w:t xml:space="preserve">Думы </w:t>
      </w:r>
      <w:r w:rsidRPr="00131BE7">
        <w:rPr>
          <w:sz w:val="24"/>
          <w:szCs w:val="24"/>
        </w:rPr>
        <w:t xml:space="preserve">ведет </w:t>
      </w:r>
      <w:r w:rsidR="00131BE7" w:rsidRPr="00131BE7">
        <w:rPr>
          <w:sz w:val="24"/>
          <w:szCs w:val="24"/>
        </w:rPr>
        <w:t>старейший по возрасту депутат.</w:t>
      </w:r>
    </w:p>
    <w:p w:rsidR="0098000D" w:rsidRPr="00131BE7" w:rsidRDefault="0098000D" w:rsidP="005C7B78">
      <w:pPr>
        <w:widowControl w:val="0"/>
        <w:ind w:firstLine="709"/>
        <w:jc w:val="both"/>
        <w:rPr>
          <w:i/>
          <w:sz w:val="24"/>
          <w:szCs w:val="24"/>
        </w:rPr>
      </w:pPr>
      <w:r w:rsidRPr="00131BE7">
        <w:rPr>
          <w:sz w:val="24"/>
          <w:szCs w:val="24"/>
        </w:rPr>
        <w:t>1</w:t>
      </w:r>
      <w:r w:rsidR="00C509E3">
        <w:rPr>
          <w:sz w:val="24"/>
          <w:szCs w:val="24"/>
        </w:rPr>
        <w:t>5</w:t>
      </w:r>
      <w:r w:rsidRPr="00131BE7">
        <w:rPr>
          <w:sz w:val="24"/>
          <w:szCs w:val="24"/>
        </w:rPr>
        <w:t xml:space="preserve">.5. На первом </w:t>
      </w:r>
      <w:r w:rsidR="009E4C71">
        <w:rPr>
          <w:sz w:val="24"/>
          <w:szCs w:val="24"/>
        </w:rPr>
        <w:t xml:space="preserve">организационном </w:t>
      </w:r>
      <w:r w:rsidRPr="00131BE7">
        <w:rPr>
          <w:sz w:val="24"/>
          <w:szCs w:val="24"/>
        </w:rPr>
        <w:t>заседании Думы нового созыва рассматриваются вопросы:</w:t>
      </w:r>
    </w:p>
    <w:p w:rsidR="0098000D" w:rsidRPr="00886ED6" w:rsidRDefault="0098000D" w:rsidP="005C7B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1BE7">
        <w:rPr>
          <w:sz w:val="24"/>
          <w:szCs w:val="24"/>
        </w:rPr>
        <w:t>- об избрании Предсе</w:t>
      </w:r>
      <w:r w:rsidRPr="00886ED6">
        <w:rPr>
          <w:sz w:val="24"/>
          <w:szCs w:val="24"/>
        </w:rPr>
        <w:t>дателя Думы и  заместителя Председателя Думы;</w:t>
      </w:r>
    </w:p>
    <w:p w:rsidR="009E4C71" w:rsidRDefault="0098000D" w:rsidP="005C7B78">
      <w:pPr>
        <w:widowControl w:val="0"/>
        <w:ind w:firstLine="709"/>
        <w:rPr>
          <w:sz w:val="24"/>
          <w:szCs w:val="24"/>
        </w:rPr>
      </w:pPr>
      <w:r w:rsidRPr="00886ED6">
        <w:rPr>
          <w:sz w:val="24"/>
          <w:szCs w:val="24"/>
        </w:rPr>
        <w:t xml:space="preserve">- о создании постоянных </w:t>
      </w:r>
      <w:r w:rsidR="00E371C1">
        <w:rPr>
          <w:sz w:val="24"/>
          <w:szCs w:val="24"/>
        </w:rPr>
        <w:t>комитетов</w:t>
      </w:r>
      <w:r w:rsidRPr="00886ED6">
        <w:rPr>
          <w:sz w:val="24"/>
          <w:szCs w:val="24"/>
        </w:rPr>
        <w:t xml:space="preserve"> Думы;</w:t>
      </w:r>
    </w:p>
    <w:p w:rsidR="0098000D" w:rsidRPr="00886ED6" w:rsidRDefault="009E4C71" w:rsidP="005C7B78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="0098000D" w:rsidRPr="00886ED6">
        <w:rPr>
          <w:sz w:val="24"/>
          <w:szCs w:val="24"/>
        </w:rPr>
        <w:t>ные вопросы.</w:t>
      </w:r>
    </w:p>
    <w:bookmarkEnd w:id="3"/>
    <w:p w:rsidR="008B3E1C" w:rsidRPr="00886ED6" w:rsidRDefault="008B3E1C" w:rsidP="007416AF">
      <w:pPr>
        <w:widowControl w:val="0"/>
        <w:jc w:val="center"/>
        <w:rPr>
          <w:sz w:val="24"/>
          <w:szCs w:val="24"/>
        </w:rPr>
      </w:pPr>
    </w:p>
    <w:p w:rsidR="008B3E1C" w:rsidRPr="00886ED6" w:rsidRDefault="008B3E1C" w:rsidP="007416AF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1</w:t>
      </w:r>
      <w:r w:rsidR="00C509E3">
        <w:rPr>
          <w:b/>
          <w:sz w:val="24"/>
          <w:szCs w:val="24"/>
        </w:rPr>
        <w:t>6</w:t>
      </w:r>
      <w:r w:rsidRPr="00886ED6">
        <w:rPr>
          <w:b/>
          <w:sz w:val="24"/>
          <w:szCs w:val="24"/>
        </w:rPr>
        <w:t>. Заседания Думы</w:t>
      </w:r>
    </w:p>
    <w:p w:rsidR="008B3E1C" w:rsidRPr="00886ED6" w:rsidRDefault="008B3E1C" w:rsidP="007416AF">
      <w:pPr>
        <w:widowControl w:val="0"/>
        <w:jc w:val="center"/>
        <w:rPr>
          <w:b/>
          <w:sz w:val="24"/>
          <w:szCs w:val="24"/>
        </w:rPr>
      </w:pPr>
    </w:p>
    <w:p w:rsidR="002C6C3E" w:rsidRPr="00886ED6" w:rsidRDefault="00904AE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6</w:t>
      </w:r>
      <w:r w:rsidRPr="00886ED6">
        <w:rPr>
          <w:sz w:val="24"/>
          <w:szCs w:val="24"/>
        </w:rPr>
        <w:t>.</w:t>
      </w:r>
      <w:r w:rsidR="00C509E3">
        <w:rPr>
          <w:sz w:val="24"/>
          <w:szCs w:val="24"/>
        </w:rPr>
        <w:t>1</w:t>
      </w:r>
      <w:r w:rsidR="002C6C3E" w:rsidRPr="00886ED6">
        <w:rPr>
          <w:sz w:val="24"/>
          <w:szCs w:val="24"/>
        </w:rPr>
        <w:t xml:space="preserve">. Заседание </w:t>
      </w:r>
      <w:r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 правомочно, если на нем присутствует </w:t>
      </w:r>
      <w:r w:rsidRPr="00886ED6">
        <w:rPr>
          <w:sz w:val="24"/>
          <w:szCs w:val="24"/>
        </w:rPr>
        <w:t xml:space="preserve">более </w:t>
      </w:r>
      <w:r w:rsidR="003E42C5" w:rsidRPr="003E42C5">
        <w:rPr>
          <w:sz w:val="24"/>
          <w:szCs w:val="24"/>
        </w:rPr>
        <w:t>половины от установленного числа депутатов Думы</w:t>
      </w:r>
      <w:r w:rsidRPr="00886ED6">
        <w:rPr>
          <w:sz w:val="24"/>
          <w:szCs w:val="24"/>
        </w:rPr>
        <w:t>.</w:t>
      </w:r>
    </w:p>
    <w:p w:rsidR="008B3E1C" w:rsidRPr="00886ED6" w:rsidRDefault="00E23B3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6</w:t>
      </w:r>
      <w:r w:rsidRPr="00886ED6">
        <w:rPr>
          <w:sz w:val="24"/>
          <w:szCs w:val="24"/>
        </w:rPr>
        <w:t>.</w:t>
      </w:r>
      <w:r w:rsidR="00C509E3">
        <w:rPr>
          <w:sz w:val="24"/>
          <w:szCs w:val="24"/>
        </w:rPr>
        <w:t>2</w:t>
      </w:r>
      <w:r w:rsidR="002C6C3E" w:rsidRPr="00886ED6">
        <w:rPr>
          <w:sz w:val="24"/>
          <w:szCs w:val="24"/>
        </w:rPr>
        <w:t xml:space="preserve">. Заседания </w:t>
      </w:r>
      <w:r w:rsidR="008B3E1C" w:rsidRPr="00886ED6">
        <w:rPr>
          <w:sz w:val="24"/>
          <w:szCs w:val="24"/>
        </w:rPr>
        <w:t>Думы</w:t>
      </w:r>
      <w:r w:rsidR="002C6C3E" w:rsidRPr="00886ED6">
        <w:rPr>
          <w:sz w:val="24"/>
          <w:szCs w:val="24"/>
        </w:rPr>
        <w:t xml:space="preserve"> носят открытый характер. В обязательном порядке на заседании присутствует </w:t>
      </w:r>
      <w:r w:rsidR="009E4C71">
        <w:rPr>
          <w:sz w:val="24"/>
          <w:szCs w:val="24"/>
        </w:rPr>
        <w:t>Г</w:t>
      </w:r>
      <w:r w:rsidR="008B3E1C" w:rsidRPr="00886ED6">
        <w:rPr>
          <w:sz w:val="24"/>
          <w:szCs w:val="24"/>
        </w:rPr>
        <w:t>лава Осташковского городского округа, или уполномоченное им должностное лицо администрации Осташковского городского округа.</w:t>
      </w:r>
    </w:p>
    <w:p w:rsidR="002C6C3E" w:rsidRPr="00886ED6" w:rsidRDefault="00E23B3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6</w:t>
      </w:r>
      <w:r w:rsidRPr="00886ED6">
        <w:rPr>
          <w:sz w:val="24"/>
          <w:szCs w:val="24"/>
        </w:rPr>
        <w:t>.</w:t>
      </w:r>
      <w:r w:rsidR="00C509E3">
        <w:rPr>
          <w:sz w:val="24"/>
          <w:szCs w:val="24"/>
        </w:rPr>
        <w:t>3</w:t>
      </w:r>
      <w:r w:rsidR="002C6C3E" w:rsidRPr="00886ED6">
        <w:rPr>
          <w:sz w:val="24"/>
          <w:szCs w:val="24"/>
        </w:rPr>
        <w:t xml:space="preserve">. </w:t>
      </w:r>
      <w:r w:rsidR="008B3E1C" w:rsidRPr="00886ED6">
        <w:rPr>
          <w:sz w:val="24"/>
          <w:szCs w:val="24"/>
        </w:rPr>
        <w:t>Дума</w:t>
      </w:r>
      <w:r w:rsidR="002C6C3E" w:rsidRPr="00886ED6">
        <w:rPr>
          <w:sz w:val="24"/>
          <w:szCs w:val="24"/>
        </w:rPr>
        <w:t xml:space="preserve"> вправе принять решение о проведении закрытого заседания.</w:t>
      </w:r>
      <w:r w:rsidR="009E4C71">
        <w:rPr>
          <w:sz w:val="24"/>
          <w:szCs w:val="24"/>
        </w:rPr>
        <w:t xml:space="preserve"> </w:t>
      </w:r>
      <w:r w:rsidR="002C6C3E" w:rsidRPr="00886ED6">
        <w:rPr>
          <w:sz w:val="24"/>
          <w:szCs w:val="24"/>
        </w:rPr>
        <w:t>Решение о проведении закрытого заседания принимается большинством голосов от числа присутствующих на заседании депутатов.</w:t>
      </w:r>
    </w:p>
    <w:p w:rsidR="00E23B3D" w:rsidRPr="00886ED6" w:rsidRDefault="00E23B3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6</w:t>
      </w:r>
      <w:r w:rsidRPr="00886ED6">
        <w:rPr>
          <w:sz w:val="24"/>
          <w:szCs w:val="24"/>
        </w:rPr>
        <w:t>.</w:t>
      </w:r>
      <w:r w:rsidR="00C509E3">
        <w:rPr>
          <w:sz w:val="24"/>
          <w:szCs w:val="24"/>
        </w:rPr>
        <w:t>4</w:t>
      </w:r>
      <w:r w:rsidRPr="00886ED6">
        <w:rPr>
          <w:sz w:val="24"/>
          <w:szCs w:val="24"/>
        </w:rPr>
        <w:t>. Глава Осташковского городского округа и представители органов прокуратуры вправе присутствовать на закрытом заседании Думы. Вопрос о присутствии иных лиц на закрытом заседании сессии определяется  решением  Думы.</w:t>
      </w:r>
    </w:p>
    <w:p w:rsidR="00E23B3D" w:rsidRPr="00886ED6" w:rsidRDefault="00E23B3D" w:rsidP="006B23EC">
      <w:pPr>
        <w:widowControl w:val="0"/>
        <w:jc w:val="center"/>
        <w:rPr>
          <w:sz w:val="24"/>
          <w:szCs w:val="24"/>
        </w:rPr>
      </w:pPr>
    </w:p>
    <w:p w:rsidR="00E23B3D" w:rsidRPr="009A7F68" w:rsidRDefault="00E23B3D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1</w:t>
      </w:r>
      <w:r w:rsidR="00C509E3">
        <w:rPr>
          <w:b/>
          <w:sz w:val="24"/>
          <w:szCs w:val="24"/>
        </w:rPr>
        <w:t>7</w:t>
      </w:r>
      <w:r w:rsidRPr="009A7F68">
        <w:rPr>
          <w:b/>
          <w:sz w:val="24"/>
          <w:szCs w:val="24"/>
        </w:rPr>
        <w:t>. Созыв очередных заседаний Думы</w:t>
      </w:r>
    </w:p>
    <w:p w:rsidR="00E23B3D" w:rsidRPr="00886ED6" w:rsidRDefault="00E23B3D" w:rsidP="006B23EC">
      <w:pPr>
        <w:widowControl w:val="0"/>
        <w:jc w:val="center"/>
        <w:rPr>
          <w:sz w:val="24"/>
          <w:szCs w:val="24"/>
        </w:rPr>
      </w:pPr>
    </w:p>
    <w:p w:rsidR="00826E8F" w:rsidRPr="00A17C48" w:rsidRDefault="00E23B3D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1</w:t>
      </w:r>
      <w:r w:rsidR="00C509E3" w:rsidRPr="00A17C48">
        <w:rPr>
          <w:sz w:val="24"/>
          <w:szCs w:val="24"/>
        </w:rPr>
        <w:t>7</w:t>
      </w:r>
      <w:r w:rsidRPr="00A17C48">
        <w:rPr>
          <w:sz w:val="24"/>
          <w:szCs w:val="24"/>
        </w:rPr>
        <w:t xml:space="preserve">.1. Очередные заседания Думы созываются </w:t>
      </w:r>
      <w:r w:rsidR="009E4C71" w:rsidRPr="00A17C48">
        <w:rPr>
          <w:sz w:val="24"/>
          <w:szCs w:val="24"/>
        </w:rPr>
        <w:t>П</w:t>
      </w:r>
      <w:r w:rsidRPr="00A17C48">
        <w:rPr>
          <w:sz w:val="24"/>
          <w:szCs w:val="24"/>
        </w:rPr>
        <w:t>редседателем Думы не</w:t>
      </w:r>
      <w:r w:rsidR="00826E8F" w:rsidRPr="00A17C48">
        <w:rPr>
          <w:sz w:val="24"/>
          <w:szCs w:val="24"/>
        </w:rPr>
        <w:t xml:space="preserve"> реже одного раза в три месяца.</w:t>
      </w:r>
    </w:p>
    <w:p w:rsidR="00E23B3D" w:rsidRPr="00886ED6" w:rsidRDefault="00E23B3D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1</w:t>
      </w:r>
      <w:r w:rsidR="00C509E3" w:rsidRPr="00A17C48">
        <w:rPr>
          <w:sz w:val="24"/>
          <w:szCs w:val="24"/>
        </w:rPr>
        <w:t>7</w:t>
      </w:r>
      <w:r w:rsidRPr="00A17C48">
        <w:rPr>
          <w:sz w:val="24"/>
          <w:szCs w:val="24"/>
        </w:rPr>
        <w:t>.2. Председатель</w:t>
      </w:r>
      <w:r w:rsidRPr="00886ED6">
        <w:rPr>
          <w:sz w:val="24"/>
          <w:szCs w:val="24"/>
        </w:rPr>
        <w:t xml:space="preserve"> Думы организует информирование  депутатов о времени и месте проведения заседания, а также о вопросах, выносимых на рассмотрение заседания, не позднее, чем за 5 дней до дня заседания. В этот же срок депутатам представляются необходимые материалы и документы. </w:t>
      </w:r>
    </w:p>
    <w:p w:rsidR="00E23B3D" w:rsidRPr="00886ED6" w:rsidRDefault="00E23B3D" w:rsidP="006B23EC">
      <w:pPr>
        <w:widowControl w:val="0"/>
        <w:jc w:val="center"/>
        <w:rPr>
          <w:sz w:val="24"/>
          <w:szCs w:val="24"/>
        </w:rPr>
      </w:pPr>
    </w:p>
    <w:p w:rsidR="00E23B3D" w:rsidRPr="009A7F68" w:rsidRDefault="00E23B3D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1</w:t>
      </w:r>
      <w:r w:rsidR="00C509E3">
        <w:rPr>
          <w:b/>
          <w:sz w:val="24"/>
          <w:szCs w:val="24"/>
        </w:rPr>
        <w:t>8</w:t>
      </w:r>
      <w:r w:rsidRPr="009A7F68">
        <w:rPr>
          <w:b/>
          <w:sz w:val="24"/>
          <w:szCs w:val="24"/>
        </w:rPr>
        <w:t>. Созыв внеочередных  заседаний Думы</w:t>
      </w:r>
    </w:p>
    <w:p w:rsidR="00E23B3D" w:rsidRPr="00886ED6" w:rsidRDefault="00E23B3D" w:rsidP="006B23EC">
      <w:pPr>
        <w:widowControl w:val="0"/>
        <w:jc w:val="center"/>
        <w:rPr>
          <w:sz w:val="24"/>
          <w:szCs w:val="24"/>
        </w:rPr>
      </w:pPr>
    </w:p>
    <w:p w:rsidR="00E23B3D" w:rsidRPr="00886ED6" w:rsidRDefault="00E23B3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8</w:t>
      </w:r>
      <w:r w:rsidRPr="00886ED6">
        <w:rPr>
          <w:sz w:val="24"/>
          <w:szCs w:val="24"/>
        </w:rPr>
        <w:t xml:space="preserve">.1. Внеочередные заседания Думы созываются не позднее, чем </w:t>
      </w:r>
      <w:r w:rsidRPr="00886ED6">
        <w:rPr>
          <w:i/>
          <w:sz w:val="24"/>
          <w:szCs w:val="24"/>
        </w:rPr>
        <w:t>за три дня до</w:t>
      </w:r>
      <w:r w:rsidRPr="00886ED6">
        <w:rPr>
          <w:sz w:val="24"/>
          <w:szCs w:val="24"/>
        </w:rPr>
        <w:t xml:space="preserve"> дня  заседания по предложению Главы Осташковского городского округа, </w:t>
      </w:r>
      <w:r w:rsidR="009E4C71">
        <w:rPr>
          <w:sz w:val="24"/>
          <w:szCs w:val="24"/>
        </w:rPr>
        <w:t>П</w:t>
      </w:r>
      <w:r w:rsidRPr="00886ED6">
        <w:rPr>
          <w:sz w:val="24"/>
          <w:szCs w:val="24"/>
        </w:rPr>
        <w:t xml:space="preserve">редседателя Думы, а в случае юридического отсутствия </w:t>
      </w:r>
      <w:r w:rsidR="009E4C71">
        <w:rPr>
          <w:sz w:val="24"/>
          <w:szCs w:val="24"/>
        </w:rPr>
        <w:t>П</w:t>
      </w:r>
      <w:r w:rsidRPr="00886ED6">
        <w:rPr>
          <w:sz w:val="24"/>
          <w:szCs w:val="24"/>
        </w:rPr>
        <w:t xml:space="preserve">редседателя Думы – по предложению  заместителя </w:t>
      </w:r>
      <w:r w:rsidR="009E4C71">
        <w:rPr>
          <w:sz w:val="24"/>
          <w:szCs w:val="24"/>
        </w:rPr>
        <w:t>П</w:t>
      </w:r>
      <w:r w:rsidRPr="00886ED6">
        <w:rPr>
          <w:sz w:val="24"/>
          <w:szCs w:val="24"/>
        </w:rPr>
        <w:t xml:space="preserve">редседателя Думы,  или по инициативе не менее одной трети депутатов от установленной численности Думы. Предложения о созыве внеочередного заседания направляются </w:t>
      </w:r>
      <w:r w:rsidR="009E4C71">
        <w:rPr>
          <w:sz w:val="24"/>
          <w:szCs w:val="24"/>
        </w:rPr>
        <w:t>П</w:t>
      </w:r>
      <w:r w:rsidRPr="00886ED6">
        <w:rPr>
          <w:sz w:val="24"/>
          <w:szCs w:val="24"/>
        </w:rPr>
        <w:t xml:space="preserve">редседателю Думы в письменном виде с указанием вопросов, предлагаемых к включению в повестку дня, и обоснованием необходимости проведения внеочередного заседания, приложением  необходимых материалов и документов. Повестка дня внеочередного заседания формируется </w:t>
      </w:r>
      <w:r w:rsidR="009E4C71">
        <w:rPr>
          <w:sz w:val="24"/>
          <w:szCs w:val="24"/>
        </w:rPr>
        <w:t>П</w:t>
      </w:r>
      <w:r w:rsidRPr="00886ED6">
        <w:rPr>
          <w:sz w:val="24"/>
          <w:szCs w:val="24"/>
        </w:rPr>
        <w:t>редседателем Думы.</w:t>
      </w:r>
    </w:p>
    <w:p w:rsidR="00E23B3D" w:rsidRPr="00886ED6" w:rsidRDefault="00E23B3D" w:rsidP="006B23EC">
      <w:pPr>
        <w:widowControl w:val="0"/>
        <w:jc w:val="center"/>
        <w:rPr>
          <w:sz w:val="24"/>
          <w:szCs w:val="24"/>
        </w:rPr>
      </w:pPr>
    </w:p>
    <w:p w:rsidR="002C6EF2" w:rsidRPr="009A7F68" w:rsidRDefault="002C6EF2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1</w:t>
      </w:r>
      <w:r w:rsidR="00C509E3">
        <w:rPr>
          <w:b/>
          <w:sz w:val="24"/>
          <w:szCs w:val="24"/>
        </w:rPr>
        <w:t>9</w:t>
      </w:r>
      <w:r w:rsidRPr="009A7F68">
        <w:rPr>
          <w:b/>
          <w:sz w:val="24"/>
          <w:szCs w:val="24"/>
        </w:rPr>
        <w:t>. Регистрация депутатов Думы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4A7C60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9</w:t>
      </w:r>
      <w:r w:rsidRPr="00886ED6">
        <w:rPr>
          <w:sz w:val="24"/>
          <w:szCs w:val="24"/>
        </w:rPr>
        <w:t>.</w:t>
      </w:r>
      <w:r w:rsidR="002C6EF2" w:rsidRPr="00886ED6">
        <w:rPr>
          <w:sz w:val="24"/>
          <w:szCs w:val="24"/>
        </w:rPr>
        <w:t xml:space="preserve">1. Заседание  Думы начинается с регистрации депутатов, которую </w:t>
      </w:r>
      <w:r w:rsidR="00AD572D">
        <w:rPr>
          <w:sz w:val="24"/>
          <w:szCs w:val="24"/>
        </w:rPr>
        <w:t xml:space="preserve">осуществляет </w:t>
      </w:r>
      <w:r w:rsidR="00AD572D" w:rsidRPr="004A7C60">
        <w:rPr>
          <w:sz w:val="24"/>
          <w:szCs w:val="24"/>
        </w:rPr>
        <w:t>сотрудник аппарата Осташковской городской Думы</w:t>
      </w:r>
      <w:r w:rsidR="002C6EF2" w:rsidRPr="004A7C60">
        <w:rPr>
          <w:sz w:val="24"/>
          <w:szCs w:val="24"/>
        </w:rPr>
        <w:t xml:space="preserve">, обеспечивающего организационную деятельность Думы. Итоги регистрации  оглашаются председательствующим на заседании Думы. </w:t>
      </w:r>
    </w:p>
    <w:p w:rsidR="00C509E3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</w:t>
      </w:r>
      <w:r w:rsidR="00C509E3">
        <w:rPr>
          <w:sz w:val="24"/>
          <w:szCs w:val="24"/>
        </w:rPr>
        <w:t>9</w:t>
      </w:r>
      <w:r w:rsidRPr="00886ED6">
        <w:rPr>
          <w:sz w:val="24"/>
          <w:szCs w:val="24"/>
        </w:rPr>
        <w:t>.2</w:t>
      </w:r>
      <w:r w:rsidR="002C6EF2" w:rsidRPr="00886ED6">
        <w:rPr>
          <w:sz w:val="24"/>
          <w:szCs w:val="24"/>
        </w:rPr>
        <w:t>.  При проведении открытого голосования  допускается передача депутатом своего голоса другому депутату в связи с отсутствием на заседании по обстоятельствам, имеющим исключительный характер (временная нетрудоспособность, направление в командировку, отпуск и тому подобное).</w:t>
      </w:r>
      <w:bookmarkStart w:id="4" w:name="sub_454"/>
    </w:p>
    <w:p w:rsidR="00C509E3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Заявление о передаче своего голоса другому депутату в период отсутствия на заседании депутат составляет на имя </w:t>
      </w:r>
      <w:r w:rsidR="00652FCC" w:rsidRPr="00886ED6">
        <w:rPr>
          <w:sz w:val="24"/>
          <w:szCs w:val="24"/>
        </w:rPr>
        <w:t>П</w:t>
      </w:r>
      <w:r w:rsidRPr="00886ED6">
        <w:rPr>
          <w:sz w:val="24"/>
          <w:szCs w:val="24"/>
        </w:rPr>
        <w:t xml:space="preserve">редседателя Думы  с указанием причины отсутствия, времени, на которое передается голос, а также с указанием того, как распорядиться голосом при голосовании по вопросам, рассматриваемым Думой. Заявление о передаче своего голоса в период отсутствия на заседании депутат вправе также направить телеграммой. Заявления и телеграммы непосредственно передаются Председателю Думы и приобщаются к протоколу заседания. </w:t>
      </w:r>
    </w:p>
    <w:p w:rsidR="00C509E3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lastRenderedPageBreak/>
        <w:t xml:space="preserve">Перед началом заседания председательствующий </w:t>
      </w:r>
      <w:proofErr w:type="gramStart"/>
      <w:r w:rsidRPr="00886ED6">
        <w:rPr>
          <w:sz w:val="24"/>
          <w:szCs w:val="24"/>
        </w:rPr>
        <w:t>доводит до сведения депутатов кому из депутатов переданы</w:t>
      </w:r>
      <w:proofErr w:type="gramEnd"/>
      <w:r w:rsidRPr="00886ED6">
        <w:rPr>
          <w:sz w:val="24"/>
          <w:szCs w:val="24"/>
        </w:rPr>
        <w:t xml:space="preserve"> голоса депутатов.</w:t>
      </w:r>
      <w:bookmarkStart w:id="5" w:name="sub_455"/>
      <w:bookmarkEnd w:id="4"/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Депутат, отсутствовавший во время голосования, не вправе подать свой голос по истечении времени, отведенного для голосования.</w:t>
      </w:r>
    </w:p>
    <w:bookmarkEnd w:id="5"/>
    <w:p w:rsidR="002C6EF2" w:rsidRDefault="002C6EF2" w:rsidP="006B23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7A4C" w:rsidRDefault="004F7A4C" w:rsidP="006B23EC">
      <w:pPr>
        <w:widowControl w:val="0"/>
        <w:jc w:val="center"/>
        <w:rPr>
          <w:b/>
          <w:sz w:val="24"/>
          <w:szCs w:val="24"/>
        </w:rPr>
      </w:pPr>
    </w:p>
    <w:p w:rsidR="002C6EF2" w:rsidRPr="009A7F68" w:rsidRDefault="00C509E3" w:rsidP="006B23E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C6EF2" w:rsidRPr="009A7F68">
        <w:rPr>
          <w:b/>
          <w:sz w:val="24"/>
          <w:szCs w:val="24"/>
        </w:rPr>
        <w:t>. Председательствующий на заседании Думы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886ED6" w:rsidRDefault="00C509E3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13DE" w:rsidRPr="00886ED6">
        <w:rPr>
          <w:sz w:val="24"/>
          <w:szCs w:val="24"/>
        </w:rPr>
        <w:t>.</w:t>
      </w:r>
      <w:r w:rsidR="002C6EF2" w:rsidRPr="00886ED6">
        <w:rPr>
          <w:sz w:val="24"/>
          <w:szCs w:val="24"/>
        </w:rPr>
        <w:t xml:space="preserve">1. Председательствует на заседании Думы </w:t>
      </w:r>
      <w:r w:rsidR="00652FCC" w:rsidRPr="00886ED6">
        <w:rPr>
          <w:sz w:val="24"/>
          <w:szCs w:val="24"/>
        </w:rPr>
        <w:t>П</w:t>
      </w:r>
      <w:r w:rsidR="002C6EF2" w:rsidRPr="00886ED6">
        <w:rPr>
          <w:sz w:val="24"/>
          <w:szCs w:val="24"/>
        </w:rPr>
        <w:t>редседатель Думы, в случае его  отсутствия – заместитель</w:t>
      </w:r>
      <w:r w:rsidR="00652FCC" w:rsidRPr="00886ED6">
        <w:rPr>
          <w:sz w:val="24"/>
          <w:szCs w:val="24"/>
        </w:rPr>
        <w:t xml:space="preserve"> П</w:t>
      </w:r>
      <w:r w:rsidR="002C6EF2" w:rsidRPr="00886ED6">
        <w:rPr>
          <w:sz w:val="24"/>
          <w:szCs w:val="24"/>
        </w:rPr>
        <w:t>редседателя Думы.</w:t>
      </w:r>
    </w:p>
    <w:p w:rsidR="002C6EF2" w:rsidRPr="00886ED6" w:rsidRDefault="00C509E3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13DE" w:rsidRPr="00886ED6">
        <w:rPr>
          <w:sz w:val="24"/>
          <w:szCs w:val="24"/>
        </w:rPr>
        <w:t>.2</w:t>
      </w:r>
      <w:r w:rsidR="002C6EF2" w:rsidRPr="00886ED6">
        <w:rPr>
          <w:sz w:val="24"/>
          <w:szCs w:val="24"/>
        </w:rPr>
        <w:t xml:space="preserve">. Председательствующий на заседании Думы открывает и закрывает заседание, предоставляет слово для докладов и выступлений, организует прения, обеспечивает соблюдение настоящего Регламента, способствует сближению позиций сторон, ставит на голосование проекты  правовых актов Думы, объявляет результаты голосования, зачитывает предложения депутатов по рассматриваемым вопросам, обеспечивает порядок в зале заседания, подписывает протокол заседания   Думы. </w:t>
      </w:r>
    </w:p>
    <w:p w:rsidR="002C6EF2" w:rsidRPr="00886ED6" w:rsidRDefault="00C509E3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13DE" w:rsidRPr="00886ED6">
        <w:rPr>
          <w:sz w:val="24"/>
          <w:szCs w:val="24"/>
        </w:rPr>
        <w:t>.3</w:t>
      </w:r>
      <w:r w:rsidR="002C6EF2" w:rsidRPr="00886ED6">
        <w:rPr>
          <w:sz w:val="24"/>
          <w:szCs w:val="24"/>
        </w:rPr>
        <w:t>. Председательствующий ставит на голосование все вопросы, предложенные депутатами для голосования</w:t>
      </w:r>
      <w:r w:rsidR="009E4C71">
        <w:rPr>
          <w:sz w:val="24"/>
          <w:szCs w:val="24"/>
        </w:rPr>
        <w:t>,</w:t>
      </w:r>
      <w:r w:rsidR="002C6EF2" w:rsidRPr="00886ED6">
        <w:rPr>
          <w:sz w:val="24"/>
          <w:szCs w:val="24"/>
        </w:rPr>
        <w:t xml:space="preserve"> в порядке их поступления.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Председательствующий на заседании Думы не вправе комментировать выступления депутатов, давать характеристику  выступающим на сессии лицам.  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Председательствующий на заседании имеет право на внеочередное выступление по любому вопросу. 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9A7F68" w:rsidRDefault="002C6EF2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2</w:t>
      </w:r>
      <w:r w:rsidR="00C509E3">
        <w:rPr>
          <w:b/>
          <w:sz w:val="24"/>
          <w:szCs w:val="24"/>
        </w:rPr>
        <w:t>1</w:t>
      </w:r>
      <w:r w:rsidRPr="009A7F68">
        <w:rPr>
          <w:b/>
          <w:sz w:val="24"/>
          <w:szCs w:val="24"/>
        </w:rPr>
        <w:t>. Повестка заседания Думы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Повестка дня заседания Думы и изменения в нее принимаются большинством голосов от числа присутствующих депутатов. 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9A7F68" w:rsidRDefault="002C6EF2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2</w:t>
      </w:r>
      <w:r w:rsidR="00C509E3">
        <w:rPr>
          <w:b/>
          <w:sz w:val="24"/>
          <w:szCs w:val="24"/>
        </w:rPr>
        <w:t>2</w:t>
      </w:r>
      <w:r w:rsidRPr="009A7F68">
        <w:rPr>
          <w:b/>
          <w:sz w:val="24"/>
          <w:szCs w:val="24"/>
        </w:rPr>
        <w:t>. Продолжительность выступлений на  заседаниях Думы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886ED6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C509E3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2C6EF2" w:rsidRPr="00886ED6">
        <w:rPr>
          <w:sz w:val="24"/>
          <w:szCs w:val="24"/>
        </w:rPr>
        <w:t xml:space="preserve">1. </w:t>
      </w:r>
      <w:r w:rsidR="002C6EF2" w:rsidRPr="00B21464">
        <w:rPr>
          <w:sz w:val="24"/>
          <w:szCs w:val="24"/>
        </w:rPr>
        <w:t xml:space="preserve">Время для докладов предоставляется до </w:t>
      </w:r>
      <w:r w:rsidR="00652FCC" w:rsidRPr="00B21464">
        <w:rPr>
          <w:sz w:val="24"/>
          <w:szCs w:val="24"/>
        </w:rPr>
        <w:t>15</w:t>
      </w:r>
      <w:r w:rsidR="002C6EF2" w:rsidRPr="00B21464">
        <w:rPr>
          <w:sz w:val="24"/>
          <w:szCs w:val="24"/>
        </w:rPr>
        <w:t xml:space="preserve"> минут, для содокладов до 10 минут, для выступления в прениях до 5 минут. Общая продолжительность  рассмотрения одного вопроса повестки заседания, как правило, не должна превышать 1 часа. С согл</w:t>
      </w:r>
      <w:r w:rsidR="002C6EF2" w:rsidRPr="00886ED6">
        <w:rPr>
          <w:sz w:val="24"/>
          <w:szCs w:val="24"/>
        </w:rPr>
        <w:t xml:space="preserve">асия большинства присутствующих на заседании депутатов председательствующий  может продлить время для доклада, выступления, а также продлить  рассмотрение вопроса повестки заседания. </w:t>
      </w:r>
    </w:p>
    <w:p w:rsidR="002C6EF2" w:rsidRPr="00886ED6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C509E3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2C6EF2" w:rsidRPr="00886ED6">
        <w:rPr>
          <w:sz w:val="24"/>
          <w:szCs w:val="24"/>
        </w:rPr>
        <w:t xml:space="preserve">2. Никто не вправе выступать на заседании  Думы без разрешения председательствующего. </w:t>
      </w:r>
    </w:p>
    <w:p w:rsidR="002C6EF2" w:rsidRPr="00886ED6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C509E3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2C6EF2" w:rsidRPr="00886ED6">
        <w:rPr>
          <w:sz w:val="24"/>
          <w:szCs w:val="24"/>
        </w:rPr>
        <w:t xml:space="preserve">3. </w:t>
      </w:r>
      <w:r w:rsidR="00652FCC" w:rsidRPr="00886ED6">
        <w:rPr>
          <w:sz w:val="24"/>
          <w:szCs w:val="24"/>
        </w:rPr>
        <w:t xml:space="preserve">Прения прекращаются </w:t>
      </w:r>
      <w:r w:rsidR="002C6EF2" w:rsidRPr="00886ED6">
        <w:rPr>
          <w:sz w:val="24"/>
          <w:szCs w:val="24"/>
        </w:rPr>
        <w:t xml:space="preserve">по решению </w:t>
      </w:r>
      <w:r w:rsidR="00795935" w:rsidRPr="00886ED6">
        <w:rPr>
          <w:sz w:val="24"/>
          <w:szCs w:val="24"/>
        </w:rPr>
        <w:t>Д</w:t>
      </w:r>
      <w:r w:rsidR="00652FCC" w:rsidRPr="00886ED6">
        <w:rPr>
          <w:sz w:val="24"/>
          <w:szCs w:val="24"/>
        </w:rPr>
        <w:t>умы</w:t>
      </w:r>
      <w:r w:rsidR="002C6EF2" w:rsidRPr="00886ED6">
        <w:rPr>
          <w:sz w:val="24"/>
          <w:szCs w:val="24"/>
        </w:rPr>
        <w:t xml:space="preserve">, </w:t>
      </w:r>
      <w:r w:rsidR="00795935" w:rsidRPr="00886ED6">
        <w:rPr>
          <w:sz w:val="24"/>
          <w:szCs w:val="24"/>
        </w:rPr>
        <w:t xml:space="preserve">принятому </w:t>
      </w:r>
      <w:r w:rsidR="002C6EF2" w:rsidRPr="00886ED6">
        <w:rPr>
          <w:sz w:val="24"/>
          <w:szCs w:val="24"/>
        </w:rPr>
        <w:t xml:space="preserve"> большинством голосов от числа присутствующих депутатов.</w:t>
      </w:r>
    </w:p>
    <w:p w:rsidR="002C6EF2" w:rsidRPr="00886ED6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9A7F68" w:rsidRDefault="002C6EF2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2</w:t>
      </w:r>
      <w:r w:rsidR="00C509E3">
        <w:rPr>
          <w:b/>
          <w:sz w:val="24"/>
          <w:szCs w:val="24"/>
        </w:rPr>
        <w:t>3.</w:t>
      </w:r>
      <w:r w:rsidRPr="009A7F68">
        <w:rPr>
          <w:b/>
          <w:sz w:val="24"/>
          <w:szCs w:val="24"/>
        </w:rPr>
        <w:t xml:space="preserve"> Порядок выступлений депутатов и других лиц на заседании Думы</w:t>
      </w:r>
    </w:p>
    <w:p w:rsidR="002C6EF2" w:rsidRPr="009A7F68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9A7F68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</w:t>
      </w:r>
      <w:r w:rsidR="00C509E3">
        <w:rPr>
          <w:sz w:val="24"/>
          <w:szCs w:val="24"/>
        </w:rPr>
        <w:t>3</w:t>
      </w:r>
      <w:r w:rsidRPr="009A7F68">
        <w:rPr>
          <w:sz w:val="24"/>
          <w:szCs w:val="24"/>
        </w:rPr>
        <w:t>.1</w:t>
      </w:r>
      <w:r w:rsidR="002C6EF2" w:rsidRPr="009A7F68">
        <w:rPr>
          <w:sz w:val="24"/>
          <w:szCs w:val="24"/>
        </w:rPr>
        <w:t xml:space="preserve">. После заслушивания доклада по указанному в повестке  вопросу  депутаты вправе задавать докладчику вопросы. Вопросы могут быть заданы как в устной, так и в письменной форме. При этом каждый депутат вправе задать докладчику  не более </w:t>
      </w:r>
      <w:r w:rsidR="00795935" w:rsidRPr="009A7F68">
        <w:rPr>
          <w:i/>
          <w:sz w:val="24"/>
          <w:szCs w:val="24"/>
        </w:rPr>
        <w:t xml:space="preserve">двух </w:t>
      </w:r>
      <w:r w:rsidR="002C6EF2" w:rsidRPr="009A7F68">
        <w:rPr>
          <w:i/>
          <w:sz w:val="24"/>
          <w:szCs w:val="24"/>
        </w:rPr>
        <w:t xml:space="preserve"> </w:t>
      </w:r>
      <w:r w:rsidR="002C6EF2" w:rsidRPr="009A7F68">
        <w:rPr>
          <w:sz w:val="24"/>
          <w:szCs w:val="24"/>
        </w:rPr>
        <w:t>вопросов.</w:t>
      </w:r>
    </w:p>
    <w:p w:rsidR="002C6EF2" w:rsidRPr="009A7F68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09E3">
        <w:rPr>
          <w:sz w:val="24"/>
          <w:szCs w:val="24"/>
        </w:rPr>
        <w:t>3</w:t>
      </w:r>
      <w:r w:rsidR="00E013DE" w:rsidRPr="009A7F68">
        <w:rPr>
          <w:sz w:val="24"/>
          <w:szCs w:val="24"/>
        </w:rPr>
        <w:t>.</w:t>
      </w:r>
      <w:r w:rsidR="002C6EF2" w:rsidRPr="009A7F68">
        <w:rPr>
          <w:sz w:val="24"/>
          <w:szCs w:val="24"/>
        </w:rPr>
        <w:t xml:space="preserve">2. На заседании  Думы депутат может выступать в прениях по одному и тому же вопросу не более двух раз, а более - на основании протокольного решения Думы. Передача права на выступление в пользу другого депутата не допускается. Слово по порядку ведения заседания Думы, для справок, ответа на вопрос или разъяснения  может быть предоставлено председательствующим вне очереди. </w:t>
      </w:r>
    </w:p>
    <w:p w:rsidR="002C6EF2" w:rsidRPr="009A7F68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</w:t>
      </w:r>
      <w:r w:rsidR="00C509E3">
        <w:rPr>
          <w:sz w:val="24"/>
          <w:szCs w:val="24"/>
        </w:rPr>
        <w:t>3</w:t>
      </w:r>
      <w:r w:rsidRPr="009A7F68">
        <w:rPr>
          <w:sz w:val="24"/>
          <w:szCs w:val="24"/>
        </w:rPr>
        <w:t>.</w:t>
      </w:r>
      <w:r w:rsidR="002C6EF2" w:rsidRPr="009A7F68">
        <w:rPr>
          <w:sz w:val="24"/>
          <w:szCs w:val="24"/>
        </w:rPr>
        <w:t xml:space="preserve">3. Председатель Думы и его заместитель   имеют приоритетное право для </w:t>
      </w:r>
      <w:r w:rsidR="002C6EF2" w:rsidRPr="009A7F68">
        <w:rPr>
          <w:sz w:val="24"/>
          <w:szCs w:val="24"/>
        </w:rPr>
        <w:lastRenderedPageBreak/>
        <w:t>выступлений.</w:t>
      </w:r>
    </w:p>
    <w:p w:rsidR="002C6EF2" w:rsidRPr="009A7F68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09E3">
        <w:rPr>
          <w:sz w:val="24"/>
          <w:szCs w:val="24"/>
        </w:rPr>
        <w:t>3</w:t>
      </w:r>
      <w:r w:rsidR="00E013DE" w:rsidRPr="009A7F68">
        <w:rPr>
          <w:sz w:val="24"/>
          <w:szCs w:val="24"/>
        </w:rPr>
        <w:t>.</w:t>
      </w:r>
      <w:r w:rsidR="00C84F4F">
        <w:rPr>
          <w:sz w:val="24"/>
          <w:szCs w:val="24"/>
        </w:rPr>
        <w:t>4. Приглашенные на заседание</w:t>
      </w:r>
      <w:r w:rsidR="002C6EF2" w:rsidRPr="009A7F68">
        <w:rPr>
          <w:sz w:val="24"/>
          <w:szCs w:val="24"/>
        </w:rPr>
        <w:t xml:space="preserve"> лица  могут принять участие в обсуждении рассматриваемых Думой вопросов. </w:t>
      </w:r>
    </w:p>
    <w:p w:rsidR="002C6EF2" w:rsidRPr="009A7F68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09E3">
        <w:rPr>
          <w:sz w:val="24"/>
          <w:szCs w:val="24"/>
        </w:rPr>
        <w:t>3</w:t>
      </w:r>
      <w:r w:rsidR="00E013DE" w:rsidRPr="009A7F68">
        <w:rPr>
          <w:sz w:val="24"/>
          <w:szCs w:val="24"/>
        </w:rPr>
        <w:t>.</w:t>
      </w:r>
      <w:r w:rsidR="009E4C71">
        <w:rPr>
          <w:sz w:val="24"/>
          <w:szCs w:val="24"/>
        </w:rPr>
        <w:t>5. Председатель Думы и его З</w:t>
      </w:r>
      <w:r w:rsidR="002C6EF2" w:rsidRPr="009A7F68">
        <w:rPr>
          <w:sz w:val="24"/>
          <w:szCs w:val="24"/>
        </w:rPr>
        <w:t xml:space="preserve">аместитель, председатели постоянных </w:t>
      </w:r>
      <w:r w:rsidR="00E371C1">
        <w:rPr>
          <w:sz w:val="24"/>
          <w:szCs w:val="24"/>
        </w:rPr>
        <w:t>комитетов</w:t>
      </w:r>
      <w:r w:rsidR="002C6EF2" w:rsidRPr="009A7F68">
        <w:rPr>
          <w:sz w:val="24"/>
          <w:szCs w:val="24"/>
        </w:rPr>
        <w:t xml:space="preserve"> Думы  имеют право взять слово для разъяснения по вопросу, относящемуся к их ведению, во внеочередном порядке.</w:t>
      </w:r>
    </w:p>
    <w:p w:rsidR="002C6EF2" w:rsidRPr="009A7F68" w:rsidRDefault="002C6EF2" w:rsidP="006B23EC">
      <w:pPr>
        <w:widowControl w:val="0"/>
        <w:jc w:val="center"/>
        <w:rPr>
          <w:sz w:val="24"/>
          <w:szCs w:val="24"/>
        </w:rPr>
      </w:pPr>
    </w:p>
    <w:p w:rsidR="002C6EF2" w:rsidRPr="009A7F68" w:rsidRDefault="002C6EF2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2</w:t>
      </w:r>
      <w:r w:rsidR="00C509E3">
        <w:rPr>
          <w:b/>
          <w:sz w:val="24"/>
          <w:szCs w:val="24"/>
        </w:rPr>
        <w:t>4</w:t>
      </w:r>
      <w:r w:rsidRPr="009A7F68">
        <w:rPr>
          <w:b/>
          <w:sz w:val="24"/>
          <w:szCs w:val="24"/>
        </w:rPr>
        <w:t>. Протокол и аудиозапись на заседаниях Думы</w:t>
      </w:r>
    </w:p>
    <w:p w:rsidR="002C6EF2" w:rsidRPr="009A7F68" w:rsidRDefault="002C6EF2" w:rsidP="006B23EC">
      <w:pPr>
        <w:widowControl w:val="0"/>
        <w:jc w:val="center"/>
        <w:rPr>
          <w:sz w:val="24"/>
          <w:szCs w:val="24"/>
        </w:rPr>
      </w:pPr>
    </w:p>
    <w:p w:rsidR="00080CDC" w:rsidRPr="00A17C48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</w:t>
      </w:r>
      <w:r w:rsidR="00C509E3">
        <w:rPr>
          <w:sz w:val="24"/>
          <w:szCs w:val="24"/>
        </w:rPr>
        <w:t>4</w:t>
      </w:r>
      <w:r w:rsidRPr="009A7F68">
        <w:rPr>
          <w:sz w:val="24"/>
          <w:szCs w:val="24"/>
        </w:rPr>
        <w:t>.1</w:t>
      </w:r>
      <w:r w:rsidR="002C6EF2" w:rsidRPr="00A17C48">
        <w:rPr>
          <w:sz w:val="24"/>
          <w:szCs w:val="24"/>
        </w:rPr>
        <w:t>. На з</w:t>
      </w:r>
      <w:r w:rsidR="00B00790" w:rsidRPr="00A17C48">
        <w:rPr>
          <w:sz w:val="24"/>
          <w:szCs w:val="24"/>
        </w:rPr>
        <w:t>аседании Думы</w:t>
      </w:r>
      <w:r w:rsidR="00080CDC" w:rsidRPr="00A17C48">
        <w:t xml:space="preserve"> </w:t>
      </w:r>
      <w:r w:rsidR="00080CDC" w:rsidRPr="00A17C48">
        <w:rPr>
          <w:sz w:val="24"/>
          <w:szCs w:val="24"/>
        </w:rPr>
        <w:t xml:space="preserve">сотрудником аппарата </w:t>
      </w:r>
      <w:proofErr w:type="spellStart"/>
      <w:r w:rsidR="00080CDC" w:rsidRPr="00A17C48">
        <w:rPr>
          <w:sz w:val="24"/>
          <w:szCs w:val="24"/>
        </w:rPr>
        <w:t>Осташковской</w:t>
      </w:r>
      <w:proofErr w:type="spellEnd"/>
      <w:r w:rsidR="00080CDC" w:rsidRPr="00A17C48">
        <w:rPr>
          <w:sz w:val="24"/>
          <w:szCs w:val="24"/>
        </w:rPr>
        <w:t xml:space="preserve"> городской Думы, обеспечивающим организацию деятельности Думы,</w:t>
      </w:r>
      <w:r w:rsidR="00B00790" w:rsidRPr="00A17C48">
        <w:rPr>
          <w:sz w:val="24"/>
          <w:szCs w:val="24"/>
        </w:rPr>
        <w:t xml:space="preserve"> ведется протокол</w:t>
      </w:r>
      <w:r w:rsidR="002C6EF2" w:rsidRPr="00A17C48">
        <w:rPr>
          <w:sz w:val="24"/>
          <w:szCs w:val="24"/>
        </w:rPr>
        <w:t xml:space="preserve"> и аудиозапись.</w:t>
      </w:r>
      <w:r w:rsidR="00080CDC" w:rsidRPr="00A17C48">
        <w:rPr>
          <w:sz w:val="24"/>
          <w:szCs w:val="24"/>
        </w:rPr>
        <w:t xml:space="preserve">    </w:t>
      </w:r>
    </w:p>
    <w:p w:rsidR="00080CDC" w:rsidRDefault="00080CDC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Протокол подписывае</w:t>
      </w:r>
      <w:r w:rsidR="002C6EF2" w:rsidRPr="00A17C48">
        <w:rPr>
          <w:sz w:val="24"/>
          <w:szCs w:val="24"/>
        </w:rPr>
        <w:t>т председательствующий.</w:t>
      </w:r>
      <w:r w:rsidR="002C6EF2" w:rsidRPr="004A7C60">
        <w:rPr>
          <w:sz w:val="24"/>
          <w:szCs w:val="24"/>
        </w:rPr>
        <w:t xml:space="preserve"> </w:t>
      </w:r>
    </w:p>
    <w:p w:rsidR="002C6EF2" w:rsidRPr="004A7C60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4A7C60">
        <w:rPr>
          <w:sz w:val="24"/>
          <w:szCs w:val="24"/>
        </w:rPr>
        <w:t>В протоколе указываются: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дата,  место проведения заседания</w:t>
      </w:r>
      <w:r w:rsidRPr="00886ED6">
        <w:rPr>
          <w:sz w:val="24"/>
          <w:szCs w:val="24"/>
        </w:rPr>
        <w:t>, порядковый номер заседания;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установленная численность депутатов и число депутатов, присутствующих на заседании, Ф.И.О. присутствующих депутатов и приглашенных на заседание  лиц;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повестка дня с указанием докладчиков (содокладчиков);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Ф.И.О., должности  выступающих   лиц  и краткое содержание выступления;</w:t>
      </w:r>
    </w:p>
    <w:p w:rsidR="002C6EF2" w:rsidRPr="00886ED6" w:rsidRDefault="002C6EF2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результаты голосования.</w:t>
      </w:r>
    </w:p>
    <w:p w:rsidR="004A59C3" w:rsidRPr="00A17C48" w:rsidRDefault="00E013DE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2</w:t>
      </w:r>
      <w:r w:rsidR="00C509E3" w:rsidRPr="00A17C48">
        <w:rPr>
          <w:sz w:val="24"/>
          <w:szCs w:val="24"/>
        </w:rPr>
        <w:t>4</w:t>
      </w:r>
      <w:r w:rsidRPr="00A17C48">
        <w:rPr>
          <w:sz w:val="24"/>
          <w:szCs w:val="24"/>
        </w:rPr>
        <w:t>.</w:t>
      </w:r>
      <w:r w:rsidR="002C6EF2" w:rsidRPr="00A17C48">
        <w:rPr>
          <w:sz w:val="24"/>
          <w:szCs w:val="24"/>
        </w:rPr>
        <w:t xml:space="preserve">2. </w:t>
      </w:r>
      <w:r w:rsidR="00F339A0" w:rsidRPr="00A17C48">
        <w:rPr>
          <w:sz w:val="24"/>
          <w:szCs w:val="24"/>
        </w:rPr>
        <w:t>В течение</w:t>
      </w:r>
      <w:r w:rsidR="00F339A0" w:rsidRPr="00A17C48">
        <w:t xml:space="preserve"> </w:t>
      </w:r>
      <w:r w:rsidR="00F339A0" w:rsidRPr="00A17C48">
        <w:rPr>
          <w:sz w:val="24"/>
          <w:szCs w:val="24"/>
        </w:rPr>
        <w:t>десяти рабочих дней со дня проведения заседания</w:t>
      </w:r>
      <w:r w:rsidR="00444F80" w:rsidRPr="00A17C48">
        <w:rPr>
          <w:sz w:val="24"/>
          <w:szCs w:val="24"/>
        </w:rPr>
        <w:t>,</w:t>
      </w:r>
      <w:r w:rsidR="00F339A0" w:rsidRPr="00A17C48">
        <w:t xml:space="preserve"> </w:t>
      </w:r>
      <w:r w:rsidR="00F339A0" w:rsidRPr="00A17C48">
        <w:rPr>
          <w:sz w:val="24"/>
          <w:szCs w:val="24"/>
        </w:rPr>
        <w:t xml:space="preserve">до подписания протокола председательствующим, депутаты вправе ознакомиться с проектом протокола </w:t>
      </w:r>
      <w:r w:rsidR="004525D5" w:rsidRPr="00A17C48">
        <w:rPr>
          <w:sz w:val="24"/>
          <w:szCs w:val="24"/>
        </w:rPr>
        <w:t xml:space="preserve">и аудиозаписью </w:t>
      </w:r>
      <w:r w:rsidR="00F339A0" w:rsidRPr="00A17C48">
        <w:rPr>
          <w:sz w:val="24"/>
          <w:szCs w:val="24"/>
        </w:rPr>
        <w:t xml:space="preserve">заседания </w:t>
      </w:r>
      <w:proofErr w:type="spellStart"/>
      <w:r w:rsidR="00F339A0" w:rsidRPr="00A17C48">
        <w:rPr>
          <w:sz w:val="24"/>
          <w:szCs w:val="24"/>
        </w:rPr>
        <w:t>Осташковской</w:t>
      </w:r>
      <w:proofErr w:type="spellEnd"/>
      <w:r w:rsidR="00F339A0" w:rsidRPr="00A17C48">
        <w:rPr>
          <w:sz w:val="24"/>
          <w:szCs w:val="24"/>
        </w:rPr>
        <w:t xml:space="preserve"> городской Думы.  </w:t>
      </w:r>
    </w:p>
    <w:p w:rsidR="002C6EF2" w:rsidRPr="00886ED6" w:rsidRDefault="00F339A0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По письменному заявлению депутата н</w:t>
      </w:r>
      <w:r w:rsidR="00DB0F94" w:rsidRPr="00A17C48">
        <w:rPr>
          <w:sz w:val="24"/>
          <w:szCs w:val="24"/>
        </w:rPr>
        <w:t>а имя Председателя Думы</w:t>
      </w:r>
      <w:r w:rsidR="00444F80" w:rsidRPr="00A17C48">
        <w:rPr>
          <w:sz w:val="24"/>
          <w:szCs w:val="24"/>
        </w:rPr>
        <w:t>,</w:t>
      </w:r>
      <w:r w:rsidR="00DB0F94" w:rsidRPr="00A17C48">
        <w:rPr>
          <w:sz w:val="24"/>
          <w:szCs w:val="24"/>
        </w:rPr>
        <w:t xml:space="preserve"> депутат</w:t>
      </w:r>
      <w:r w:rsidRPr="00A17C48">
        <w:rPr>
          <w:sz w:val="24"/>
          <w:szCs w:val="24"/>
        </w:rPr>
        <w:t xml:space="preserve"> вправе</w:t>
      </w:r>
      <w:r w:rsidR="00444F80" w:rsidRPr="00A17C48">
        <w:rPr>
          <w:sz w:val="24"/>
          <w:szCs w:val="24"/>
        </w:rPr>
        <w:t>,</w:t>
      </w:r>
      <w:r w:rsidRPr="00A17C48">
        <w:rPr>
          <w:sz w:val="24"/>
          <w:szCs w:val="24"/>
        </w:rPr>
        <w:t xml:space="preserve"> </w:t>
      </w:r>
      <w:r w:rsidR="00DB0F94" w:rsidRPr="00A17C48">
        <w:rPr>
          <w:sz w:val="24"/>
          <w:szCs w:val="24"/>
        </w:rPr>
        <w:t>с разрешения Председателя Думы</w:t>
      </w:r>
      <w:r w:rsidR="00444F80" w:rsidRPr="00A17C48">
        <w:rPr>
          <w:sz w:val="24"/>
          <w:szCs w:val="24"/>
        </w:rPr>
        <w:t>,</w:t>
      </w:r>
      <w:r w:rsidR="00DB0F94" w:rsidRPr="00A17C48">
        <w:rPr>
          <w:sz w:val="24"/>
          <w:szCs w:val="24"/>
        </w:rPr>
        <w:t xml:space="preserve"> </w:t>
      </w:r>
      <w:r w:rsidRPr="00A17C48">
        <w:rPr>
          <w:sz w:val="24"/>
          <w:szCs w:val="24"/>
        </w:rPr>
        <w:t xml:space="preserve">получить </w:t>
      </w:r>
      <w:r w:rsidR="004A59C3" w:rsidRPr="00A17C48">
        <w:rPr>
          <w:sz w:val="24"/>
          <w:szCs w:val="24"/>
        </w:rPr>
        <w:t>в а</w:t>
      </w:r>
      <w:r w:rsidR="00DB0F94" w:rsidRPr="00A17C48">
        <w:rPr>
          <w:sz w:val="24"/>
          <w:szCs w:val="24"/>
        </w:rPr>
        <w:t xml:space="preserve">ппарате </w:t>
      </w:r>
      <w:proofErr w:type="spellStart"/>
      <w:r w:rsidR="00DB0F94" w:rsidRPr="00A17C48">
        <w:rPr>
          <w:sz w:val="24"/>
          <w:szCs w:val="24"/>
        </w:rPr>
        <w:t>Осташковской</w:t>
      </w:r>
      <w:proofErr w:type="spellEnd"/>
      <w:r w:rsidR="00DB0F94" w:rsidRPr="00A17C48">
        <w:rPr>
          <w:sz w:val="24"/>
          <w:szCs w:val="24"/>
        </w:rPr>
        <w:t xml:space="preserve"> городской Д</w:t>
      </w:r>
      <w:r w:rsidR="004A59C3" w:rsidRPr="00A17C48">
        <w:rPr>
          <w:sz w:val="24"/>
          <w:szCs w:val="24"/>
        </w:rPr>
        <w:t xml:space="preserve">умы </w:t>
      </w:r>
      <w:r w:rsidRPr="00A17C48">
        <w:rPr>
          <w:sz w:val="24"/>
          <w:szCs w:val="24"/>
        </w:rPr>
        <w:t>копию протокола заседания.</w:t>
      </w:r>
    </w:p>
    <w:p w:rsidR="009A7F68" w:rsidRDefault="009A7F68" w:rsidP="006B23EC">
      <w:pPr>
        <w:widowControl w:val="0"/>
        <w:tabs>
          <w:tab w:val="left" w:pos="1965"/>
        </w:tabs>
        <w:jc w:val="center"/>
        <w:rPr>
          <w:sz w:val="24"/>
          <w:szCs w:val="24"/>
        </w:rPr>
      </w:pPr>
    </w:p>
    <w:p w:rsidR="00B0711B" w:rsidRPr="00886ED6" w:rsidRDefault="00620F15" w:rsidP="006B23EC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 xml:space="preserve">ГЛАВА IV. </w:t>
      </w:r>
      <w:r w:rsidR="00B0711B" w:rsidRPr="00886ED6">
        <w:rPr>
          <w:b/>
          <w:sz w:val="24"/>
          <w:szCs w:val="24"/>
        </w:rPr>
        <w:t>ПОРЯДОК ВНЕСЕНИЯ НА РАССМОТРЕНИЕ ДУМ</w:t>
      </w:r>
      <w:r w:rsidR="00C04ABF" w:rsidRPr="00886ED6">
        <w:rPr>
          <w:b/>
          <w:sz w:val="24"/>
          <w:szCs w:val="24"/>
        </w:rPr>
        <w:t>Ы</w:t>
      </w:r>
      <w:r w:rsidR="00B0711B" w:rsidRPr="00886ED6">
        <w:rPr>
          <w:b/>
          <w:sz w:val="24"/>
          <w:szCs w:val="24"/>
        </w:rPr>
        <w:t xml:space="preserve"> ПРОЕКТОВ  ПРАВОВЫХ  АКТОВ. РАССМОТРЕНИЕ  И ПРИНЯТИЕ ПРАВОВЫХ АКТОВ  ДУМЫ</w:t>
      </w:r>
      <w:r w:rsidR="006205B6">
        <w:rPr>
          <w:b/>
          <w:sz w:val="24"/>
          <w:szCs w:val="24"/>
        </w:rPr>
        <w:t>.</w:t>
      </w:r>
    </w:p>
    <w:p w:rsidR="00B0711B" w:rsidRPr="00886ED6" w:rsidRDefault="00B0711B" w:rsidP="006B23EC">
      <w:pPr>
        <w:widowControl w:val="0"/>
        <w:jc w:val="center"/>
        <w:rPr>
          <w:sz w:val="24"/>
          <w:szCs w:val="24"/>
        </w:rPr>
      </w:pPr>
    </w:p>
    <w:p w:rsidR="00B0711B" w:rsidRPr="009A7F68" w:rsidRDefault="00B0711B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2</w:t>
      </w:r>
      <w:r w:rsidR="009A7F68" w:rsidRPr="009A7F68">
        <w:rPr>
          <w:b/>
          <w:sz w:val="24"/>
          <w:szCs w:val="24"/>
        </w:rPr>
        <w:t>5</w:t>
      </w:r>
      <w:r w:rsidRPr="009A7F68">
        <w:rPr>
          <w:b/>
          <w:sz w:val="24"/>
          <w:szCs w:val="24"/>
        </w:rPr>
        <w:t>. Правовые и иные акты Думы</w:t>
      </w:r>
    </w:p>
    <w:p w:rsidR="00B0711B" w:rsidRPr="00886ED6" w:rsidRDefault="00B0711B" w:rsidP="006B23EC">
      <w:pPr>
        <w:widowControl w:val="0"/>
        <w:jc w:val="center"/>
        <w:rPr>
          <w:sz w:val="24"/>
          <w:szCs w:val="24"/>
        </w:rPr>
      </w:pPr>
    </w:p>
    <w:p w:rsidR="00B0711B" w:rsidRPr="00886ED6" w:rsidRDefault="009E4C71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Дума</w:t>
      </w:r>
      <w:r w:rsidR="00B0711B" w:rsidRPr="00886ED6">
        <w:rPr>
          <w:sz w:val="24"/>
          <w:szCs w:val="24"/>
        </w:rPr>
        <w:t xml:space="preserve">  принимает путем голосования:</w:t>
      </w:r>
    </w:p>
    <w:p w:rsidR="00B0711B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решения (нормативные и иные  правовые акты);</w:t>
      </w:r>
    </w:p>
    <w:p w:rsidR="00B0711B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заявления (акты, не носящие правового характера, излагающие позицию Думы по вопросам, не относящимся к организации его работы);</w:t>
      </w:r>
    </w:p>
    <w:p w:rsidR="00B0711B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обращения (акты, содержащие предложения, рекомендации, призывы, адресуемые конкретным физическим или юридическим лицам);</w:t>
      </w:r>
    </w:p>
    <w:p w:rsidR="00B0711B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протокольные решения</w:t>
      </w:r>
      <w:r w:rsidR="009E4C71">
        <w:rPr>
          <w:sz w:val="24"/>
          <w:szCs w:val="24"/>
        </w:rPr>
        <w:t>,</w:t>
      </w:r>
      <w:r w:rsidRPr="00886ED6">
        <w:rPr>
          <w:sz w:val="24"/>
          <w:szCs w:val="24"/>
        </w:rPr>
        <w:t xml:space="preserve"> не оформляемые в качестве вышеуказанных документов.</w:t>
      </w:r>
    </w:p>
    <w:p w:rsidR="00B0711B" w:rsidRPr="00886ED6" w:rsidRDefault="00B0711B" w:rsidP="006B23EC">
      <w:pPr>
        <w:widowControl w:val="0"/>
        <w:jc w:val="center"/>
        <w:rPr>
          <w:b/>
          <w:sz w:val="24"/>
          <w:szCs w:val="24"/>
        </w:rPr>
      </w:pPr>
    </w:p>
    <w:p w:rsidR="00620F15" w:rsidRPr="009A7F68" w:rsidRDefault="00B0711B" w:rsidP="006B23EC">
      <w:pPr>
        <w:widowControl w:val="0"/>
        <w:jc w:val="center"/>
        <w:rPr>
          <w:b/>
          <w:sz w:val="24"/>
          <w:szCs w:val="24"/>
        </w:rPr>
      </w:pPr>
      <w:r w:rsidRPr="009A7F68">
        <w:rPr>
          <w:b/>
          <w:sz w:val="24"/>
          <w:szCs w:val="24"/>
        </w:rPr>
        <w:t>2</w:t>
      </w:r>
      <w:r w:rsidR="009A7F68">
        <w:rPr>
          <w:b/>
          <w:sz w:val="24"/>
          <w:szCs w:val="24"/>
        </w:rPr>
        <w:t>6</w:t>
      </w:r>
      <w:r w:rsidRPr="009A7F68">
        <w:rPr>
          <w:b/>
          <w:sz w:val="24"/>
          <w:szCs w:val="24"/>
        </w:rPr>
        <w:t xml:space="preserve">. </w:t>
      </w:r>
      <w:r w:rsidR="00620F15" w:rsidRPr="009A7F68">
        <w:rPr>
          <w:b/>
          <w:sz w:val="24"/>
          <w:szCs w:val="24"/>
        </w:rPr>
        <w:t xml:space="preserve">Порядок внесения </w:t>
      </w:r>
      <w:r w:rsidR="00985E25" w:rsidRPr="009A7F68">
        <w:rPr>
          <w:b/>
          <w:sz w:val="24"/>
          <w:szCs w:val="24"/>
        </w:rPr>
        <w:t xml:space="preserve">на рассмотрение </w:t>
      </w:r>
      <w:r w:rsidR="00620F15" w:rsidRPr="009A7F68">
        <w:rPr>
          <w:b/>
          <w:sz w:val="24"/>
          <w:szCs w:val="24"/>
        </w:rPr>
        <w:t>проектов муниципальных правовых актов Думы</w:t>
      </w:r>
    </w:p>
    <w:p w:rsidR="00620F15" w:rsidRPr="00886ED6" w:rsidRDefault="00620F15" w:rsidP="006B23EC">
      <w:pPr>
        <w:widowControl w:val="0"/>
        <w:tabs>
          <w:tab w:val="left" w:pos="7560"/>
        </w:tabs>
        <w:jc w:val="center"/>
        <w:rPr>
          <w:sz w:val="24"/>
          <w:szCs w:val="24"/>
        </w:rPr>
      </w:pP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.1. Правотворческой инициативой признается официальное внесение субъектами  правотворческой инициативы в Думу проекта  правового акта, влекущее за собой обязанность Думы рассмотреть и принять либо отклонить его.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.2. Право вносить проект муниципального правового акта в Думу принадлежит Главе Городского округа, депутатам Думы, прокурору Городского округа, а также инициативным группам граждан в порядке, </w:t>
      </w:r>
      <w:r w:rsidR="00A01E11">
        <w:rPr>
          <w:sz w:val="24"/>
          <w:szCs w:val="24"/>
        </w:rPr>
        <w:t xml:space="preserve">установленном </w:t>
      </w:r>
      <w:r w:rsidR="00620F15" w:rsidRPr="00886ED6">
        <w:rPr>
          <w:sz w:val="24"/>
          <w:szCs w:val="24"/>
        </w:rPr>
        <w:t>Уставом Городского округа.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.3. Правотворческая инициатива осуществляется в форме внесения в Думу проектов муниципальных правовых актов, проектов правовых актов о внесении изменений в действующие правовые акты, о признании правовых актов </w:t>
      </w:r>
      <w:proofErr w:type="gramStart"/>
      <w:r w:rsidR="00620F15" w:rsidRPr="00886ED6">
        <w:rPr>
          <w:sz w:val="24"/>
          <w:szCs w:val="24"/>
        </w:rPr>
        <w:t>утративши</w:t>
      </w:r>
      <w:r w:rsidR="009E4C71">
        <w:rPr>
          <w:sz w:val="24"/>
          <w:szCs w:val="24"/>
        </w:rPr>
        <w:t>ми</w:t>
      </w:r>
      <w:proofErr w:type="gramEnd"/>
      <w:r w:rsidR="009E4C71">
        <w:rPr>
          <w:sz w:val="24"/>
          <w:szCs w:val="24"/>
        </w:rPr>
        <w:t xml:space="preserve"> </w:t>
      </w:r>
      <w:r w:rsidR="00620F15" w:rsidRPr="00886ED6">
        <w:rPr>
          <w:sz w:val="24"/>
          <w:szCs w:val="24"/>
        </w:rPr>
        <w:t>силу, об отмене, о приостановлении действия муниципальных правовых актов.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lastRenderedPageBreak/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.4. Проекты муниципальных правовых актов, предусматривающие  установление, изменение и отмену  местных налогов и сборов, осуществление расходов из средств местного бюджета,  могут быть внесены на рассмотрение </w:t>
      </w:r>
      <w:r w:rsidR="00647F6E">
        <w:rPr>
          <w:sz w:val="24"/>
          <w:szCs w:val="24"/>
        </w:rPr>
        <w:t>Думы</w:t>
      </w:r>
      <w:r w:rsidR="00620F15" w:rsidRPr="00886ED6">
        <w:rPr>
          <w:sz w:val="24"/>
          <w:szCs w:val="24"/>
        </w:rPr>
        <w:t xml:space="preserve"> только по инициативе Главы Городского округа, исполняющего полномочия  Главы Администрации  Городского округа или при наличии заключения Главы Городского округа, исполняющего полномочия Главы  Администрации Городского округа.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.5. Проекты решений Думы, вносимые в порядке правотворческой инициативы в Думу, должны быть оформлены в виде проекта решения Думы.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.6. Проект муниципального правового акта, внесенный с нарушением требований, предусмотренных настоящим Регламентом, рассмотрению не подлежит и возвращается внесшему его субъекту правотворческой инициативы в 3-дневный срок. 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.7. Возврат правового акта не является препятствием для повторного его внесения в Думу  при условии устранения нарушений, явившихся причиной для возврата.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.8. До рассмотрения проекта муниципального правового акта на заседании </w:t>
      </w:r>
      <w:r w:rsidR="00647F6E">
        <w:rPr>
          <w:sz w:val="24"/>
          <w:szCs w:val="24"/>
        </w:rPr>
        <w:t xml:space="preserve">Думы </w:t>
      </w:r>
      <w:r w:rsidR="00620F15" w:rsidRPr="00886ED6">
        <w:rPr>
          <w:sz w:val="24"/>
          <w:szCs w:val="24"/>
        </w:rPr>
        <w:t>субъект правотворческой инициативы имеет право официально отозвать его письменным заявлением на имя Председателя Думы.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.9. Отозванный проект правового акта может быть заново внесен в Думу. В этом случае проект рассматривается Думой, как вновь внесенный с соблюдением всех процедур, предусмотренных настоящим Регламентом.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.10. При внесении проекта решения в Думу к нему обязательно прилагаются следующие документы: 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2) финансово-экономическое обоснование проекта решения в случае, если его реализация потребует финансовых или материальных затрат из бюджета Городского округа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 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886ED6">
        <w:rPr>
          <w:sz w:val="24"/>
          <w:szCs w:val="24"/>
        </w:rPr>
        <w:t>утратившими</w:t>
      </w:r>
      <w:proofErr w:type="gramEnd"/>
      <w:r w:rsidRPr="00886ED6">
        <w:rPr>
          <w:sz w:val="24"/>
          <w:szCs w:val="24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4) при необходимости заключение по результатам проведения антикоррупционной экспертизы проекта  муниципального правового акта;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5) иные документы, если их представление предусмотрено законодательством.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.11. Проекты решений Думы оформляются на бланках, утвержденных </w:t>
      </w:r>
      <w:r w:rsidR="00647F6E">
        <w:rPr>
          <w:sz w:val="24"/>
          <w:szCs w:val="24"/>
        </w:rPr>
        <w:t>Думой</w:t>
      </w:r>
      <w:r w:rsidR="00620F15" w:rsidRPr="00886ED6">
        <w:rPr>
          <w:sz w:val="24"/>
          <w:szCs w:val="24"/>
        </w:rPr>
        <w:t xml:space="preserve"> и  обязательно должны содержать: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1) наименование (заголовок), в краткой форме обозначающий предмет правового регулирования;</w:t>
      </w:r>
    </w:p>
    <w:p w:rsidR="00620F15" w:rsidRPr="00886ED6" w:rsidRDefault="00620F15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Городского округа, иные муниципальные правовые акты Городского округа с указанием даты, номера, наименования правового акта).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.12. В проект решения Думы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.13. Проект правового акта должен быть логичным, точным, кратким и ясным для всеобщего понимания, исключающим двойное толкование содержания норм, должен соответствовать законодательству.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lastRenderedPageBreak/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.14.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.15. При наличии у проекта  муниципального правового акта приложений соответствующие его пункты должны иметь ссылки на эти приложения. 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 xml:space="preserve">.16. Дума при рассмотрении проекта муниципального правового акта вправе пригласить на заседание своих </w:t>
      </w:r>
      <w:r w:rsidR="00E371C1">
        <w:rPr>
          <w:sz w:val="24"/>
          <w:szCs w:val="24"/>
        </w:rPr>
        <w:t>комитетов</w:t>
      </w:r>
      <w:r w:rsidR="00620F15" w:rsidRPr="00886ED6">
        <w:rPr>
          <w:sz w:val="24"/>
          <w:szCs w:val="24"/>
        </w:rPr>
        <w:t xml:space="preserve"> (рабочих групп) разработчиков проекта.</w:t>
      </w:r>
    </w:p>
    <w:p w:rsidR="00620F15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.17. При рассмотрении вопроса о принятии проекта муниципального правового акта на заседании Думы в случае  неявки лица, ответственного за внесение проекта муниципального правового акта, Дума вправе перенести  рассмотрение вопроса о принятии данного муниципального правового акта на следующее заседание.</w:t>
      </w:r>
    </w:p>
    <w:p w:rsidR="002C6EF2" w:rsidRPr="00886ED6" w:rsidRDefault="00B0711B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2</w:t>
      </w:r>
      <w:r w:rsidR="009A7F68">
        <w:rPr>
          <w:sz w:val="24"/>
          <w:szCs w:val="24"/>
        </w:rPr>
        <w:t>6</w:t>
      </w:r>
      <w:r w:rsidR="00620F15" w:rsidRPr="00886ED6">
        <w:rPr>
          <w:sz w:val="24"/>
          <w:szCs w:val="24"/>
        </w:rPr>
        <w:t>.18. До принятия проекта муниципального правого акта субъект права правотворческой инициативы, внесший проект, имеет право отозвать внесенный проект на основании письменного обращения в Думу.</w:t>
      </w:r>
    </w:p>
    <w:p w:rsidR="00E23B3D" w:rsidRPr="00886ED6" w:rsidRDefault="00E23B3D" w:rsidP="005C1C43">
      <w:pPr>
        <w:widowControl w:val="0"/>
        <w:jc w:val="center"/>
        <w:rPr>
          <w:sz w:val="24"/>
          <w:szCs w:val="24"/>
        </w:rPr>
      </w:pPr>
    </w:p>
    <w:p w:rsidR="00C04ABF" w:rsidRPr="009A7F68" w:rsidRDefault="009A7F68" w:rsidP="005C1C4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C04ABF" w:rsidRPr="009A7F68">
        <w:rPr>
          <w:b/>
          <w:sz w:val="24"/>
          <w:szCs w:val="24"/>
        </w:rPr>
        <w:t>.  Рассмотрение проектов правовых актов Думой</w:t>
      </w:r>
    </w:p>
    <w:p w:rsidR="00C04ABF" w:rsidRPr="00886ED6" w:rsidRDefault="00C04ABF" w:rsidP="005C1C43">
      <w:pPr>
        <w:widowControl w:val="0"/>
        <w:jc w:val="center"/>
        <w:rPr>
          <w:sz w:val="24"/>
          <w:szCs w:val="24"/>
        </w:rPr>
      </w:pPr>
    </w:p>
    <w:p w:rsidR="00C04ABF" w:rsidRPr="00886ED6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B7A28" w:rsidRPr="00886ED6">
        <w:rPr>
          <w:sz w:val="24"/>
          <w:szCs w:val="24"/>
        </w:rPr>
        <w:t>.</w:t>
      </w:r>
      <w:r w:rsidR="00C04ABF" w:rsidRPr="00886ED6">
        <w:rPr>
          <w:sz w:val="24"/>
          <w:szCs w:val="24"/>
        </w:rPr>
        <w:t xml:space="preserve">1. Рассмотрение проекта правового акта в Думе начинается с доклада инициатора. По решению </w:t>
      </w:r>
      <w:r w:rsidR="00E371C1">
        <w:rPr>
          <w:sz w:val="24"/>
          <w:szCs w:val="24"/>
        </w:rPr>
        <w:t>комитета</w:t>
      </w:r>
      <w:r w:rsidR="00C04ABF" w:rsidRPr="00886ED6">
        <w:rPr>
          <w:sz w:val="24"/>
          <w:szCs w:val="24"/>
        </w:rPr>
        <w:t xml:space="preserve"> Думы, ответственной за рассмотрение проекта правового акта, с содокладом может  выступить е</w:t>
      </w:r>
      <w:r w:rsidR="00E371C1">
        <w:rPr>
          <w:sz w:val="24"/>
          <w:szCs w:val="24"/>
        </w:rPr>
        <w:t>го</w:t>
      </w:r>
      <w:r w:rsidR="00C04ABF" w:rsidRPr="00886ED6">
        <w:rPr>
          <w:sz w:val="24"/>
          <w:szCs w:val="24"/>
        </w:rPr>
        <w:t xml:space="preserve"> представитель.</w:t>
      </w:r>
    </w:p>
    <w:p w:rsidR="00C04ABF" w:rsidRPr="00886ED6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27</w:t>
      </w:r>
      <w:r w:rsidR="006B7A28" w:rsidRPr="00886ED6">
        <w:rPr>
          <w:sz w:val="24"/>
          <w:szCs w:val="24"/>
        </w:rPr>
        <w:t>.</w:t>
      </w:r>
      <w:r w:rsidR="00C04ABF" w:rsidRPr="00886ED6">
        <w:rPr>
          <w:sz w:val="24"/>
          <w:szCs w:val="24"/>
        </w:rPr>
        <w:t xml:space="preserve">2. В случае предоставления альтернативных проектов Дума принимает решение, какой из них принять «за основу», что означает отклонение других вариантов. </w:t>
      </w:r>
    </w:p>
    <w:p w:rsidR="00C04ABF" w:rsidRPr="00647F6E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 w:rsidRPr="00647F6E">
        <w:rPr>
          <w:sz w:val="24"/>
          <w:szCs w:val="24"/>
        </w:rPr>
        <w:t>27</w:t>
      </w:r>
      <w:r w:rsidR="006B7A28" w:rsidRPr="00647F6E">
        <w:rPr>
          <w:sz w:val="24"/>
          <w:szCs w:val="24"/>
        </w:rPr>
        <w:t>.</w:t>
      </w:r>
      <w:r w:rsidR="00C04ABF" w:rsidRPr="00647F6E">
        <w:rPr>
          <w:sz w:val="24"/>
          <w:szCs w:val="24"/>
        </w:rPr>
        <w:t xml:space="preserve">3. Решение о принятии «за основу» принимается большинством голосов от числа присутствующих депутатов. </w:t>
      </w:r>
    </w:p>
    <w:p w:rsidR="00C04ABF" w:rsidRPr="00647F6E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27</w:t>
      </w:r>
      <w:r w:rsidR="006B7A28" w:rsidRPr="00886ED6">
        <w:rPr>
          <w:sz w:val="24"/>
          <w:szCs w:val="24"/>
        </w:rPr>
        <w:t>.</w:t>
      </w:r>
      <w:r w:rsidR="00C04ABF" w:rsidRPr="00886ED6">
        <w:rPr>
          <w:sz w:val="24"/>
          <w:szCs w:val="24"/>
        </w:rPr>
        <w:t xml:space="preserve">4. Поправки, дополнения к решениям вносятся в письменном виде. При необходимости их обсуждения в </w:t>
      </w:r>
      <w:r w:rsidR="003578E1">
        <w:rPr>
          <w:sz w:val="24"/>
          <w:szCs w:val="24"/>
        </w:rPr>
        <w:t>комитетах</w:t>
      </w:r>
      <w:r w:rsidR="00C04ABF" w:rsidRPr="00886ED6">
        <w:rPr>
          <w:sz w:val="24"/>
          <w:szCs w:val="24"/>
        </w:rPr>
        <w:t xml:space="preserve">, председательствующий может объявить перерыв в работе сессии. </w:t>
      </w:r>
      <w:r w:rsidR="00C04ABF" w:rsidRPr="00647F6E">
        <w:rPr>
          <w:sz w:val="24"/>
          <w:szCs w:val="24"/>
        </w:rPr>
        <w:t>Решение о принятии поправки, дополнения принимается большинством голосов от числа присутствующих депутатов.</w:t>
      </w:r>
    </w:p>
    <w:p w:rsidR="00C04ABF" w:rsidRPr="00886ED6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27</w:t>
      </w:r>
      <w:r w:rsidR="006B7A28" w:rsidRPr="00886ED6">
        <w:rPr>
          <w:sz w:val="24"/>
          <w:szCs w:val="24"/>
        </w:rPr>
        <w:t>.</w:t>
      </w:r>
      <w:r w:rsidR="00C04ABF" w:rsidRPr="00886ED6">
        <w:rPr>
          <w:sz w:val="24"/>
          <w:szCs w:val="24"/>
        </w:rPr>
        <w:t>5. После обсуждения проекта  правового акта Дума может принять одно из следующих решений:</w:t>
      </w:r>
    </w:p>
    <w:p w:rsidR="00C04ABF" w:rsidRPr="00886ED6" w:rsidRDefault="00C04AB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принять акт;</w:t>
      </w:r>
    </w:p>
    <w:p w:rsidR="00C04ABF" w:rsidRPr="00886ED6" w:rsidRDefault="00C04AB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отклонить проект акта с предложением о пересмотре его основных положений;</w:t>
      </w:r>
    </w:p>
    <w:p w:rsidR="00C04ABF" w:rsidRPr="00886ED6" w:rsidRDefault="00C04AB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отклонить проект акта ввиду нецелесообразности либо незаконности его принятия.</w:t>
      </w:r>
    </w:p>
    <w:p w:rsidR="00C04ABF" w:rsidRPr="00886ED6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27</w:t>
      </w:r>
      <w:r w:rsidR="006B7A28" w:rsidRPr="00886ED6">
        <w:rPr>
          <w:sz w:val="24"/>
          <w:szCs w:val="24"/>
        </w:rPr>
        <w:t>.</w:t>
      </w:r>
      <w:r w:rsidR="00C04ABF" w:rsidRPr="00886ED6">
        <w:rPr>
          <w:sz w:val="24"/>
          <w:szCs w:val="24"/>
        </w:rPr>
        <w:t xml:space="preserve">6. Нормативные правовые акты принимаются Думой большинством от установленной численности депутатов, если иное не предусмотрено законодательством, Уставом Городского округа. </w:t>
      </w:r>
    </w:p>
    <w:p w:rsidR="00C04ABF" w:rsidRPr="00886ED6" w:rsidRDefault="009A7F68" w:rsidP="005C7B78">
      <w:pPr>
        <w:widowControl w:val="0"/>
        <w:ind w:firstLine="709"/>
        <w:jc w:val="both"/>
        <w:rPr>
          <w:sz w:val="24"/>
          <w:szCs w:val="24"/>
        </w:rPr>
      </w:pPr>
      <w:r w:rsidRPr="009A7F68">
        <w:rPr>
          <w:sz w:val="24"/>
          <w:szCs w:val="24"/>
        </w:rPr>
        <w:t>27</w:t>
      </w:r>
      <w:r w:rsidR="006B7A28" w:rsidRPr="00886ED6">
        <w:rPr>
          <w:sz w:val="24"/>
          <w:szCs w:val="24"/>
        </w:rPr>
        <w:t>.</w:t>
      </w:r>
      <w:r w:rsidR="00C04ABF" w:rsidRPr="00886ED6">
        <w:rPr>
          <w:sz w:val="24"/>
          <w:szCs w:val="24"/>
        </w:rPr>
        <w:t>7. Нормативные правовые акты Думы подлежат официальному опубликованию в средствах массовой информации в порядке, предусмотренном  законодательством  и Уставом Городского округа, и вступают в силу со дня их опубликования, если иное не предусмотрено в самом нормативном правовом акте.</w:t>
      </w:r>
    </w:p>
    <w:p w:rsidR="00C04ABF" w:rsidRPr="00886ED6" w:rsidRDefault="00C04ABF" w:rsidP="005C1C43">
      <w:pPr>
        <w:widowControl w:val="0"/>
        <w:jc w:val="center"/>
        <w:rPr>
          <w:sz w:val="24"/>
          <w:szCs w:val="24"/>
        </w:rPr>
      </w:pPr>
    </w:p>
    <w:p w:rsidR="00C04ABF" w:rsidRPr="00E249E9" w:rsidRDefault="00E249E9" w:rsidP="005C1C43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28</w:t>
      </w:r>
      <w:r w:rsidR="00C04ABF" w:rsidRPr="00E249E9">
        <w:rPr>
          <w:b/>
          <w:sz w:val="24"/>
          <w:szCs w:val="24"/>
        </w:rPr>
        <w:t>.  Порядок рассмотрения и утверждения бюджета</w:t>
      </w:r>
      <w:r w:rsidR="003578E1">
        <w:rPr>
          <w:b/>
          <w:sz w:val="24"/>
          <w:szCs w:val="24"/>
        </w:rPr>
        <w:t xml:space="preserve"> городского округа</w:t>
      </w:r>
    </w:p>
    <w:p w:rsidR="00C04ABF" w:rsidRPr="00886ED6" w:rsidRDefault="00C04ABF" w:rsidP="005C1C43">
      <w:pPr>
        <w:widowControl w:val="0"/>
        <w:jc w:val="center"/>
        <w:rPr>
          <w:sz w:val="24"/>
          <w:szCs w:val="24"/>
        </w:rPr>
      </w:pPr>
    </w:p>
    <w:p w:rsidR="00C04ABF" w:rsidRPr="00886ED6" w:rsidRDefault="00C04ABF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Проект бюджета </w:t>
      </w:r>
      <w:r w:rsidR="003578E1">
        <w:rPr>
          <w:sz w:val="24"/>
          <w:szCs w:val="24"/>
        </w:rPr>
        <w:t xml:space="preserve">городского округа </w:t>
      </w:r>
      <w:r w:rsidRPr="00886ED6">
        <w:rPr>
          <w:sz w:val="24"/>
          <w:szCs w:val="24"/>
        </w:rPr>
        <w:t xml:space="preserve">представляется </w:t>
      </w:r>
      <w:r w:rsidR="00540D0D">
        <w:rPr>
          <w:sz w:val="24"/>
          <w:szCs w:val="24"/>
        </w:rPr>
        <w:t xml:space="preserve">в </w:t>
      </w:r>
      <w:r w:rsidR="002D2AAC">
        <w:rPr>
          <w:sz w:val="24"/>
          <w:szCs w:val="24"/>
        </w:rPr>
        <w:t>порядке,</w:t>
      </w:r>
      <w:r w:rsidR="00540D0D">
        <w:rPr>
          <w:sz w:val="24"/>
          <w:szCs w:val="24"/>
        </w:rPr>
        <w:t xml:space="preserve"> установленном законодательством</w:t>
      </w:r>
      <w:r w:rsidRPr="00886ED6">
        <w:rPr>
          <w:sz w:val="24"/>
          <w:szCs w:val="24"/>
        </w:rPr>
        <w:t xml:space="preserve">, предварительно рассматривается в постоянных </w:t>
      </w:r>
      <w:r w:rsidR="003578E1">
        <w:rPr>
          <w:sz w:val="24"/>
          <w:szCs w:val="24"/>
        </w:rPr>
        <w:t>комитетах</w:t>
      </w:r>
      <w:r w:rsidRPr="00886ED6">
        <w:rPr>
          <w:sz w:val="24"/>
          <w:szCs w:val="24"/>
        </w:rPr>
        <w:t xml:space="preserve"> </w:t>
      </w:r>
      <w:r w:rsidR="006B7A28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и принимается до начала очередного финансового года.</w:t>
      </w:r>
    </w:p>
    <w:p w:rsidR="001C1579" w:rsidRPr="00886ED6" w:rsidRDefault="001C1579" w:rsidP="005C1C43">
      <w:pPr>
        <w:widowControl w:val="0"/>
        <w:jc w:val="center"/>
        <w:rPr>
          <w:b/>
          <w:sz w:val="24"/>
          <w:szCs w:val="24"/>
        </w:rPr>
      </w:pPr>
    </w:p>
    <w:p w:rsidR="006B7A28" w:rsidRPr="00886ED6" w:rsidRDefault="006B7A28" w:rsidP="005C1C43">
      <w:pPr>
        <w:widowControl w:val="0"/>
        <w:tabs>
          <w:tab w:val="left" w:pos="1065"/>
          <w:tab w:val="center" w:pos="5463"/>
        </w:tabs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ГЛАВА V. ПОРЯДОК ГОЛОСОВАНИЯ И ПРИНЯТИЯ РЕШЕНИЙ</w:t>
      </w:r>
    </w:p>
    <w:p w:rsidR="006B7A28" w:rsidRPr="00886ED6" w:rsidRDefault="006B7A28" w:rsidP="005C1C43">
      <w:pPr>
        <w:widowControl w:val="0"/>
        <w:jc w:val="center"/>
        <w:rPr>
          <w:sz w:val="24"/>
          <w:szCs w:val="24"/>
        </w:rPr>
      </w:pPr>
    </w:p>
    <w:p w:rsidR="006B7A28" w:rsidRPr="00E249E9" w:rsidRDefault="00E249E9" w:rsidP="005C1C43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29</w:t>
      </w:r>
      <w:r w:rsidR="006B7A28" w:rsidRPr="00E249E9">
        <w:rPr>
          <w:b/>
          <w:sz w:val="24"/>
          <w:szCs w:val="24"/>
        </w:rPr>
        <w:t>. Принятие решений Думы</w:t>
      </w:r>
    </w:p>
    <w:p w:rsidR="006B7A28" w:rsidRPr="00886ED6" w:rsidRDefault="006B7A28" w:rsidP="005C1C43">
      <w:pPr>
        <w:widowControl w:val="0"/>
        <w:jc w:val="center"/>
        <w:rPr>
          <w:sz w:val="24"/>
          <w:szCs w:val="24"/>
        </w:rPr>
      </w:pPr>
    </w:p>
    <w:p w:rsidR="006B7A28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29</w:t>
      </w:r>
      <w:r w:rsidR="006B7A28" w:rsidRPr="00886ED6">
        <w:rPr>
          <w:sz w:val="24"/>
          <w:szCs w:val="24"/>
        </w:rPr>
        <w:t xml:space="preserve">.1. Решения  Думы принимаются открытым или тайным голосованием. Открытое </w:t>
      </w:r>
      <w:r w:rsidR="006B7A28" w:rsidRPr="00886ED6">
        <w:rPr>
          <w:sz w:val="24"/>
          <w:szCs w:val="24"/>
        </w:rPr>
        <w:lastRenderedPageBreak/>
        <w:t>голосование по решению Собрания депутатов  может быть поименным.</w:t>
      </w:r>
    </w:p>
    <w:p w:rsidR="006B7A28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29</w:t>
      </w:r>
      <w:r w:rsidR="006B7A28" w:rsidRPr="00886ED6">
        <w:rPr>
          <w:sz w:val="24"/>
          <w:szCs w:val="24"/>
        </w:rPr>
        <w:t>.2. Решения Думы принимаются большинством голосов от числа присутствующих депутатов на заседании Думы, если иное не предусмотрено Уставом Городского округа, настоящим  Регламентом  или законодательством.</w:t>
      </w:r>
    </w:p>
    <w:p w:rsidR="006B7A28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29</w:t>
      </w:r>
      <w:r w:rsidR="006B7A28" w:rsidRPr="00886ED6">
        <w:rPr>
          <w:sz w:val="24"/>
          <w:szCs w:val="24"/>
        </w:rPr>
        <w:t xml:space="preserve">.3. По процедурным вопросам решение принимается большинством голосов от числа присутствующих депутатов, если иное не предусмотрено настоящим Регламентом. 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Процедурными являются следующие вопросы: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перерыве в заседании, переносе или закрытии сессии; о предоставлении дополнительного  времени для выступления;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предоставлении слова приглашенным на сессию лицам;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переносе или прекращении прений по вопросу о повестке дня сессии;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переходе (возвращении) к вопросам повестки дня сессии;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передаче вопросов на заседание соответствующе</w:t>
      </w:r>
      <w:r w:rsidR="003578E1">
        <w:rPr>
          <w:sz w:val="24"/>
          <w:szCs w:val="24"/>
        </w:rPr>
        <w:t>го</w:t>
      </w:r>
      <w:r w:rsidRPr="00886ED6">
        <w:rPr>
          <w:sz w:val="24"/>
          <w:szCs w:val="24"/>
        </w:rPr>
        <w:t xml:space="preserve"> </w:t>
      </w:r>
      <w:r w:rsidR="003578E1">
        <w:rPr>
          <w:sz w:val="24"/>
          <w:szCs w:val="24"/>
        </w:rPr>
        <w:t>комитета</w:t>
      </w:r>
      <w:r w:rsidRPr="00886ED6">
        <w:rPr>
          <w:sz w:val="24"/>
          <w:szCs w:val="24"/>
        </w:rPr>
        <w:t xml:space="preserve"> Думы;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голосовании без обсуждения и комментариев;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 проведении тайного голосования;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об изменении способа голосования;</w:t>
      </w: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об изменении очередности голосования.</w:t>
      </w:r>
    </w:p>
    <w:p w:rsidR="006B7A28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29</w:t>
      </w:r>
      <w:r w:rsidR="006B7A28" w:rsidRPr="00886ED6">
        <w:rPr>
          <w:sz w:val="24"/>
          <w:szCs w:val="24"/>
        </w:rPr>
        <w:t>.4. При необходимости Дума вправе принять протокольное решение - решение, которое не требует отдельного оформления и фиксируется в протоколе заседания.</w:t>
      </w:r>
    </w:p>
    <w:p w:rsidR="006B7A28" w:rsidRPr="00886ED6" w:rsidRDefault="006B7A28" w:rsidP="005C1C43">
      <w:pPr>
        <w:widowControl w:val="0"/>
        <w:jc w:val="center"/>
        <w:rPr>
          <w:sz w:val="24"/>
          <w:szCs w:val="24"/>
        </w:rPr>
      </w:pPr>
    </w:p>
    <w:p w:rsidR="006B7A28" w:rsidRPr="00E249E9" w:rsidRDefault="00100B1D" w:rsidP="005C1C43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3</w:t>
      </w:r>
      <w:r w:rsidR="00E249E9">
        <w:rPr>
          <w:b/>
          <w:sz w:val="24"/>
          <w:szCs w:val="24"/>
        </w:rPr>
        <w:t>0</w:t>
      </w:r>
      <w:r w:rsidR="006B7A28" w:rsidRPr="00E249E9">
        <w:rPr>
          <w:b/>
          <w:sz w:val="24"/>
          <w:szCs w:val="24"/>
        </w:rPr>
        <w:t>. Голосование и подсчет голосов</w:t>
      </w:r>
    </w:p>
    <w:p w:rsidR="006B7A28" w:rsidRPr="00886ED6" w:rsidRDefault="006B7A28" w:rsidP="005C1C43">
      <w:pPr>
        <w:widowControl w:val="0"/>
        <w:jc w:val="center"/>
        <w:rPr>
          <w:sz w:val="24"/>
          <w:szCs w:val="24"/>
        </w:rPr>
      </w:pPr>
    </w:p>
    <w:p w:rsidR="006B7A28" w:rsidRPr="00886ED6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0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 xml:space="preserve">1. При голосовании по каждому вопросу депутат </w:t>
      </w:r>
      <w:r w:rsidRPr="00886ED6">
        <w:rPr>
          <w:sz w:val="24"/>
          <w:szCs w:val="24"/>
        </w:rPr>
        <w:t>Думы</w:t>
      </w:r>
      <w:r w:rsidR="006B7A28" w:rsidRPr="00886ED6">
        <w:rPr>
          <w:sz w:val="24"/>
          <w:szCs w:val="24"/>
        </w:rPr>
        <w:t xml:space="preserve"> имеет один голос, подавая его «за» или «против» принятия решения, либо воздерживаясь от его принятия. </w:t>
      </w:r>
    </w:p>
    <w:p w:rsidR="006B7A28" w:rsidRPr="00886ED6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0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>2. При проведении открытого поименного, тайного голосования, подсчет го</w:t>
      </w:r>
      <w:r w:rsidR="005C1C43">
        <w:rPr>
          <w:sz w:val="24"/>
          <w:szCs w:val="24"/>
        </w:rPr>
        <w:t>лосов ведется счетной комиссией.</w:t>
      </w:r>
    </w:p>
    <w:p w:rsidR="006B7A28" w:rsidRPr="004A7C60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0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 xml:space="preserve">3. При открытом голосовании подсчет голосов </w:t>
      </w:r>
      <w:r w:rsidR="006B7A28" w:rsidRPr="004A7C60">
        <w:rPr>
          <w:sz w:val="24"/>
          <w:szCs w:val="24"/>
        </w:rPr>
        <w:t xml:space="preserve">ведет </w:t>
      </w:r>
      <w:r w:rsidR="002D2AAC" w:rsidRPr="004A7C60">
        <w:rPr>
          <w:sz w:val="24"/>
          <w:szCs w:val="24"/>
        </w:rPr>
        <w:t xml:space="preserve">сотрудник </w:t>
      </w:r>
      <w:r w:rsidR="00D0479A" w:rsidRPr="004A7C60">
        <w:rPr>
          <w:sz w:val="24"/>
          <w:szCs w:val="24"/>
        </w:rPr>
        <w:t>аппарата Осташковской городской Думы</w:t>
      </w:r>
      <w:r w:rsidR="002D2AAC" w:rsidRPr="004A7C60">
        <w:rPr>
          <w:sz w:val="24"/>
          <w:szCs w:val="24"/>
        </w:rPr>
        <w:t>, обеспечивающего организационную деятельность Думы.</w:t>
      </w:r>
      <w:r w:rsidR="006B7A28" w:rsidRPr="004A7C60">
        <w:rPr>
          <w:sz w:val="24"/>
          <w:szCs w:val="24"/>
        </w:rPr>
        <w:t xml:space="preserve"> </w:t>
      </w:r>
    </w:p>
    <w:p w:rsidR="006B7A28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4A7C60">
        <w:rPr>
          <w:sz w:val="24"/>
          <w:szCs w:val="24"/>
        </w:rPr>
        <w:t>30</w:t>
      </w:r>
      <w:r w:rsidR="00100B1D" w:rsidRPr="004A7C60">
        <w:rPr>
          <w:sz w:val="24"/>
          <w:szCs w:val="24"/>
        </w:rPr>
        <w:t>.</w:t>
      </w:r>
      <w:r w:rsidR="006B7A28" w:rsidRPr="004A7C60">
        <w:rPr>
          <w:sz w:val="24"/>
          <w:szCs w:val="24"/>
        </w:rPr>
        <w:t>4. Перед началом голосования председательствующий на заседании сообщает</w:t>
      </w:r>
      <w:r w:rsidR="006B7A28" w:rsidRPr="00886ED6">
        <w:rPr>
          <w:sz w:val="24"/>
          <w:szCs w:val="24"/>
        </w:rPr>
        <w:t xml:space="preserve"> о количестве предложений, которые ставятся на голосование, уточняет формулировки и последовательность их голосования; при начале процедуры голосования, никто не вправе его прервать. </w:t>
      </w:r>
    </w:p>
    <w:p w:rsidR="006B7A28" w:rsidRPr="00886ED6" w:rsidRDefault="006B7A28" w:rsidP="005C1C43">
      <w:pPr>
        <w:widowControl w:val="0"/>
        <w:jc w:val="center"/>
        <w:rPr>
          <w:sz w:val="24"/>
          <w:szCs w:val="24"/>
        </w:rPr>
      </w:pPr>
    </w:p>
    <w:p w:rsidR="006B7A28" w:rsidRPr="00E249E9" w:rsidRDefault="006B7A28" w:rsidP="005C1C43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3</w:t>
      </w:r>
      <w:r w:rsidR="00E249E9" w:rsidRPr="00E249E9">
        <w:rPr>
          <w:b/>
          <w:sz w:val="24"/>
          <w:szCs w:val="24"/>
        </w:rPr>
        <w:t>1</w:t>
      </w:r>
      <w:r w:rsidRPr="00E249E9">
        <w:rPr>
          <w:b/>
          <w:sz w:val="24"/>
          <w:szCs w:val="24"/>
        </w:rPr>
        <w:t>. Тайное голосование</w:t>
      </w:r>
    </w:p>
    <w:p w:rsidR="006B7A28" w:rsidRPr="00886ED6" w:rsidRDefault="006B7A28" w:rsidP="005C1C43">
      <w:pPr>
        <w:widowControl w:val="0"/>
        <w:jc w:val="center"/>
        <w:rPr>
          <w:sz w:val="24"/>
          <w:szCs w:val="24"/>
        </w:rPr>
      </w:pPr>
    </w:p>
    <w:p w:rsidR="006B7A28" w:rsidRPr="00886ED6" w:rsidRDefault="006B7A28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Тайное голосование проводится на заседании </w:t>
      </w:r>
      <w:r w:rsidR="00100B1D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 в случаях, предусмотренных законодательством, Уставом </w:t>
      </w:r>
      <w:r w:rsidR="00100B1D" w:rsidRPr="00886ED6">
        <w:rPr>
          <w:sz w:val="24"/>
          <w:szCs w:val="24"/>
        </w:rPr>
        <w:t>Городского округа</w:t>
      </w:r>
      <w:r w:rsidRPr="00886ED6">
        <w:rPr>
          <w:sz w:val="24"/>
          <w:szCs w:val="24"/>
        </w:rPr>
        <w:t xml:space="preserve">, а также по решению </w:t>
      </w:r>
      <w:r w:rsidR="00100B1D" w:rsidRPr="00886ED6">
        <w:rPr>
          <w:sz w:val="24"/>
          <w:szCs w:val="24"/>
        </w:rPr>
        <w:t>Думы</w:t>
      </w:r>
      <w:r w:rsidRPr="00886ED6">
        <w:rPr>
          <w:sz w:val="24"/>
          <w:szCs w:val="24"/>
        </w:rPr>
        <w:t xml:space="preserve">, если оно принято большинством голосов от </w:t>
      </w:r>
      <w:r w:rsidR="002D2AAC">
        <w:rPr>
          <w:sz w:val="24"/>
          <w:szCs w:val="24"/>
        </w:rPr>
        <w:t xml:space="preserve">установленной </w:t>
      </w:r>
      <w:r w:rsidR="00094044">
        <w:rPr>
          <w:sz w:val="24"/>
          <w:szCs w:val="24"/>
        </w:rPr>
        <w:t>численности</w:t>
      </w:r>
      <w:r w:rsidRPr="00886ED6">
        <w:rPr>
          <w:sz w:val="24"/>
          <w:szCs w:val="24"/>
        </w:rPr>
        <w:t xml:space="preserve"> депутатов</w:t>
      </w:r>
      <w:r w:rsidR="00100B1D" w:rsidRPr="00886ED6">
        <w:rPr>
          <w:sz w:val="24"/>
          <w:szCs w:val="24"/>
        </w:rPr>
        <w:t>.</w:t>
      </w:r>
    </w:p>
    <w:p w:rsidR="006B7A28" w:rsidRPr="00886ED6" w:rsidRDefault="006B7A28" w:rsidP="00A639B4">
      <w:pPr>
        <w:widowControl w:val="0"/>
        <w:jc w:val="center"/>
        <w:rPr>
          <w:sz w:val="24"/>
          <w:szCs w:val="24"/>
        </w:rPr>
      </w:pPr>
    </w:p>
    <w:p w:rsidR="006B7A28" w:rsidRPr="00E249E9" w:rsidRDefault="00100B1D" w:rsidP="00A639B4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3</w:t>
      </w:r>
      <w:r w:rsidR="00E249E9">
        <w:rPr>
          <w:b/>
          <w:sz w:val="24"/>
          <w:szCs w:val="24"/>
        </w:rPr>
        <w:t>2</w:t>
      </w:r>
      <w:r w:rsidR="006B7A28" w:rsidRPr="00E249E9">
        <w:rPr>
          <w:b/>
          <w:sz w:val="24"/>
          <w:szCs w:val="24"/>
        </w:rPr>
        <w:t>. Использование бюллетеней</w:t>
      </w:r>
    </w:p>
    <w:p w:rsidR="006B7A28" w:rsidRPr="00886ED6" w:rsidRDefault="006B7A28" w:rsidP="00A639B4">
      <w:pPr>
        <w:widowControl w:val="0"/>
        <w:jc w:val="center"/>
        <w:rPr>
          <w:sz w:val="24"/>
          <w:szCs w:val="24"/>
        </w:rPr>
      </w:pPr>
    </w:p>
    <w:p w:rsidR="006B7A28" w:rsidRPr="00886ED6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 xml:space="preserve">1. Тайное голосование проводится с использованием бюллетеней. </w:t>
      </w:r>
    </w:p>
    <w:p w:rsidR="006B7A28" w:rsidRPr="00886ED6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 xml:space="preserve">2. Бюллетени для проведения тайного голосования изготавливаются под контролем счетной комиссии по  форме, утвержденной </w:t>
      </w:r>
      <w:r w:rsidRPr="00886ED6">
        <w:rPr>
          <w:sz w:val="24"/>
          <w:szCs w:val="24"/>
        </w:rPr>
        <w:t>Думой</w:t>
      </w:r>
      <w:r w:rsidR="006B7A28" w:rsidRPr="00886ED6">
        <w:rPr>
          <w:sz w:val="24"/>
          <w:szCs w:val="24"/>
        </w:rPr>
        <w:t xml:space="preserve">,  в количестве, соответствующем числу присутствующих депутатов на сессии </w:t>
      </w:r>
      <w:r w:rsidRPr="00886ED6">
        <w:rPr>
          <w:sz w:val="24"/>
          <w:szCs w:val="24"/>
        </w:rPr>
        <w:t>Думы</w:t>
      </w:r>
      <w:r w:rsidR="006B7A28" w:rsidRPr="00886ED6">
        <w:rPr>
          <w:sz w:val="24"/>
          <w:szCs w:val="24"/>
        </w:rPr>
        <w:t xml:space="preserve">. Счетная комиссия проверяет помещение (комнату) для заполнения бюллетеней, опечатывает ящики для тайного голосования. Каждому депутату выдается один бюллетень по решению рассматриваемого </w:t>
      </w:r>
      <w:r w:rsidRPr="00886ED6">
        <w:rPr>
          <w:sz w:val="24"/>
          <w:szCs w:val="24"/>
        </w:rPr>
        <w:t>Думой</w:t>
      </w:r>
      <w:r w:rsidR="006B7A28" w:rsidRPr="00886ED6">
        <w:rPr>
          <w:sz w:val="24"/>
          <w:szCs w:val="24"/>
        </w:rPr>
        <w:t xml:space="preserve"> вопроса. 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депутата. Заполнение бюллетеней проводится в помещении (комнате) для тайного голосования. Голосование проводится путем внесения депутатом </w:t>
      </w:r>
      <w:proofErr w:type="gramStart"/>
      <w:r w:rsidR="006B7A28" w:rsidRPr="00886ED6">
        <w:rPr>
          <w:sz w:val="24"/>
          <w:szCs w:val="24"/>
        </w:rPr>
        <w:t xml:space="preserve">в бюллетень для тайного голосования по решению рассматриваемого </w:t>
      </w:r>
      <w:r w:rsidRPr="00886ED6">
        <w:rPr>
          <w:sz w:val="24"/>
          <w:szCs w:val="24"/>
        </w:rPr>
        <w:t>Думой</w:t>
      </w:r>
      <w:r w:rsidR="006B7A28" w:rsidRPr="00886ED6">
        <w:rPr>
          <w:sz w:val="24"/>
          <w:szCs w:val="24"/>
        </w:rPr>
        <w:t xml:space="preserve"> вопроса  знака </w:t>
      </w:r>
      <w:r w:rsidR="0019579B">
        <w:rPr>
          <w:sz w:val="24"/>
          <w:szCs w:val="24"/>
        </w:rPr>
        <w:t>на</w:t>
      </w:r>
      <w:r w:rsidR="006B7A28" w:rsidRPr="00886ED6">
        <w:rPr>
          <w:sz w:val="24"/>
          <w:szCs w:val="24"/>
        </w:rPr>
        <w:t>против варианта ответа на вопрос</w:t>
      </w:r>
      <w:proofErr w:type="gramEnd"/>
      <w:r w:rsidR="006B7A28" w:rsidRPr="00886ED6">
        <w:rPr>
          <w:sz w:val="24"/>
          <w:szCs w:val="24"/>
        </w:rPr>
        <w:t xml:space="preserve">,  в отношении которых сделан выбор </w:t>
      </w:r>
      <w:r w:rsidR="006B7A28" w:rsidRPr="00886ED6">
        <w:rPr>
          <w:sz w:val="24"/>
          <w:szCs w:val="24"/>
        </w:rPr>
        <w:lastRenderedPageBreak/>
        <w:t>голосующим.</w:t>
      </w:r>
    </w:p>
    <w:p w:rsidR="006B7A28" w:rsidRPr="00886ED6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 xml:space="preserve">3. По окончании голосования счетная комиссия погашает неиспользованные бюллетени, вскрывает ящики для тайного голосования и производит подсчет голосов. Недействительными считаются бюллетени   не установленной формы и бюллетени, в которых оставлено две и более кандидатуры либо два и более варианта ответа на вопрос. Фамилии, варианты ответов на вопросы, дописанные в бюллетени, при подсчете голосов не учитываются. </w:t>
      </w:r>
    </w:p>
    <w:p w:rsidR="006B7A28" w:rsidRPr="00886ED6" w:rsidRDefault="00100B1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2</w:t>
      </w:r>
      <w:r w:rsidRPr="00886ED6">
        <w:rPr>
          <w:sz w:val="24"/>
          <w:szCs w:val="24"/>
        </w:rPr>
        <w:t>.</w:t>
      </w:r>
      <w:r w:rsidR="006B7A28" w:rsidRPr="00886ED6">
        <w:rPr>
          <w:sz w:val="24"/>
          <w:szCs w:val="24"/>
        </w:rPr>
        <w:t>4.  О результатах тайного голосования счетн</w:t>
      </w:r>
      <w:r w:rsidR="0019579B">
        <w:rPr>
          <w:sz w:val="24"/>
          <w:szCs w:val="24"/>
        </w:rPr>
        <w:t>ая комиссия составляет протокол</w:t>
      </w:r>
      <w:r w:rsidR="006B7A28" w:rsidRPr="00886ED6">
        <w:rPr>
          <w:sz w:val="24"/>
          <w:szCs w:val="24"/>
        </w:rPr>
        <w:t>, которы</w:t>
      </w:r>
      <w:r w:rsidR="0019579B">
        <w:rPr>
          <w:sz w:val="24"/>
          <w:szCs w:val="24"/>
        </w:rPr>
        <w:t>й</w:t>
      </w:r>
      <w:r w:rsidR="006B7A28" w:rsidRPr="00886ED6">
        <w:rPr>
          <w:sz w:val="24"/>
          <w:szCs w:val="24"/>
        </w:rPr>
        <w:t xml:space="preserve"> подписыва</w:t>
      </w:r>
      <w:r w:rsidR="0019579B">
        <w:rPr>
          <w:sz w:val="24"/>
          <w:szCs w:val="24"/>
        </w:rPr>
        <w:t>е</w:t>
      </w:r>
      <w:r w:rsidR="006B7A28" w:rsidRPr="00886ED6">
        <w:rPr>
          <w:sz w:val="24"/>
          <w:szCs w:val="24"/>
        </w:rPr>
        <w:t xml:space="preserve">тся председателем, секретарем и членами счетной комиссии. По докладу председателя счетной комиссии </w:t>
      </w:r>
      <w:r w:rsidRPr="00886ED6">
        <w:rPr>
          <w:sz w:val="24"/>
          <w:szCs w:val="24"/>
        </w:rPr>
        <w:t>Дума</w:t>
      </w:r>
      <w:r w:rsidR="006B7A28" w:rsidRPr="00886ED6">
        <w:rPr>
          <w:sz w:val="24"/>
          <w:szCs w:val="24"/>
        </w:rPr>
        <w:t xml:space="preserve"> открытым голосованием принимает решение об утверждении результатов тайного голосования.</w:t>
      </w:r>
    </w:p>
    <w:p w:rsidR="006B7A28" w:rsidRPr="00886ED6" w:rsidRDefault="006B7A28" w:rsidP="00A639B4">
      <w:pPr>
        <w:widowControl w:val="0"/>
        <w:jc w:val="center"/>
        <w:rPr>
          <w:sz w:val="24"/>
          <w:szCs w:val="24"/>
        </w:rPr>
      </w:pPr>
    </w:p>
    <w:p w:rsidR="001016AD" w:rsidRPr="00886ED6" w:rsidRDefault="001016AD" w:rsidP="00A639B4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ГЛАВА V</w:t>
      </w:r>
      <w:r w:rsidRPr="00886ED6">
        <w:rPr>
          <w:b/>
          <w:sz w:val="24"/>
          <w:szCs w:val="24"/>
          <w:lang w:val="en-US"/>
        </w:rPr>
        <w:t>I</w:t>
      </w:r>
      <w:r w:rsidRPr="00886ED6">
        <w:rPr>
          <w:b/>
          <w:sz w:val="24"/>
          <w:szCs w:val="24"/>
        </w:rPr>
        <w:t>. ИЗБРАНИЕ ГЛАВЫ ГОРОДСКОГО ОКРУГА</w:t>
      </w:r>
    </w:p>
    <w:p w:rsidR="001016AD" w:rsidRPr="00E249E9" w:rsidRDefault="001016AD" w:rsidP="00A639B4">
      <w:pPr>
        <w:widowControl w:val="0"/>
        <w:jc w:val="center"/>
        <w:rPr>
          <w:b/>
          <w:sz w:val="24"/>
          <w:szCs w:val="24"/>
        </w:rPr>
      </w:pPr>
    </w:p>
    <w:p w:rsidR="001016AD" w:rsidRPr="00E249E9" w:rsidRDefault="001016AD" w:rsidP="00A639B4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3</w:t>
      </w:r>
      <w:r w:rsidR="00E249E9" w:rsidRPr="00E249E9">
        <w:rPr>
          <w:b/>
          <w:sz w:val="24"/>
          <w:szCs w:val="24"/>
        </w:rPr>
        <w:t>3</w:t>
      </w:r>
      <w:r w:rsidRPr="00E249E9">
        <w:rPr>
          <w:b/>
          <w:sz w:val="24"/>
          <w:szCs w:val="24"/>
        </w:rPr>
        <w:t>. Избрание Главы Городского округа</w:t>
      </w:r>
    </w:p>
    <w:p w:rsidR="001016AD" w:rsidRPr="00886ED6" w:rsidRDefault="001016AD" w:rsidP="00A639B4">
      <w:pPr>
        <w:widowControl w:val="0"/>
        <w:jc w:val="center"/>
        <w:rPr>
          <w:sz w:val="24"/>
          <w:szCs w:val="24"/>
        </w:rPr>
      </w:pPr>
    </w:p>
    <w:p w:rsidR="001016AD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A17C48">
        <w:rPr>
          <w:sz w:val="24"/>
          <w:szCs w:val="24"/>
        </w:rPr>
        <w:t>33.</w:t>
      </w:r>
      <w:r w:rsidR="001016AD" w:rsidRPr="00A17C48">
        <w:rPr>
          <w:sz w:val="24"/>
          <w:szCs w:val="24"/>
        </w:rPr>
        <w:t xml:space="preserve">1. Глава Городского округа избирается Думой из числа кандидатов, представленных конкурсной комиссией по результатам конкурса, сроком на </w:t>
      </w:r>
      <w:r w:rsidR="009F4A09" w:rsidRPr="00A17C48">
        <w:rPr>
          <w:sz w:val="24"/>
          <w:szCs w:val="24"/>
        </w:rPr>
        <w:t>пять лет</w:t>
      </w:r>
      <w:r w:rsidR="001016AD" w:rsidRPr="00A17C48">
        <w:rPr>
          <w:sz w:val="24"/>
          <w:szCs w:val="24"/>
        </w:rPr>
        <w:t xml:space="preserve"> большинством голосов от установленной численности депутатов Думы.</w:t>
      </w:r>
      <w:r w:rsidR="001016AD" w:rsidRPr="00886ED6">
        <w:rPr>
          <w:sz w:val="24"/>
          <w:szCs w:val="24"/>
        </w:rPr>
        <w:t xml:space="preserve"> </w:t>
      </w:r>
    </w:p>
    <w:p w:rsidR="001016AD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33.</w:t>
      </w:r>
      <w:r w:rsidR="001016AD" w:rsidRPr="00886ED6">
        <w:rPr>
          <w:sz w:val="24"/>
          <w:szCs w:val="24"/>
        </w:rPr>
        <w:t xml:space="preserve">2. Дума в течение </w:t>
      </w:r>
      <w:r w:rsidR="0019579B">
        <w:rPr>
          <w:sz w:val="24"/>
          <w:szCs w:val="24"/>
        </w:rPr>
        <w:t>10</w:t>
      </w:r>
      <w:r w:rsidR="001016AD" w:rsidRPr="00886ED6">
        <w:rPr>
          <w:sz w:val="24"/>
          <w:szCs w:val="24"/>
        </w:rPr>
        <w:t xml:space="preserve"> дней со дня получения решения конкурсной комиссии о результатах конкурса созывает </w:t>
      </w:r>
      <w:r w:rsidR="0019579B">
        <w:rPr>
          <w:sz w:val="24"/>
          <w:szCs w:val="24"/>
        </w:rPr>
        <w:t>Думу</w:t>
      </w:r>
      <w:r w:rsidR="001016AD" w:rsidRPr="00886ED6">
        <w:rPr>
          <w:sz w:val="24"/>
          <w:szCs w:val="24"/>
        </w:rPr>
        <w:t xml:space="preserve"> для принятия решения об избрании Главы Городского округа.</w:t>
      </w:r>
    </w:p>
    <w:p w:rsidR="001016AD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33.</w:t>
      </w:r>
      <w:r w:rsidR="001016AD" w:rsidRPr="00886ED6">
        <w:rPr>
          <w:sz w:val="24"/>
          <w:szCs w:val="24"/>
        </w:rPr>
        <w:t>3. Об избрании Главы Городского округа по итогам голосования Думой принимается соответствующее решение.</w:t>
      </w:r>
    </w:p>
    <w:p w:rsidR="006B7A28" w:rsidRPr="00886ED6" w:rsidRDefault="006B7A28" w:rsidP="00A639B4">
      <w:pPr>
        <w:widowControl w:val="0"/>
        <w:jc w:val="center"/>
        <w:rPr>
          <w:b/>
          <w:sz w:val="24"/>
          <w:szCs w:val="24"/>
        </w:rPr>
      </w:pPr>
    </w:p>
    <w:p w:rsidR="001016AD" w:rsidRPr="00886ED6" w:rsidRDefault="001016AD" w:rsidP="00A639B4">
      <w:pPr>
        <w:widowControl w:val="0"/>
        <w:jc w:val="center"/>
        <w:rPr>
          <w:b/>
          <w:sz w:val="24"/>
          <w:szCs w:val="24"/>
        </w:rPr>
      </w:pPr>
      <w:r w:rsidRPr="00886ED6">
        <w:rPr>
          <w:b/>
          <w:sz w:val="24"/>
          <w:szCs w:val="24"/>
        </w:rPr>
        <w:t>ГЛАВА V</w:t>
      </w:r>
      <w:r w:rsidRPr="00886ED6">
        <w:rPr>
          <w:b/>
          <w:sz w:val="24"/>
          <w:szCs w:val="24"/>
          <w:lang w:val="en-US"/>
        </w:rPr>
        <w:t>II</w:t>
      </w:r>
      <w:r w:rsidRPr="00886ED6">
        <w:rPr>
          <w:b/>
          <w:sz w:val="24"/>
          <w:szCs w:val="24"/>
        </w:rPr>
        <w:t>. ДЕЯТЕЛЬНОСТЬ ДЕПУТАТА В ДУМЕ</w:t>
      </w:r>
    </w:p>
    <w:p w:rsidR="001016AD" w:rsidRPr="00886ED6" w:rsidRDefault="001016AD" w:rsidP="00A639B4">
      <w:pPr>
        <w:widowControl w:val="0"/>
        <w:jc w:val="center"/>
        <w:rPr>
          <w:sz w:val="24"/>
          <w:szCs w:val="24"/>
        </w:rPr>
      </w:pPr>
    </w:p>
    <w:p w:rsidR="001016AD" w:rsidRPr="00E249E9" w:rsidRDefault="001016AD" w:rsidP="00A639B4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3</w:t>
      </w:r>
      <w:r w:rsidR="00E249E9">
        <w:rPr>
          <w:b/>
          <w:sz w:val="24"/>
          <w:szCs w:val="24"/>
        </w:rPr>
        <w:t>4</w:t>
      </w:r>
      <w:r w:rsidRPr="00E249E9">
        <w:rPr>
          <w:b/>
          <w:sz w:val="24"/>
          <w:szCs w:val="24"/>
        </w:rPr>
        <w:t xml:space="preserve">. </w:t>
      </w:r>
      <w:r w:rsidR="006205B6">
        <w:rPr>
          <w:b/>
          <w:sz w:val="24"/>
          <w:szCs w:val="24"/>
        </w:rPr>
        <w:t>Формы депутатской деятельности</w:t>
      </w:r>
    </w:p>
    <w:p w:rsidR="00A639B4" w:rsidRDefault="00A639B4" w:rsidP="00A639B4">
      <w:pPr>
        <w:widowControl w:val="0"/>
        <w:jc w:val="center"/>
        <w:rPr>
          <w:sz w:val="24"/>
          <w:szCs w:val="24"/>
        </w:rPr>
      </w:pPr>
    </w:p>
    <w:p w:rsidR="001016AD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34.</w:t>
      </w:r>
      <w:r w:rsidR="001016AD" w:rsidRPr="00886ED6">
        <w:rPr>
          <w:sz w:val="24"/>
          <w:szCs w:val="24"/>
        </w:rPr>
        <w:t>1. Формами депутатской деятельности являются: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а) участие в заседаниях Думы;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б) участие в работе постоянных </w:t>
      </w:r>
      <w:r w:rsidR="006D64C6">
        <w:rPr>
          <w:sz w:val="24"/>
          <w:szCs w:val="24"/>
        </w:rPr>
        <w:t xml:space="preserve">и временных </w:t>
      </w:r>
      <w:r w:rsidR="000133C0">
        <w:rPr>
          <w:sz w:val="24"/>
          <w:szCs w:val="24"/>
        </w:rPr>
        <w:t>комитетов</w:t>
      </w:r>
      <w:r w:rsidR="006D64C6">
        <w:rPr>
          <w:sz w:val="24"/>
          <w:szCs w:val="24"/>
        </w:rPr>
        <w:t xml:space="preserve"> (</w:t>
      </w:r>
      <w:r w:rsidRPr="00886ED6">
        <w:rPr>
          <w:sz w:val="24"/>
          <w:szCs w:val="24"/>
        </w:rPr>
        <w:t>комиссий</w:t>
      </w:r>
      <w:r w:rsidR="006D64C6">
        <w:rPr>
          <w:sz w:val="24"/>
          <w:szCs w:val="24"/>
        </w:rPr>
        <w:t xml:space="preserve">, </w:t>
      </w:r>
      <w:r w:rsidRPr="00886ED6">
        <w:rPr>
          <w:sz w:val="24"/>
          <w:szCs w:val="24"/>
        </w:rPr>
        <w:t>рабочих групп) и иных формированиях, создаваемых Думой;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в) участие в выполнении поручений Думы и его формирований;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 xml:space="preserve">г) участие в слушаниях, организуемых Думой или постоянными </w:t>
      </w:r>
      <w:r w:rsidR="000133C0">
        <w:rPr>
          <w:sz w:val="24"/>
          <w:szCs w:val="24"/>
        </w:rPr>
        <w:t>комитетами</w:t>
      </w:r>
      <w:r w:rsidRPr="00886ED6">
        <w:rPr>
          <w:sz w:val="24"/>
          <w:szCs w:val="24"/>
        </w:rPr>
        <w:t>;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д) работа с избирателями;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е) депутатский запрос;</w:t>
      </w:r>
    </w:p>
    <w:p w:rsidR="001016AD" w:rsidRPr="00886ED6" w:rsidRDefault="001016AD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ж) участие в работе депутатских групп и депутатских фракций.</w:t>
      </w:r>
    </w:p>
    <w:p w:rsidR="001016AD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 w:rsidRPr="00E249E9">
        <w:rPr>
          <w:sz w:val="24"/>
          <w:szCs w:val="24"/>
        </w:rPr>
        <w:t>34.</w:t>
      </w:r>
      <w:r w:rsidR="001016AD" w:rsidRPr="00886ED6">
        <w:rPr>
          <w:sz w:val="24"/>
          <w:szCs w:val="24"/>
        </w:rPr>
        <w:t>2. Депутатская деятельность может осуществляться и в иных формах, не противоречащих законодательству.</w:t>
      </w:r>
    </w:p>
    <w:p w:rsidR="001016AD" w:rsidRPr="00886ED6" w:rsidRDefault="001016AD" w:rsidP="003D71EE">
      <w:pPr>
        <w:widowControl w:val="0"/>
        <w:jc w:val="center"/>
        <w:rPr>
          <w:sz w:val="24"/>
          <w:szCs w:val="24"/>
        </w:rPr>
      </w:pPr>
    </w:p>
    <w:p w:rsidR="001016AD" w:rsidRPr="00E249E9" w:rsidRDefault="001016AD" w:rsidP="003D71EE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t>3</w:t>
      </w:r>
      <w:r w:rsidR="00E249E9">
        <w:rPr>
          <w:b/>
          <w:sz w:val="24"/>
          <w:szCs w:val="24"/>
        </w:rPr>
        <w:t>5</w:t>
      </w:r>
      <w:r w:rsidRPr="00E249E9">
        <w:rPr>
          <w:b/>
          <w:sz w:val="24"/>
          <w:szCs w:val="24"/>
        </w:rPr>
        <w:t xml:space="preserve">. Деятельность депутата в </w:t>
      </w:r>
      <w:r w:rsidR="000133C0">
        <w:rPr>
          <w:b/>
          <w:sz w:val="24"/>
          <w:szCs w:val="24"/>
        </w:rPr>
        <w:t>комитете</w:t>
      </w:r>
      <w:r w:rsidRPr="00E249E9">
        <w:rPr>
          <w:b/>
          <w:sz w:val="24"/>
          <w:szCs w:val="24"/>
        </w:rPr>
        <w:t xml:space="preserve"> </w:t>
      </w:r>
      <w:r w:rsidR="00886ED6" w:rsidRPr="00E249E9">
        <w:rPr>
          <w:b/>
          <w:sz w:val="24"/>
          <w:szCs w:val="24"/>
        </w:rPr>
        <w:t>Думы</w:t>
      </w:r>
    </w:p>
    <w:p w:rsidR="001016AD" w:rsidRPr="00886ED6" w:rsidRDefault="001016AD" w:rsidP="003D71EE">
      <w:pPr>
        <w:widowControl w:val="0"/>
        <w:jc w:val="center"/>
        <w:rPr>
          <w:sz w:val="24"/>
          <w:szCs w:val="24"/>
        </w:rPr>
      </w:pPr>
    </w:p>
    <w:p w:rsidR="001016AD" w:rsidRPr="00886ED6" w:rsidRDefault="008501E7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5</w:t>
      </w:r>
      <w:r w:rsidRPr="00886ED6">
        <w:rPr>
          <w:sz w:val="24"/>
          <w:szCs w:val="24"/>
        </w:rPr>
        <w:t>.</w:t>
      </w:r>
      <w:r w:rsidR="001016AD" w:rsidRPr="00886ED6">
        <w:rPr>
          <w:sz w:val="24"/>
          <w:szCs w:val="24"/>
        </w:rPr>
        <w:t xml:space="preserve">1. Депутат </w:t>
      </w:r>
      <w:r w:rsidR="00886ED6" w:rsidRPr="00886ED6">
        <w:rPr>
          <w:sz w:val="24"/>
          <w:szCs w:val="24"/>
        </w:rPr>
        <w:t>Думы</w:t>
      </w:r>
      <w:r w:rsidR="001016AD" w:rsidRPr="00886ED6">
        <w:rPr>
          <w:sz w:val="24"/>
          <w:szCs w:val="24"/>
        </w:rPr>
        <w:t>, избранный в постоянн</w:t>
      </w:r>
      <w:r w:rsidR="000133C0">
        <w:rPr>
          <w:sz w:val="24"/>
          <w:szCs w:val="24"/>
        </w:rPr>
        <w:t>ый</w:t>
      </w:r>
      <w:r w:rsidR="001016AD" w:rsidRPr="00886ED6">
        <w:rPr>
          <w:sz w:val="24"/>
          <w:szCs w:val="24"/>
        </w:rPr>
        <w:t xml:space="preserve"> или временн</w:t>
      </w:r>
      <w:r w:rsidR="000133C0">
        <w:rPr>
          <w:sz w:val="24"/>
          <w:szCs w:val="24"/>
        </w:rPr>
        <w:t>ый</w:t>
      </w:r>
      <w:r w:rsidR="001016AD" w:rsidRPr="00886ED6">
        <w:rPr>
          <w:sz w:val="24"/>
          <w:szCs w:val="24"/>
        </w:rPr>
        <w:t xml:space="preserve"> </w:t>
      </w:r>
      <w:r w:rsidR="000133C0">
        <w:rPr>
          <w:sz w:val="24"/>
          <w:szCs w:val="24"/>
        </w:rPr>
        <w:t>комитет (</w:t>
      </w:r>
      <w:r w:rsidR="001016AD" w:rsidRPr="00886ED6">
        <w:rPr>
          <w:sz w:val="24"/>
          <w:szCs w:val="24"/>
        </w:rPr>
        <w:t>комиссию</w:t>
      </w:r>
      <w:r w:rsidR="000133C0">
        <w:rPr>
          <w:sz w:val="24"/>
          <w:szCs w:val="24"/>
        </w:rPr>
        <w:t xml:space="preserve">, </w:t>
      </w:r>
      <w:r w:rsidR="001016AD" w:rsidRPr="00886ED6">
        <w:rPr>
          <w:sz w:val="24"/>
          <w:szCs w:val="24"/>
        </w:rPr>
        <w:t xml:space="preserve">рабочую группу) </w:t>
      </w:r>
      <w:r w:rsidR="00886ED6" w:rsidRPr="00886ED6">
        <w:rPr>
          <w:sz w:val="24"/>
          <w:szCs w:val="24"/>
        </w:rPr>
        <w:t>Думы</w:t>
      </w:r>
      <w:r w:rsidR="001016AD" w:rsidRPr="00886ED6">
        <w:rPr>
          <w:sz w:val="24"/>
          <w:szCs w:val="24"/>
        </w:rPr>
        <w:t>, обязан принимать участие в е</w:t>
      </w:r>
      <w:r w:rsidR="000133C0">
        <w:rPr>
          <w:sz w:val="24"/>
          <w:szCs w:val="24"/>
        </w:rPr>
        <w:t>го</w:t>
      </w:r>
      <w:r w:rsidR="001016AD" w:rsidRPr="00886ED6">
        <w:rPr>
          <w:sz w:val="24"/>
          <w:szCs w:val="24"/>
        </w:rPr>
        <w:t xml:space="preserve"> работе. Депутат </w:t>
      </w:r>
      <w:r w:rsidR="00886ED6" w:rsidRPr="00886ED6">
        <w:rPr>
          <w:sz w:val="24"/>
          <w:szCs w:val="24"/>
        </w:rPr>
        <w:t>Думы</w:t>
      </w:r>
      <w:r w:rsidR="001016AD" w:rsidRPr="00886ED6">
        <w:rPr>
          <w:sz w:val="24"/>
          <w:szCs w:val="24"/>
        </w:rPr>
        <w:t xml:space="preserve"> вправе вносить любые вопросы и предложения на рассмотрение постоянно</w:t>
      </w:r>
      <w:r w:rsidR="000133C0">
        <w:rPr>
          <w:sz w:val="24"/>
          <w:szCs w:val="24"/>
        </w:rPr>
        <w:t>го</w:t>
      </w:r>
      <w:r w:rsidR="001016AD" w:rsidRPr="00886ED6">
        <w:rPr>
          <w:sz w:val="24"/>
          <w:szCs w:val="24"/>
        </w:rPr>
        <w:t xml:space="preserve">  или временно</w:t>
      </w:r>
      <w:r w:rsidR="000133C0">
        <w:rPr>
          <w:sz w:val="24"/>
          <w:szCs w:val="24"/>
        </w:rPr>
        <w:t>го</w:t>
      </w:r>
      <w:r w:rsidR="001016AD" w:rsidRPr="00886ED6">
        <w:rPr>
          <w:sz w:val="24"/>
          <w:szCs w:val="24"/>
        </w:rPr>
        <w:t xml:space="preserve">  коми</w:t>
      </w:r>
      <w:r w:rsidR="000133C0">
        <w:rPr>
          <w:sz w:val="24"/>
          <w:szCs w:val="24"/>
        </w:rPr>
        <w:t>тета</w:t>
      </w:r>
      <w:r w:rsidR="001016AD" w:rsidRPr="00886ED6">
        <w:rPr>
          <w:sz w:val="24"/>
          <w:szCs w:val="24"/>
        </w:rPr>
        <w:t xml:space="preserve"> (</w:t>
      </w:r>
      <w:r w:rsidR="000133C0">
        <w:rPr>
          <w:sz w:val="24"/>
          <w:szCs w:val="24"/>
        </w:rPr>
        <w:t xml:space="preserve">комиссии, </w:t>
      </w:r>
      <w:r w:rsidR="001016AD" w:rsidRPr="00886ED6">
        <w:rPr>
          <w:sz w:val="24"/>
          <w:szCs w:val="24"/>
        </w:rPr>
        <w:t>рабочей группы), участвовать в подготовке их к рассмотрению, в обсуждении и принятии по ним решений, а также в организации проведения решений в жизнь и контроле по их выполнению.</w:t>
      </w:r>
    </w:p>
    <w:p w:rsidR="001016AD" w:rsidRPr="00886ED6" w:rsidRDefault="008501E7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5</w:t>
      </w:r>
      <w:r w:rsidRPr="00886ED6">
        <w:rPr>
          <w:sz w:val="24"/>
          <w:szCs w:val="24"/>
        </w:rPr>
        <w:t>.</w:t>
      </w:r>
      <w:r w:rsidR="001016AD" w:rsidRPr="00886ED6">
        <w:rPr>
          <w:sz w:val="24"/>
          <w:szCs w:val="24"/>
        </w:rPr>
        <w:t xml:space="preserve">2.  Депутат </w:t>
      </w:r>
      <w:r w:rsidR="00886ED6" w:rsidRPr="00886ED6">
        <w:rPr>
          <w:sz w:val="24"/>
          <w:szCs w:val="24"/>
        </w:rPr>
        <w:t>Думы</w:t>
      </w:r>
      <w:r w:rsidR="001016AD" w:rsidRPr="00886ED6">
        <w:rPr>
          <w:sz w:val="24"/>
          <w:szCs w:val="24"/>
        </w:rPr>
        <w:t>, не согласный с решением постоянно</w:t>
      </w:r>
      <w:r w:rsidR="00E53A5A">
        <w:rPr>
          <w:sz w:val="24"/>
          <w:szCs w:val="24"/>
        </w:rPr>
        <w:t>го</w:t>
      </w:r>
      <w:r w:rsidR="001016AD" w:rsidRPr="00886ED6">
        <w:rPr>
          <w:sz w:val="24"/>
          <w:szCs w:val="24"/>
        </w:rPr>
        <w:t xml:space="preserve"> или временно</w:t>
      </w:r>
      <w:r w:rsidR="00E53A5A">
        <w:rPr>
          <w:sz w:val="24"/>
          <w:szCs w:val="24"/>
        </w:rPr>
        <w:t>го</w:t>
      </w:r>
      <w:r w:rsidR="001016AD" w:rsidRPr="00886ED6">
        <w:rPr>
          <w:sz w:val="24"/>
          <w:szCs w:val="24"/>
        </w:rPr>
        <w:t xml:space="preserve">  коми</w:t>
      </w:r>
      <w:r w:rsidR="00E53A5A">
        <w:rPr>
          <w:sz w:val="24"/>
          <w:szCs w:val="24"/>
        </w:rPr>
        <w:t>тета</w:t>
      </w:r>
      <w:r w:rsidR="001016AD" w:rsidRPr="00886ED6">
        <w:rPr>
          <w:sz w:val="24"/>
          <w:szCs w:val="24"/>
        </w:rPr>
        <w:t xml:space="preserve"> (</w:t>
      </w:r>
      <w:r w:rsidR="00E53A5A">
        <w:rPr>
          <w:sz w:val="24"/>
          <w:szCs w:val="24"/>
        </w:rPr>
        <w:t xml:space="preserve">комиссии, </w:t>
      </w:r>
      <w:r w:rsidR="001016AD" w:rsidRPr="00886ED6">
        <w:rPr>
          <w:sz w:val="24"/>
          <w:szCs w:val="24"/>
        </w:rPr>
        <w:t xml:space="preserve">рабочей группы), в состав которой он входит, вправе изложить свою точку зрения на сессии, заседании </w:t>
      </w:r>
      <w:r w:rsidR="00886ED6" w:rsidRPr="00886ED6">
        <w:rPr>
          <w:sz w:val="24"/>
          <w:szCs w:val="24"/>
        </w:rPr>
        <w:t>Думы</w:t>
      </w:r>
      <w:r w:rsidR="001016AD" w:rsidRPr="00886ED6">
        <w:rPr>
          <w:sz w:val="24"/>
          <w:szCs w:val="24"/>
        </w:rPr>
        <w:t>.</w:t>
      </w:r>
    </w:p>
    <w:p w:rsidR="00E249E9" w:rsidRDefault="00E249E9" w:rsidP="003D71EE">
      <w:pPr>
        <w:widowControl w:val="0"/>
        <w:jc w:val="center"/>
        <w:rPr>
          <w:sz w:val="24"/>
          <w:szCs w:val="24"/>
        </w:rPr>
      </w:pPr>
    </w:p>
    <w:p w:rsidR="001016AD" w:rsidRPr="00E249E9" w:rsidRDefault="001016AD" w:rsidP="003D71EE">
      <w:pPr>
        <w:widowControl w:val="0"/>
        <w:jc w:val="center"/>
        <w:rPr>
          <w:b/>
          <w:sz w:val="24"/>
          <w:szCs w:val="24"/>
        </w:rPr>
      </w:pPr>
      <w:r w:rsidRPr="00E249E9">
        <w:rPr>
          <w:b/>
          <w:sz w:val="24"/>
          <w:szCs w:val="24"/>
        </w:rPr>
        <w:lastRenderedPageBreak/>
        <w:t>3</w:t>
      </w:r>
      <w:r w:rsidR="00E249E9" w:rsidRPr="00E249E9">
        <w:rPr>
          <w:b/>
          <w:sz w:val="24"/>
          <w:szCs w:val="24"/>
        </w:rPr>
        <w:t>6</w:t>
      </w:r>
      <w:r w:rsidRPr="00E249E9">
        <w:rPr>
          <w:b/>
          <w:sz w:val="24"/>
          <w:szCs w:val="24"/>
        </w:rPr>
        <w:t>. Порядок приема избирателей и работы с предложениями,</w:t>
      </w:r>
      <w:r w:rsidR="00886ED6" w:rsidRPr="00E249E9">
        <w:rPr>
          <w:b/>
          <w:sz w:val="24"/>
          <w:szCs w:val="24"/>
        </w:rPr>
        <w:t xml:space="preserve"> </w:t>
      </w:r>
      <w:r w:rsidRPr="00E249E9">
        <w:rPr>
          <w:b/>
          <w:sz w:val="24"/>
          <w:szCs w:val="24"/>
        </w:rPr>
        <w:t>заявлениями и жалобами граждан</w:t>
      </w:r>
    </w:p>
    <w:p w:rsidR="001016AD" w:rsidRPr="00886ED6" w:rsidRDefault="001016AD" w:rsidP="003D71EE">
      <w:pPr>
        <w:widowControl w:val="0"/>
        <w:jc w:val="center"/>
        <w:rPr>
          <w:sz w:val="24"/>
          <w:szCs w:val="24"/>
        </w:rPr>
      </w:pPr>
    </w:p>
    <w:p w:rsidR="001016AD" w:rsidRPr="00886ED6" w:rsidRDefault="008501E7" w:rsidP="005C7B78">
      <w:pPr>
        <w:widowControl w:val="0"/>
        <w:ind w:firstLine="709"/>
        <w:jc w:val="both"/>
        <w:rPr>
          <w:sz w:val="24"/>
          <w:szCs w:val="24"/>
        </w:rPr>
      </w:pPr>
      <w:r w:rsidRPr="00886ED6">
        <w:rPr>
          <w:sz w:val="24"/>
          <w:szCs w:val="24"/>
        </w:rPr>
        <w:t>3</w:t>
      </w:r>
      <w:r w:rsidR="00E249E9">
        <w:rPr>
          <w:sz w:val="24"/>
          <w:szCs w:val="24"/>
        </w:rPr>
        <w:t>6</w:t>
      </w:r>
      <w:r w:rsidRPr="00886ED6">
        <w:rPr>
          <w:sz w:val="24"/>
          <w:szCs w:val="24"/>
        </w:rPr>
        <w:t>.</w:t>
      </w:r>
      <w:r w:rsidR="001016AD" w:rsidRPr="00886ED6">
        <w:rPr>
          <w:sz w:val="24"/>
          <w:szCs w:val="24"/>
        </w:rPr>
        <w:t xml:space="preserve">1. Депутат </w:t>
      </w:r>
      <w:r w:rsidR="00886ED6" w:rsidRPr="00886ED6">
        <w:rPr>
          <w:sz w:val="24"/>
          <w:szCs w:val="24"/>
        </w:rPr>
        <w:t>Думы</w:t>
      </w:r>
      <w:r w:rsidR="001016AD" w:rsidRPr="00886ED6">
        <w:rPr>
          <w:sz w:val="24"/>
          <w:szCs w:val="24"/>
        </w:rPr>
        <w:t xml:space="preserve"> рассматривает поступившие к нему предложения, заявления и жалобы граждан в соответствии с законодательством, регулярно проводит прием избирателей.</w:t>
      </w:r>
    </w:p>
    <w:p w:rsidR="001016AD" w:rsidRPr="00886ED6" w:rsidRDefault="00E249E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8501E7" w:rsidRPr="00886ED6">
        <w:rPr>
          <w:sz w:val="24"/>
          <w:szCs w:val="24"/>
        </w:rPr>
        <w:t>.</w:t>
      </w:r>
      <w:r w:rsidR="001016AD" w:rsidRPr="00886ED6">
        <w:rPr>
          <w:sz w:val="24"/>
          <w:szCs w:val="24"/>
        </w:rPr>
        <w:t>2. Депутат отчитывается перед избирателями о своей деятельности не реже 1 раза в год.</w:t>
      </w:r>
    </w:p>
    <w:p w:rsidR="006B7A28" w:rsidRDefault="006B7A28" w:rsidP="003D71EE">
      <w:pPr>
        <w:widowControl w:val="0"/>
        <w:jc w:val="center"/>
        <w:rPr>
          <w:b/>
        </w:rPr>
      </w:pPr>
    </w:p>
    <w:p w:rsidR="007153FE" w:rsidRPr="007153FE" w:rsidRDefault="007153FE" w:rsidP="003D71EE">
      <w:pPr>
        <w:widowControl w:val="0"/>
        <w:jc w:val="center"/>
        <w:rPr>
          <w:b/>
          <w:sz w:val="24"/>
          <w:szCs w:val="24"/>
        </w:rPr>
      </w:pPr>
      <w:r w:rsidRPr="007153FE">
        <w:rPr>
          <w:b/>
          <w:sz w:val="24"/>
          <w:szCs w:val="24"/>
        </w:rPr>
        <w:t xml:space="preserve">ГЛАВА </w:t>
      </w:r>
      <w:r w:rsidRPr="007153FE">
        <w:rPr>
          <w:b/>
          <w:sz w:val="24"/>
          <w:szCs w:val="24"/>
          <w:lang w:val="en-GB"/>
        </w:rPr>
        <w:t>VIII</w:t>
      </w:r>
      <w:r w:rsidRPr="007153FE">
        <w:rPr>
          <w:b/>
          <w:sz w:val="24"/>
          <w:szCs w:val="24"/>
        </w:rPr>
        <w:t>. ОБЪЕДИНЕНИЯ (ФРАКЦИИ) ДЕПУТАТОВ</w:t>
      </w:r>
    </w:p>
    <w:p w:rsidR="007153FE" w:rsidRPr="007153FE" w:rsidRDefault="007153FE" w:rsidP="003D71EE">
      <w:pPr>
        <w:widowControl w:val="0"/>
        <w:jc w:val="center"/>
        <w:rPr>
          <w:b/>
          <w:sz w:val="24"/>
          <w:szCs w:val="24"/>
        </w:rPr>
      </w:pPr>
    </w:p>
    <w:p w:rsidR="00E54347" w:rsidRPr="002A2C60" w:rsidRDefault="00E54347" w:rsidP="003D71EE">
      <w:pPr>
        <w:widowControl w:val="0"/>
        <w:jc w:val="center"/>
        <w:rPr>
          <w:b/>
          <w:sz w:val="24"/>
          <w:szCs w:val="24"/>
        </w:rPr>
      </w:pPr>
      <w:r w:rsidRPr="002A2C60">
        <w:rPr>
          <w:b/>
          <w:sz w:val="24"/>
          <w:szCs w:val="24"/>
        </w:rPr>
        <w:t xml:space="preserve">Статья 37. </w:t>
      </w:r>
      <w:r w:rsidR="00094044">
        <w:rPr>
          <w:b/>
          <w:sz w:val="24"/>
          <w:szCs w:val="24"/>
        </w:rPr>
        <w:t>Объединения (</w:t>
      </w:r>
      <w:r w:rsidRPr="002A2C60">
        <w:rPr>
          <w:b/>
          <w:sz w:val="24"/>
          <w:szCs w:val="24"/>
        </w:rPr>
        <w:t>Фракции</w:t>
      </w:r>
      <w:r w:rsidR="00094044">
        <w:rPr>
          <w:b/>
          <w:sz w:val="24"/>
          <w:szCs w:val="24"/>
        </w:rPr>
        <w:t>)</w:t>
      </w:r>
      <w:r w:rsidRPr="002A2C60">
        <w:rPr>
          <w:b/>
          <w:sz w:val="24"/>
          <w:szCs w:val="24"/>
        </w:rPr>
        <w:t xml:space="preserve"> в Думе</w:t>
      </w:r>
    </w:p>
    <w:p w:rsidR="00E54347" w:rsidRPr="00E54347" w:rsidRDefault="00E54347" w:rsidP="003D71EE">
      <w:pPr>
        <w:widowControl w:val="0"/>
        <w:jc w:val="center"/>
        <w:rPr>
          <w:sz w:val="24"/>
          <w:szCs w:val="24"/>
        </w:rPr>
      </w:pP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 xml:space="preserve">1. Депутаты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(фракции) (далее - фракция), за исключением случая, предусмотренного частью 3 статьи 35.1 Федерального закона от 06.10.2003 </w:t>
      </w:r>
      <w:r w:rsidR="00E54347">
        <w:rPr>
          <w:sz w:val="24"/>
          <w:szCs w:val="24"/>
        </w:rPr>
        <w:t>№</w:t>
      </w:r>
      <w:r w:rsidR="00E54347" w:rsidRPr="00E54347">
        <w:rPr>
          <w:sz w:val="24"/>
          <w:szCs w:val="24"/>
        </w:rPr>
        <w:t xml:space="preserve"> 131-ФЗ </w:t>
      </w:r>
      <w:r w:rsidR="00E54347">
        <w:rPr>
          <w:sz w:val="24"/>
          <w:szCs w:val="24"/>
        </w:rPr>
        <w:t>«</w:t>
      </w:r>
      <w:r w:rsidR="00E54347" w:rsidRPr="00E5434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54347">
        <w:rPr>
          <w:sz w:val="24"/>
          <w:szCs w:val="24"/>
        </w:rPr>
        <w:t>»</w:t>
      </w:r>
      <w:r w:rsidR="00E54347" w:rsidRPr="00E54347">
        <w:rPr>
          <w:sz w:val="24"/>
          <w:szCs w:val="24"/>
        </w:rPr>
        <w:t xml:space="preserve">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статьи 35.1 Федерального закона от 06.10.2003 </w:t>
      </w:r>
      <w:r w:rsidR="00E54347">
        <w:rPr>
          <w:sz w:val="24"/>
          <w:szCs w:val="24"/>
        </w:rPr>
        <w:t>№</w:t>
      </w:r>
      <w:r w:rsidR="00E54347" w:rsidRPr="00E54347">
        <w:rPr>
          <w:sz w:val="24"/>
          <w:szCs w:val="24"/>
        </w:rPr>
        <w:t xml:space="preserve"> 131-ФЗ </w:t>
      </w:r>
      <w:r w:rsidR="00E54347">
        <w:rPr>
          <w:sz w:val="24"/>
          <w:szCs w:val="24"/>
        </w:rPr>
        <w:t>«</w:t>
      </w:r>
      <w:r w:rsidR="00E54347" w:rsidRPr="00E5434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54347">
        <w:rPr>
          <w:sz w:val="24"/>
          <w:szCs w:val="24"/>
        </w:rPr>
        <w:t>»</w:t>
      </w:r>
      <w:r w:rsidR="00E54347" w:rsidRPr="00E54347">
        <w:rPr>
          <w:sz w:val="24"/>
          <w:szCs w:val="24"/>
        </w:rPr>
        <w:t>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 xml:space="preserve">2. Формирование и прекращение деятельности фракции осуществляется в соответствии с требованиями, установленными статьей 35.1 Федерального закона от 06.10.2003 </w:t>
      </w:r>
      <w:r w:rsidR="00E54347">
        <w:rPr>
          <w:sz w:val="24"/>
          <w:szCs w:val="24"/>
        </w:rPr>
        <w:t>№</w:t>
      </w:r>
      <w:r w:rsidR="00E54347" w:rsidRPr="00E54347">
        <w:rPr>
          <w:sz w:val="24"/>
          <w:szCs w:val="24"/>
        </w:rPr>
        <w:t xml:space="preserve"> 131-ФЗ</w:t>
      </w:r>
      <w:r w:rsidR="00E54347">
        <w:rPr>
          <w:sz w:val="24"/>
          <w:szCs w:val="24"/>
        </w:rPr>
        <w:t xml:space="preserve"> «</w:t>
      </w:r>
      <w:r w:rsidR="00E54347" w:rsidRPr="00E5434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54347">
        <w:rPr>
          <w:sz w:val="24"/>
          <w:szCs w:val="24"/>
        </w:rPr>
        <w:t>»</w:t>
      </w:r>
      <w:r w:rsidR="00E54347" w:rsidRPr="00E54347">
        <w:rPr>
          <w:sz w:val="24"/>
          <w:szCs w:val="24"/>
        </w:rPr>
        <w:t>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>3. Решение о создании фракции принимается на организационном собрании фракции и оформляется протоколом. В протоколе указываются наименование фракции, цели и задачи создания, численность, фамилии, имена, отчества депутатов, вошедших во фракцию, а также фамилия, имя и отчество руководителя фракции.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>4. Для регистрации фракции в Думу представляются следующие документы: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1) уведомление о создании фракции;</w:t>
      </w:r>
    </w:p>
    <w:p w:rsidR="00094044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 xml:space="preserve">2) протокол организационного собрания фракции, включающий решение о создании фракции с указанием информации об официальном названии, составе, а также о </w:t>
      </w:r>
      <w:r w:rsidR="00094044">
        <w:rPr>
          <w:sz w:val="24"/>
          <w:szCs w:val="24"/>
        </w:rPr>
        <w:t>ее руководителе;</w:t>
      </w:r>
    </w:p>
    <w:p w:rsidR="00E54347" w:rsidRPr="00E54347" w:rsidRDefault="00FD240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регистрации фракции принимается Думой</w:t>
      </w:r>
      <w:r w:rsidR="00E54347" w:rsidRPr="00E54347">
        <w:rPr>
          <w:sz w:val="24"/>
          <w:szCs w:val="24"/>
        </w:rPr>
        <w:t>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 xml:space="preserve">5. Копии документов, перечисленных в части </w:t>
      </w:r>
      <w:r w:rsidR="00FD2409"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 xml:space="preserve">4 настоящей статьи, передаются </w:t>
      </w:r>
      <w:r w:rsidR="00E54347">
        <w:rPr>
          <w:sz w:val="24"/>
          <w:szCs w:val="24"/>
        </w:rPr>
        <w:t xml:space="preserve">Председателем Думы </w:t>
      </w:r>
      <w:r w:rsidR="00E54347" w:rsidRPr="004A7C60">
        <w:rPr>
          <w:sz w:val="24"/>
          <w:szCs w:val="24"/>
        </w:rPr>
        <w:t xml:space="preserve">в </w:t>
      </w:r>
      <w:r w:rsidR="00C3586B" w:rsidRPr="004A7C60">
        <w:rPr>
          <w:sz w:val="24"/>
          <w:szCs w:val="24"/>
        </w:rPr>
        <w:t>аппарат Осташковской городской Думы</w:t>
      </w:r>
      <w:r w:rsidR="00E54347" w:rsidRPr="004A7C60">
        <w:rPr>
          <w:sz w:val="24"/>
          <w:szCs w:val="24"/>
        </w:rPr>
        <w:t>, обеспечивающий организационную деятельность Думы,</w:t>
      </w:r>
      <w:r w:rsidR="00E54347" w:rsidRPr="00E54347">
        <w:rPr>
          <w:sz w:val="24"/>
          <w:szCs w:val="24"/>
        </w:rPr>
        <w:t xml:space="preserve"> для регистрации фракции путем включения образованной фракции в Реестр депутатских фракций.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>6. В Реестре депутатских фракций указываются сведения об официальном названии фракций, фамилии, имена, отчества депутатов - руководителей и членов фракций.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E54347" w:rsidRPr="00E54347">
        <w:rPr>
          <w:sz w:val="24"/>
          <w:szCs w:val="24"/>
        </w:rPr>
        <w:t xml:space="preserve">7. </w:t>
      </w:r>
      <w:r w:rsidR="003343AC" w:rsidRPr="004A7C60">
        <w:rPr>
          <w:sz w:val="24"/>
          <w:szCs w:val="24"/>
        </w:rPr>
        <w:t>Аппарат Осташковской городской Думы</w:t>
      </w:r>
      <w:r w:rsidR="00E54347" w:rsidRPr="004A7C60">
        <w:rPr>
          <w:sz w:val="24"/>
          <w:szCs w:val="24"/>
        </w:rPr>
        <w:t>, обеспечивающ</w:t>
      </w:r>
      <w:r w:rsidR="0092634C" w:rsidRPr="004A7C60">
        <w:rPr>
          <w:sz w:val="24"/>
          <w:szCs w:val="24"/>
        </w:rPr>
        <w:t>ий</w:t>
      </w:r>
      <w:r w:rsidR="00E54347" w:rsidRPr="004A7C60">
        <w:rPr>
          <w:sz w:val="24"/>
          <w:szCs w:val="24"/>
        </w:rPr>
        <w:t xml:space="preserve"> организационную деятельность Думы, осуществляет</w:t>
      </w:r>
      <w:r w:rsidR="00E54347" w:rsidRPr="00E54347">
        <w:rPr>
          <w:sz w:val="24"/>
          <w:szCs w:val="24"/>
        </w:rPr>
        <w:t xml:space="preserve"> </w:t>
      </w:r>
      <w:proofErr w:type="gramStart"/>
      <w:r w:rsidR="00E54347" w:rsidRPr="00E54347">
        <w:rPr>
          <w:sz w:val="24"/>
          <w:szCs w:val="24"/>
        </w:rPr>
        <w:t>контроль за</w:t>
      </w:r>
      <w:proofErr w:type="gramEnd"/>
      <w:r w:rsidR="00E54347" w:rsidRPr="00E54347">
        <w:rPr>
          <w:sz w:val="24"/>
          <w:szCs w:val="24"/>
        </w:rPr>
        <w:t xml:space="preserve"> соблюдением порядка формирования фракций и прекращения их деятельности, установленного статьей 35.1 Федерального закона от 06.10.2003 </w:t>
      </w:r>
      <w:r w:rsidR="0092634C">
        <w:rPr>
          <w:sz w:val="24"/>
          <w:szCs w:val="24"/>
        </w:rPr>
        <w:t>№</w:t>
      </w:r>
      <w:r w:rsidR="00E54347" w:rsidRPr="00E54347">
        <w:rPr>
          <w:sz w:val="24"/>
          <w:szCs w:val="24"/>
        </w:rPr>
        <w:t xml:space="preserve"> 131-ФЗ </w:t>
      </w:r>
      <w:r w:rsidR="0092634C">
        <w:rPr>
          <w:sz w:val="24"/>
          <w:szCs w:val="24"/>
        </w:rPr>
        <w:t>«</w:t>
      </w:r>
      <w:r w:rsidR="00E54347" w:rsidRPr="00E5434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2634C">
        <w:rPr>
          <w:sz w:val="24"/>
          <w:szCs w:val="24"/>
        </w:rPr>
        <w:t>»</w:t>
      </w:r>
      <w:r w:rsidR="00E54347" w:rsidRPr="00E54347">
        <w:rPr>
          <w:sz w:val="24"/>
          <w:szCs w:val="24"/>
        </w:rPr>
        <w:t xml:space="preserve">. </w:t>
      </w:r>
      <w:r w:rsidR="00410781" w:rsidRPr="004A7C60">
        <w:rPr>
          <w:sz w:val="24"/>
          <w:szCs w:val="24"/>
        </w:rPr>
        <w:t>Аппарат Осташковской городской Думы</w:t>
      </w:r>
      <w:r w:rsidR="0092634C" w:rsidRPr="004A7C60">
        <w:rPr>
          <w:sz w:val="24"/>
          <w:szCs w:val="24"/>
        </w:rPr>
        <w:t>, обеспечивающий организационную деятельность Думы,</w:t>
      </w:r>
      <w:r w:rsidR="0092634C">
        <w:rPr>
          <w:sz w:val="24"/>
          <w:szCs w:val="24"/>
        </w:rPr>
        <w:t xml:space="preserve"> </w:t>
      </w:r>
      <w:r w:rsidR="00E54347" w:rsidRPr="00E54347">
        <w:rPr>
          <w:sz w:val="24"/>
          <w:szCs w:val="24"/>
        </w:rPr>
        <w:t xml:space="preserve">обеспечивает своевременное информирование депутатов на ближайшем заседании Думы об изменениях в составе </w:t>
      </w:r>
      <w:r w:rsidR="00E54347" w:rsidRPr="00E54347">
        <w:rPr>
          <w:sz w:val="24"/>
          <w:szCs w:val="24"/>
        </w:rPr>
        <w:lastRenderedPageBreak/>
        <w:t>фракций, а также о регистрации фракций и прекращении деятельности фракций.</w:t>
      </w:r>
    </w:p>
    <w:p w:rsidR="0092634C" w:rsidRPr="00E54347" w:rsidRDefault="0092634C" w:rsidP="004F7A4C">
      <w:pPr>
        <w:widowControl w:val="0"/>
        <w:jc w:val="center"/>
        <w:rPr>
          <w:sz w:val="24"/>
          <w:szCs w:val="24"/>
        </w:rPr>
      </w:pPr>
    </w:p>
    <w:p w:rsidR="00E54347" w:rsidRPr="002A2C60" w:rsidRDefault="00E54347" w:rsidP="004F7A4C">
      <w:pPr>
        <w:widowControl w:val="0"/>
        <w:jc w:val="center"/>
        <w:rPr>
          <w:b/>
          <w:sz w:val="24"/>
          <w:szCs w:val="24"/>
        </w:rPr>
      </w:pPr>
      <w:r w:rsidRPr="002A2C60">
        <w:rPr>
          <w:b/>
          <w:sz w:val="24"/>
          <w:szCs w:val="24"/>
        </w:rPr>
        <w:t>Статья 3</w:t>
      </w:r>
      <w:r w:rsidR="002A2C60" w:rsidRPr="002A2C60">
        <w:rPr>
          <w:b/>
          <w:sz w:val="24"/>
          <w:szCs w:val="24"/>
        </w:rPr>
        <w:t>8</w:t>
      </w:r>
      <w:r w:rsidRPr="002A2C60">
        <w:rPr>
          <w:b/>
          <w:sz w:val="24"/>
          <w:szCs w:val="24"/>
        </w:rPr>
        <w:t>. Порядок деятельности фракций в Думе</w:t>
      </w:r>
    </w:p>
    <w:p w:rsidR="00E54347" w:rsidRPr="00E54347" w:rsidRDefault="00E54347" w:rsidP="004F7A4C">
      <w:pPr>
        <w:widowControl w:val="0"/>
        <w:jc w:val="center"/>
        <w:rPr>
          <w:sz w:val="24"/>
          <w:szCs w:val="24"/>
        </w:rPr>
      </w:pP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>1. Внутренняя деятельность фракций организуется ими самостоятельно. Фракции определяют структуру и состав своих руководящих (координирующих) органов.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 xml:space="preserve">2. Руководство фракцией осуществляет ее руководитель, избираемый большинством голосов от общего числа членов фракции. 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>3. Руководитель фракции: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1) организует работу фракции, ведет ее заседания;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2) выступает от имени фракции на заседаниях Думы и в средствах массовой информации;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3) представляет фракцию в отношениях с органами государственной власти, органами местного самоуправления, общественными объединениями, предприятиями, учреждениями, организациями, иными лицами;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4) подписывает протоколы заседаний и другие документы фракции;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5) осуществляет иные полномочия, возложенные на него положением о соответствующей депутатской фракции.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>4. В случае временного отсутствия руководителя фракции его функции исполняет заместитель или иное лицо, назначенное руководителем.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>5. Фракции вправе: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 xml:space="preserve">1) вносить </w:t>
      </w:r>
      <w:r w:rsidR="00FD2409">
        <w:rPr>
          <w:sz w:val="24"/>
          <w:szCs w:val="24"/>
        </w:rPr>
        <w:t>Г</w:t>
      </w:r>
      <w:r w:rsidRPr="00E54347">
        <w:rPr>
          <w:sz w:val="24"/>
          <w:szCs w:val="24"/>
        </w:rPr>
        <w:t xml:space="preserve">лаве </w:t>
      </w:r>
      <w:r w:rsidR="00FD2409">
        <w:rPr>
          <w:sz w:val="24"/>
          <w:szCs w:val="24"/>
        </w:rPr>
        <w:t>Городского округа</w:t>
      </w:r>
      <w:r w:rsidRPr="00E54347">
        <w:rPr>
          <w:sz w:val="24"/>
          <w:szCs w:val="24"/>
        </w:rPr>
        <w:t xml:space="preserve"> предложения в проект предварительной повестки дня очередного заседания Думы;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2) рассматривать предварительно проекты решений, внесенных на рассмотрение Думы;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3) распространять среди депутатов Думы свои программы, предложения, обращения и другие материалы;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 xml:space="preserve">4) приглашать на свои заседания депутатов Думы, представителей органов государственной власти </w:t>
      </w:r>
      <w:r w:rsidR="0092634C">
        <w:rPr>
          <w:sz w:val="24"/>
          <w:szCs w:val="24"/>
        </w:rPr>
        <w:t>Тверской</w:t>
      </w:r>
      <w:r w:rsidRPr="00E54347">
        <w:rPr>
          <w:sz w:val="24"/>
          <w:szCs w:val="24"/>
        </w:rPr>
        <w:t xml:space="preserve"> области, органов местного самоуправления </w:t>
      </w:r>
      <w:r w:rsidR="0092634C">
        <w:rPr>
          <w:sz w:val="24"/>
          <w:szCs w:val="24"/>
        </w:rPr>
        <w:t>Городского округа</w:t>
      </w:r>
      <w:r w:rsidRPr="00E54347">
        <w:rPr>
          <w:sz w:val="24"/>
          <w:szCs w:val="24"/>
        </w:rPr>
        <w:t>, общественных организаций, а также специалистов, экспертов и иных лиц;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 xml:space="preserve">5) обращаться с запросами к государственным органам, органам местного самоуправления </w:t>
      </w:r>
      <w:r w:rsidR="0092634C">
        <w:rPr>
          <w:sz w:val="24"/>
          <w:szCs w:val="24"/>
        </w:rPr>
        <w:t>Г</w:t>
      </w:r>
      <w:r w:rsidRPr="00E54347">
        <w:rPr>
          <w:sz w:val="24"/>
          <w:szCs w:val="24"/>
        </w:rPr>
        <w:t>ород</w:t>
      </w:r>
      <w:r w:rsidR="0092634C">
        <w:rPr>
          <w:sz w:val="24"/>
          <w:szCs w:val="24"/>
        </w:rPr>
        <w:t>ского округа</w:t>
      </w:r>
      <w:r w:rsidRPr="00E54347">
        <w:rPr>
          <w:sz w:val="24"/>
          <w:szCs w:val="24"/>
        </w:rPr>
        <w:t xml:space="preserve">, предприятиям, учреждениям, организациям, иным лицам в порядке, установленном федеральным законодательством и законодательством </w:t>
      </w:r>
      <w:r w:rsidR="0092634C">
        <w:rPr>
          <w:sz w:val="24"/>
          <w:szCs w:val="24"/>
        </w:rPr>
        <w:t>Тверской</w:t>
      </w:r>
      <w:r w:rsidRPr="00E54347">
        <w:rPr>
          <w:sz w:val="24"/>
          <w:szCs w:val="24"/>
        </w:rPr>
        <w:t xml:space="preserve"> области;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6) разрабатывать и вносить предложения по формированию плана работы Думы;</w:t>
      </w:r>
    </w:p>
    <w:p w:rsidR="00E54347" w:rsidRPr="00E54347" w:rsidRDefault="00E54347" w:rsidP="005C7B78">
      <w:pPr>
        <w:widowControl w:val="0"/>
        <w:ind w:firstLine="709"/>
        <w:jc w:val="both"/>
        <w:rPr>
          <w:sz w:val="24"/>
          <w:szCs w:val="24"/>
        </w:rPr>
      </w:pPr>
      <w:r w:rsidRPr="00E54347">
        <w:rPr>
          <w:sz w:val="24"/>
          <w:szCs w:val="24"/>
        </w:rPr>
        <w:t>7) проводить консультации и иные согласительные мероприя</w:t>
      </w:r>
      <w:r w:rsidR="0092634C">
        <w:rPr>
          <w:sz w:val="24"/>
          <w:szCs w:val="24"/>
        </w:rPr>
        <w:t xml:space="preserve">тия с другими фракциями </w:t>
      </w:r>
      <w:r w:rsidRPr="00E54347">
        <w:rPr>
          <w:sz w:val="24"/>
          <w:szCs w:val="24"/>
        </w:rPr>
        <w:t>Думы.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>6. Заседания фракции правомочны, если на них присутствует более половины общего числа членов фракции.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 xml:space="preserve">7. На заседаниях фракции вправе присутствовать глава </w:t>
      </w:r>
      <w:r w:rsidR="00FD2409">
        <w:rPr>
          <w:sz w:val="24"/>
          <w:szCs w:val="24"/>
        </w:rPr>
        <w:t>Городского округа</w:t>
      </w:r>
      <w:r w:rsidR="00E54347" w:rsidRPr="00E54347">
        <w:rPr>
          <w:sz w:val="24"/>
          <w:szCs w:val="24"/>
        </w:rPr>
        <w:t xml:space="preserve">, </w:t>
      </w:r>
      <w:r w:rsidR="00FD2409">
        <w:rPr>
          <w:sz w:val="24"/>
          <w:szCs w:val="24"/>
        </w:rPr>
        <w:t xml:space="preserve">уполномоченный им должностные лица Городского округа, </w:t>
      </w:r>
      <w:r w:rsidR="00E54347" w:rsidRPr="00E54347">
        <w:rPr>
          <w:sz w:val="24"/>
          <w:szCs w:val="24"/>
        </w:rPr>
        <w:t>представители средств массовой информации.</w:t>
      </w:r>
    </w:p>
    <w:p w:rsidR="00E54347" w:rsidRPr="00E54347" w:rsidRDefault="002A2C60" w:rsidP="005C7B78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2A2C60">
        <w:rPr>
          <w:sz w:val="24"/>
          <w:szCs w:val="24"/>
        </w:rPr>
        <w:t>38.</w:t>
      </w:r>
      <w:r w:rsidR="00E54347" w:rsidRPr="00E54347">
        <w:rPr>
          <w:sz w:val="24"/>
          <w:szCs w:val="24"/>
        </w:rPr>
        <w:t>8. По решению фракции могут проводиться ее закрытые заседания.</w:t>
      </w:r>
    </w:p>
    <w:p w:rsidR="00E54347" w:rsidRDefault="00E54347" w:rsidP="004F7A4C">
      <w:pPr>
        <w:widowControl w:val="0"/>
        <w:jc w:val="center"/>
        <w:rPr>
          <w:b/>
          <w:sz w:val="24"/>
          <w:szCs w:val="24"/>
          <w:highlight w:val="yellow"/>
        </w:rPr>
      </w:pPr>
    </w:p>
    <w:p w:rsidR="00677E35" w:rsidRPr="00677E35" w:rsidRDefault="00677E35" w:rsidP="004F7A4C">
      <w:pPr>
        <w:widowControl w:val="0"/>
        <w:jc w:val="center"/>
        <w:rPr>
          <w:b/>
          <w:sz w:val="24"/>
          <w:szCs w:val="24"/>
        </w:rPr>
      </w:pPr>
      <w:r w:rsidRPr="00677E35">
        <w:rPr>
          <w:b/>
          <w:sz w:val="24"/>
          <w:szCs w:val="24"/>
        </w:rPr>
        <w:t>ГЛАВА I</w:t>
      </w:r>
      <w:r>
        <w:rPr>
          <w:b/>
          <w:sz w:val="24"/>
          <w:szCs w:val="24"/>
          <w:lang w:val="en-US"/>
        </w:rPr>
        <w:t>X</w:t>
      </w:r>
      <w:r w:rsidRPr="00677E35">
        <w:rPr>
          <w:b/>
          <w:sz w:val="24"/>
          <w:szCs w:val="24"/>
        </w:rPr>
        <w:t xml:space="preserve">. ОСУЩЕСТВЛЕНИЕ </w:t>
      </w:r>
      <w:r>
        <w:rPr>
          <w:b/>
          <w:sz w:val="24"/>
          <w:szCs w:val="24"/>
        </w:rPr>
        <w:t>ДУМОЙ</w:t>
      </w:r>
      <w:r w:rsidRPr="00677E35">
        <w:rPr>
          <w:b/>
          <w:sz w:val="24"/>
          <w:szCs w:val="24"/>
        </w:rPr>
        <w:t xml:space="preserve"> КОНТРОЛЬНЫХ ФУНКЦИЙ</w:t>
      </w:r>
    </w:p>
    <w:p w:rsidR="00677E35" w:rsidRPr="00677E35" w:rsidRDefault="00677E35" w:rsidP="004F7A4C">
      <w:pPr>
        <w:widowControl w:val="0"/>
        <w:jc w:val="center"/>
        <w:rPr>
          <w:sz w:val="24"/>
          <w:szCs w:val="24"/>
        </w:rPr>
      </w:pPr>
    </w:p>
    <w:p w:rsidR="00677E35" w:rsidRPr="00677E35" w:rsidRDefault="002A2C60" w:rsidP="004F7A4C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677E35" w:rsidRPr="00677E35">
        <w:rPr>
          <w:b/>
          <w:sz w:val="24"/>
          <w:szCs w:val="24"/>
        </w:rPr>
        <w:t>. Организация контроля</w:t>
      </w:r>
    </w:p>
    <w:p w:rsidR="00677E35" w:rsidRPr="00677E35" w:rsidRDefault="00677E35" w:rsidP="004F7A4C">
      <w:pPr>
        <w:widowControl w:val="0"/>
        <w:jc w:val="center"/>
        <w:rPr>
          <w:sz w:val="24"/>
          <w:szCs w:val="24"/>
        </w:rPr>
      </w:pP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39</w:t>
      </w:r>
      <w:r w:rsidR="00677E35" w:rsidRPr="00677E35">
        <w:rPr>
          <w:sz w:val="24"/>
          <w:szCs w:val="24"/>
        </w:rPr>
        <w:t xml:space="preserve">.1. </w:t>
      </w:r>
      <w:r w:rsidR="00677E35">
        <w:rPr>
          <w:sz w:val="24"/>
          <w:szCs w:val="24"/>
        </w:rPr>
        <w:t>Дума</w:t>
      </w:r>
      <w:r w:rsidR="00677E35" w:rsidRPr="00677E35">
        <w:rPr>
          <w:sz w:val="24"/>
          <w:szCs w:val="24"/>
        </w:rPr>
        <w:t xml:space="preserve"> осуществляет контрольные функции по вопросам своей компетенции в соответствии с Уставом Городского округа и настоящим Регламентом.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39</w:t>
      </w:r>
      <w:r w:rsidR="00677E35" w:rsidRPr="00677E35">
        <w:rPr>
          <w:sz w:val="24"/>
          <w:szCs w:val="24"/>
        </w:rPr>
        <w:t>.</w:t>
      </w:r>
      <w:r w:rsidR="00677E35">
        <w:rPr>
          <w:sz w:val="24"/>
          <w:szCs w:val="24"/>
        </w:rPr>
        <w:t>2.</w:t>
      </w:r>
      <w:r w:rsidR="00677E35" w:rsidRPr="00677E35">
        <w:rPr>
          <w:sz w:val="24"/>
          <w:szCs w:val="24"/>
        </w:rPr>
        <w:t xml:space="preserve"> Контрольная деятельность осуществляется путем рассмотрения вопросов, относящихся к сфере ведения </w:t>
      </w:r>
      <w:r w:rsidR="00677E35">
        <w:rPr>
          <w:sz w:val="24"/>
          <w:szCs w:val="24"/>
        </w:rPr>
        <w:t>Думы</w:t>
      </w:r>
      <w:r w:rsidR="00677E35" w:rsidRPr="00677E35">
        <w:rPr>
          <w:sz w:val="24"/>
          <w:szCs w:val="24"/>
        </w:rPr>
        <w:t>, а также посредством депутатских обращений и запросов.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lastRenderedPageBreak/>
        <w:t>39</w:t>
      </w:r>
      <w:r w:rsidR="00677E35" w:rsidRPr="00677E35">
        <w:rPr>
          <w:sz w:val="24"/>
          <w:szCs w:val="24"/>
        </w:rPr>
        <w:t>.3. Депутат, группа депутатов Думы вправе направлять обращения и депутатские запросы в соответствии с настоящим Регламентом.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39</w:t>
      </w:r>
      <w:r w:rsidR="00677E35" w:rsidRPr="00677E35">
        <w:rPr>
          <w:sz w:val="24"/>
          <w:szCs w:val="24"/>
        </w:rPr>
        <w:t xml:space="preserve">.4. Депутат, группа депутатов вправе обращаться на заседании </w:t>
      </w:r>
      <w:r w:rsidR="00CD7E4A" w:rsidRPr="00CD7E4A">
        <w:rPr>
          <w:sz w:val="24"/>
          <w:szCs w:val="24"/>
        </w:rPr>
        <w:t xml:space="preserve">Думы </w:t>
      </w:r>
      <w:r w:rsidR="00677E35" w:rsidRPr="00677E35">
        <w:rPr>
          <w:sz w:val="24"/>
          <w:szCs w:val="24"/>
        </w:rPr>
        <w:t xml:space="preserve">или </w:t>
      </w:r>
      <w:r w:rsidR="00CD7E4A">
        <w:rPr>
          <w:sz w:val="24"/>
          <w:szCs w:val="24"/>
        </w:rPr>
        <w:t>ее</w:t>
      </w:r>
      <w:r w:rsidR="00677E35" w:rsidRPr="00677E35">
        <w:rPr>
          <w:sz w:val="24"/>
          <w:szCs w:val="24"/>
        </w:rPr>
        <w:t xml:space="preserve"> рабочего органа с вопросом к любому должностному лицу органов местного самоуправления Городского округа, любого государственного и общественного органа, любого предприятия, учреждения, организации.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</w:p>
    <w:p w:rsidR="00677E35" w:rsidRPr="00CD7E4A" w:rsidRDefault="002A2C60" w:rsidP="004F7A4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677E35" w:rsidRPr="00CD7E4A">
        <w:rPr>
          <w:b/>
          <w:sz w:val="24"/>
          <w:szCs w:val="24"/>
        </w:rPr>
        <w:t xml:space="preserve">. Контроль исполнения решений, принятых </w:t>
      </w:r>
      <w:r w:rsidR="00CD7E4A" w:rsidRPr="00CD7E4A">
        <w:rPr>
          <w:b/>
          <w:sz w:val="24"/>
          <w:szCs w:val="24"/>
        </w:rPr>
        <w:t>Думой</w:t>
      </w:r>
    </w:p>
    <w:p w:rsidR="00677E35" w:rsidRPr="00677E35" w:rsidRDefault="00677E35" w:rsidP="004F7A4C">
      <w:pPr>
        <w:widowControl w:val="0"/>
        <w:jc w:val="center"/>
        <w:rPr>
          <w:sz w:val="24"/>
          <w:szCs w:val="24"/>
        </w:rPr>
      </w:pP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>.1. Цель контроля: выявление степени выполнения решения, причин, затрудняющих его исполнение, а также лиц, препятствующих выполнению решения или игнорирующих решение Совета депутатов.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>.2. Обязательному контролю подлежат: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 xml:space="preserve">а) исполнение решений, принятых </w:t>
      </w:r>
      <w:r w:rsidR="00332D37">
        <w:rPr>
          <w:sz w:val="24"/>
          <w:szCs w:val="24"/>
        </w:rPr>
        <w:t>Думой</w:t>
      </w:r>
      <w:r w:rsidRPr="00677E35">
        <w:rPr>
          <w:sz w:val="24"/>
          <w:szCs w:val="24"/>
        </w:rPr>
        <w:t>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б) исполнение городского бюджета;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 xml:space="preserve">в) реализация планов и программ, утвержденных </w:t>
      </w:r>
      <w:r w:rsidR="00332D37">
        <w:rPr>
          <w:sz w:val="24"/>
          <w:szCs w:val="24"/>
        </w:rPr>
        <w:t>Думой</w:t>
      </w:r>
      <w:r w:rsidRPr="00677E35">
        <w:rPr>
          <w:sz w:val="24"/>
          <w:szCs w:val="24"/>
        </w:rPr>
        <w:t>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г) ответы на обращения граждан.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 xml:space="preserve">.3. Контроль осуществляется </w:t>
      </w:r>
      <w:r w:rsidR="00332D37">
        <w:rPr>
          <w:sz w:val="24"/>
          <w:szCs w:val="24"/>
        </w:rPr>
        <w:t>Думой</w:t>
      </w:r>
      <w:r w:rsidR="00677E35" w:rsidRPr="00677E35">
        <w:rPr>
          <w:sz w:val="24"/>
          <w:szCs w:val="24"/>
        </w:rPr>
        <w:t xml:space="preserve">, его постоянными </w:t>
      </w:r>
      <w:r w:rsidR="00F00875">
        <w:rPr>
          <w:sz w:val="24"/>
          <w:szCs w:val="24"/>
        </w:rPr>
        <w:t>комитетами</w:t>
      </w:r>
      <w:r w:rsidR="00677E35" w:rsidRPr="00677E35">
        <w:rPr>
          <w:sz w:val="24"/>
          <w:szCs w:val="24"/>
        </w:rPr>
        <w:t>, рабочими группами, а также депутатами.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 xml:space="preserve">.4. В решении </w:t>
      </w:r>
      <w:r w:rsidR="00332D37">
        <w:rPr>
          <w:sz w:val="24"/>
          <w:szCs w:val="24"/>
        </w:rPr>
        <w:t>Думы</w:t>
      </w:r>
      <w:r w:rsidR="00677E35" w:rsidRPr="00677E35">
        <w:rPr>
          <w:sz w:val="24"/>
          <w:szCs w:val="24"/>
        </w:rPr>
        <w:t xml:space="preserve"> может указываться ответственный из числа депутатов, председатель постоянно</w:t>
      </w:r>
      <w:r w:rsidR="00F00875">
        <w:rPr>
          <w:sz w:val="24"/>
          <w:szCs w:val="24"/>
        </w:rPr>
        <w:t>го</w:t>
      </w:r>
      <w:r w:rsidR="00677E35" w:rsidRPr="00677E35">
        <w:rPr>
          <w:sz w:val="24"/>
          <w:szCs w:val="24"/>
        </w:rPr>
        <w:t xml:space="preserve"> коми</w:t>
      </w:r>
      <w:r w:rsidR="00F00875">
        <w:rPr>
          <w:sz w:val="24"/>
          <w:szCs w:val="24"/>
        </w:rPr>
        <w:t>тета</w:t>
      </w:r>
      <w:r w:rsidR="00677E35" w:rsidRPr="00677E35">
        <w:rPr>
          <w:sz w:val="24"/>
          <w:szCs w:val="24"/>
        </w:rPr>
        <w:t>, председатель рабочей группы, контролирующий исполнение принятого решения.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 xml:space="preserve">.5. </w:t>
      </w:r>
      <w:proofErr w:type="gramStart"/>
      <w:r w:rsidR="00677E35" w:rsidRPr="00677E35">
        <w:rPr>
          <w:sz w:val="24"/>
          <w:szCs w:val="24"/>
        </w:rPr>
        <w:t>Ответственный</w:t>
      </w:r>
      <w:proofErr w:type="gramEnd"/>
      <w:r w:rsidR="00677E35" w:rsidRPr="00677E35">
        <w:rPr>
          <w:sz w:val="24"/>
          <w:szCs w:val="24"/>
        </w:rPr>
        <w:t xml:space="preserve"> обязан своевременно представлять информацию в </w:t>
      </w:r>
      <w:r w:rsidR="00332D37">
        <w:rPr>
          <w:sz w:val="24"/>
          <w:szCs w:val="24"/>
        </w:rPr>
        <w:t>Думу</w:t>
      </w:r>
      <w:r w:rsidR="00677E35" w:rsidRPr="00677E35">
        <w:rPr>
          <w:sz w:val="24"/>
          <w:szCs w:val="24"/>
        </w:rPr>
        <w:t xml:space="preserve">, а также выступать с сообщениями о ходе выполнения решения </w:t>
      </w:r>
      <w:r w:rsidR="00332D37">
        <w:rPr>
          <w:sz w:val="24"/>
          <w:szCs w:val="24"/>
        </w:rPr>
        <w:t>Думы</w:t>
      </w:r>
      <w:r w:rsidR="00677E35" w:rsidRPr="00677E35">
        <w:rPr>
          <w:sz w:val="24"/>
          <w:szCs w:val="24"/>
        </w:rPr>
        <w:t xml:space="preserve"> на заседаниях постоянн</w:t>
      </w:r>
      <w:r w:rsidR="00F00875">
        <w:rPr>
          <w:sz w:val="24"/>
          <w:szCs w:val="24"/>
        </w:rPr>
        <w:t>ых</w:t>
      </w:r>
      <w:r w:rsidR="00677E35" w:rsidRPr="00677E35">
        <w:rPr>
          <w:sz w:val="24"/>
          <w:szCs w:val="24"/>
        </w:rPr>
        <w:t xml:space="preserve"> коми</w:t>
      </w:r>
      <w:r w:rsidR="00F00875">
        <w:rPr>
          <w:sz w:val="24"/>
          <w:szCs w:val="24"/>
        </w:rPr>
        <w:t>тетов</w:t>
      </w:r>
      <w:r w:rsidR="00677E35" w:rsidRPr="00677E35">
        <w:rPr>
          <w:sz w:val="24"/>
          <w:szCs w:val="24"/>
        </w:rPr>
        <w:t xml:space="preserve"> и заседаниях </w:t>
      </w:r>
      <w:r w:rsidR="00332D37">
        <w:rPr>
          <w:sz w:val="24"/>
          <w:szCs w:val="24"/>
        </w:rPr>
        <w:t>Думы</w:t>
      </w:r>
      <w:r w:rsidR="00677E35" w:rsidRPr="00677E35">
        <w:rPr>
          <w:sz w:val="24"/>
          <w:szCs w:val="24"/>
        </w:rPr>
        <w:t>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 xml:space="preserve">.6. После заслушивания на заседании информации о ходе выполнения решения </w:t>
      </w:r>
      <w:r w:rsidR="00332D37">
        <w:rPr>
          <w:sz w:val="24"/>
          <w:szCs w:val="24"/>
        </w:rPr>
        <w:t>Дума</w:t>
      </w:r>
      <w:r w:rsidR="00677E35" w:rsidRPr="00677E35">
        <w:rPr>
          <w:sz w:val="24"/>
          <w:szCs w:val="24"/>
        </w:rPr>
        <w:t xml:space="preserve"> вправе: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а) снять решение с контроля как выполненное;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б) продлить срок выполнения решения;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в) возложить контрольные полномочия на иное лицо;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г) отменить решение;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д) изменить решение или дополнить его;</w:t>
      </w:r>
    </w:p>
    <w:p w:rsidR="00677E35" w:rsidRPr="00677E35" w:rsidRDefault="00677E35" w:rsidP="005C7B78">
      <w:pPr>
        <w:widowControl w:val="0"/>
        <w:ind w:firstLine="709"/>
        <w:jc w:val="both"/>
        <w:rPr>
          <w:sz w:val="24"/>
          <w:szCs w:val="24"/>
        </w:rPr>
      </w:pPr>
      <w:r w:rsidRPr="00677E35">
        <w:rPr>
          <w:sz w:val="24"/>
          <w:szCs w:val="24"/>
        </w:rPr>
        <w:t>е) принять дополнительное решение.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 xml:space="preserve">.7. </w:t>
      </w:r>
      <w:r w:rsidR="00332D37">
        <w:rPr>
          <w:sz w:val="24"/>
          <w:szCs w:val="24"/>
        </w:rPr>
        <w:t>Дума</w:t>
      </w:r>
      <w:r w:rsidR="00677E35" w:rsidRPr="00677E35">
        <w:rPr>
          <w:sz w:val="24"/>
          <w:szCs w:val="24"/>
        </w:rPr>
        <w:t xml:space="preserve"> вправе заслушать Главу Городского округа, других должностных лиц администрации, руководителей муниципальных предприятий и учреждений по вопросам исполнения решений </w:t>
      </w:r>
      <w:r w:rsidR="00332D37">
        <w:rPr>
          <w:sz w:val="24"/>
          <w:szCs w:val="24"/>
        </w:rPr>
        <w:t>Думы</w:t>
      </w:r>
      <w:r w:rsidR="00677E35" w:rsidRPr="00677E35">
        <w:rPr>
          <w:sz w:val="24"/>
          <w:szCs w:val="24"/>
        </w:rPr>
        <w:t xml:space="preserve"> и другим вопросам, относящимся к компетенции </w:t>
      </w:r>
      <w:r w:rsidR="00332D37">
        <w:rPr>
          <w:sz w:val="24"/>
          <w:szCs w:val="24"/>
        </w:rPr>
        <w:t>Думы</w:t>
      </w:r>
      <w:r w:rsidR="00677E35" w:rsidRPr="00677E35">
        <w:rPr>
          <w:sz w:val="24"/>
          <w:szCs w:val="24"/>
        </w:rPr>
        <w:t xml:space="preserve"> депутатов.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40</w:t>
      </w:r>
      <w:r w:rsidR="00677E35" w:rsidRPr="00677E35">
        <w:rPr>
          <w:sz w:val="24"/>
          <w:szCs w:val="24"/>
        </w:rPr>
        <w:t xml:space="preserve">.8. В случае выявления </w:t>
      </w:r>
      <w:r w:rsidR="00332D37">
        <w:rPr>
          <w:sz w:val="24"/>
          <w:szCs w:val="24"/>
        </w:rPr>
        <w:t>Думой</w:t>
      </w:r>
      <w:r w:rsidR="00677E35" w:rsidRPr="00677E35">
        <w:rPr>
          <w:sz w:val="24"/>
          <w:szCs w:val="24"/>
        </w:rPr>
        <w:t xml:space="preserve"> в ходе осуществления </w:t>
      </w:r>
      <w:r w:rsidR="00652A49">
        <w:rPr>
          <w:sz w:val="24"/>
          <w:szCs w:val="24"/>
        </w:rPr>
        <w:t>ею</w:t>
      </w:r>
      <w:r w:rsidR="00677E35" w:rsidRPr="00677E35">
        <w:rPr>
          <w:sz w:val="24"/>
          <w:szCs w:val="24"/>
        </w:rPr>
        <w:t xml:space="preserve"> контрольных функций нарушени</w:t>
      </w:r>
      <w:r w:rsidR="00652A49">
        <w:rPr>
          <w:sz w:val="24"/>
          <w:szCs w:val="24"/>
        </w:rPr>
        <w:t>я</w:t>
      </w:r>
      <w:r w:rsidR="00677E35" w:rsidRPr="00677E35">
        <w:rPr>
          <w:sz w:val="24"/>
          <w:szCs w:val="24"/>
        </w:rPr>
        <w:t xml:space="preserve"> законодательства или невыполнения решений, принятых </w:t>
      </w:r>
      <w:r w:rsidR="00332D37">
        <w:rPr>
          <w:sz w:val="24"/>
          <w:szCs w:val="24"/>
        </w:rPr>
        <w:t>Думой</w:t>
      </w:r>
      <w:r w:rsidR="00677E35" w:rsidRPr="00677E35">
        <w:rPr>
          <w:sz w:val="24"/>
          <w:szCs w:val="24"/>
        </w:rPr>
        <w:t xml:space="preserve"> в пределах </w:t>
      </w:r>
      <w:r w:rsidR="00652A49">
        <w:rPr>
          <w:sz w:val="24"/>
          <w:szCs w:val="24"/>
        </w:rPr>
        <w:t>ее</w:t>
      </w:r>
      <w:r w:rsidR="00677E35" w:rsidRPr="00677E35">
        <w:rPr>
          <w:sz w:val="24"/>
          <w:szCs w:val="24"/>
        </w:rPr>
        <w:t xml:space="preserve"> компетенции, </w:t>
      </w:r>
      <w:r w:rsidR="00FD2409">
        <w:rPr>
          <w:sz w:val="24"/>
          <w:szCs w:val="24"/>
        </w:rPr>
        <w:t xml:space="preserve">Дума </w:t>
      </w:r>
      <w:r w:rsidR="00677E35" w:rsidRPr="00677E35">
        <w:rPr>
          <w:sz w:val="24"/>
          <w:szCs w:val="24"/>
        </w:rPr>
        <w:t>вправе предложить соответствующим органам или должностным лицам устранить нарушения.</w:t>
      </w:r>
    </w:p>
    <w:p w:rsidR="00677E35" w:rsidRPr="00677E35" w:rsidRDefault="00677E35" w:rsidP="00E31A5D">
      <w:pPr>
        <w:widowControl w:val="0"/>
        <w:jc w:val="center"/>
        <w:rPr>
          <w:sz w:val="24"/>
          <w:szCs w:val="24"/>
        </w:rPr>
      </w:pPr>
    </w:p>
    <w:p w:rsidR="00677E35" w:rsidRPr="00F43875" w:rsidRDefault="00F43875" w:rsidP="00E31A5D">
      <w:pPr>
        <w:widowControl w:val="0"/>
        <w:jc w:val="center"/>
        <w:rPr>
          <w:b/>
          <w:sz w:val="24"/>
          <w:szCs w:val="24"/>
        </w:rPr>
      </w:pPr>
      <w:r w:rsidRPr="00F43875">
        <w:rPr>
          <w:b/>
          <w:sz w:val="24"/>
          <w:szCs w:val="24"/>
        </w:rPr>
        <w:t>4</w:t>
      </w:r>
      <w:r w:rsidR="002A2C60">
        <w:rPr>
          <w:b/>
          <w:sz w:val="24"/>
          <w:szCs w:val="24"/>
        </w:rPr>
        <w:t>1</w:t>
      </w:r>
      <w:r w:rsidR="00677E35" w:rsidRPr="00F43875">
        <w:rPr>
          <w:b/>
          <w:sz w:val="24"/>
          <w:szCs w:val="24"/>
        </w:rPr>
        <w:t>. Контроль исполнения обращений граждан</w:t>
      </w:r>
    </w:p>
    <w:p w:rsidR="00677E35" w:rsidRPr="00677E35" w:rsidRDefault="00677E35" w:rsidP="00E31A5D">
      <w:pPr>
        <w:widowControl w:val="0"/>
        <w:jc w:val="center"/>
        <w:rPr>
          <w:sz w:val="24"/>
          <w:szCs w:val="24"/>
        </w:rPr>
      </w:pPr>
    </w:p>
    <w:p w:rsidR="00677E35" w:rsidRPr="004A7C60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41</w:t>
      </w:r>
      <w:r w:rsidR="00677E35" w:rsidRPr="00677E35">
        <w:rPr>
          <w:sz w:val="24"/>
          <w:szCs w:val="24"/>
        </w:rPr>
        <w:t xml:space="preserve">.1. Все поступающие в </w:t>
      </w:r>
      <w:r w:rsidR="00F43875" w:rsidRPr="00F43875">
        <w:rPr>
          <w:sz w:val="24"/>
          <w:szCs w:val="24"/>
        </w:rPr>
        <w:t>Дум</w:t>
      </w:r>
      <w:r w:rsidR="00F43875">
        <w:rPr>
          <w:sz w:val="24"/>
          <w:szCs w:val="24"/>
        </w:rPr>
        <w:t>у</w:t>
      </w:r>
      <w:r w:rsidR="00F43875" w:rsidRPr="00F43875">
        <w:rPr>
          <w:sz w:val="24"/>
          <w:szCs w:val="24"/>
        </w:rPr>
        <w:t xml:space="preserve"> </w:t>
      </w:r>
      <w:r w:rsidR="00677E35" w:rsidRPr="00677E35">
        <w:rPr>
          <w:sz w:val="24"/>
          <w:szCs w:val="24"/>
        </w:rPr>
        <w:t xml:space="preserve">обращения граждан регистрируются </w:t>
      </w:r>
      <w:r w:rsidR="007C018B" w:rsidRPr="004A7C60">
        <w:rPr>
          <w:sz w:val="24"/>
          <w:szCs w:val="24"/>
        </w:rPr>
        <w:t>в аппарате Осташковской городской Думы</w:t>
      </w:r>
      <w:r w:rsidR="00652A49" w:rsidRPr="004A7C60">
        <w:rPr>
          <w:sz w:val="24"/>
          <w:szCs w:val="24"/>
        </w:rPr>
        <w:t>, обеспечивающе</w:t>
      </w:r>
      <w:r w:rsidR="007C018B" w:rsidRPr="004A7C60">
        <w:rPr>
          <w:sz w:val="24"/>
          <w:szCs w:val="24"/>
        </w:rPr>
        <w:t>м</w:t>
      </w:r>
      <w:r w:rsidR="00652A49" w:rsidRPr="004A7C60">
        <w:rPr>
          <w:sz w:val="24"/>
          <w:szCs w:val="24"/>
        </w:rPr>
        <w:t xml:space="preserve"> организационную деятельность Думы, и</w:t>
      </w:r>
      <w:r w:rsidR="00677E35" w:rsidRPr="004A7C60">
        <w:rPr>
          <w:sz w:val="24"/>
          <w:szCs w:val="24"/>
        </w:rPr>
        <w:t xml:space="preserve"> передаются на рассмотрение Председателю </w:t>
      </w:r>
      <w:r w:rsidR="00F43875" w:rsidRPr="004A7C60">
        <w:rPr>
          <w:sz w:val="24"/>
          <w:szCs w:val="24"/>
        </w:rPr>
        <w:t>Думы</w:t>
      </w:r>
      <w:r w:rsidR="00652A49" w:rsidRPr="004A7C60">
        <w:rPr>
          <w:sz w:val="24"/>
          <w:szCs w:val="24"/>
        </w:rPr>
        <w:t>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41</w:t>
      </w:r>
      <w:r w:rsidR="00677E35" w:rsidRPr="00677E35">
        <w:rPr>
          <w:sz w:val="24"/>
          <w:szCs w:val="24"/>
        </w:rPr>
        <w:t>.2. Обращения граждан, касающиеся вопросов, связанных с ситуацией в конкретном</w:t>
      </w:r>
      <w:r w:rsidR="00652A49">
        <w:rPr>
          <w:sz w:val="24"/>
          <w:szCs w:val="24"/>
        </w:rPr>
        <w:t xml:space="preserve"> избирательном</w:t>
      </w:r>
      <w:r w:rsidR="00677E35" w:rsidRPr="00677E35">
        <w:rPr>
          <w:sz w:val="24"/>
          <w:szCs w:val="24"/>
        </w:rPr>
        <w:t xml:space="preserve"> округе, направляются на рассмотрение депутатам по этому округу. Обращения, касающиеся общегородских отраслевых вопросов, направляются на рассмотрение в соответствующие постоянные </w:t>
      </w:r>
      <w:r w:rsidR="00F00875">
        <w:rPr>
          <w:sz w:val="24"/>
          <w:szCs w:val="24"/>
        </w:rPr>
        <w:t>комитеты</w:t>
      </w:r>
      <w:r w:rsidR="00677E35" w:rsidRPr="00677E35">
        <w:rPr>
          <w:sz w:val="24"/>
          <w:szCs w:val="24"/>
        </w:rPr>
        <w:t>. Обращения граждан к конкретному депутату направляются, как правило, депутату, указанному в обращении.</w:t>
      </w:r>
    </w:p>
    <w:p w:rsidR="00652A49" w:rsidRDefault="002A2C60" w:rsidP="005C7B78">
      <w:pPr>
        <w:widowControl w:val="0"/>
        <w:ind w:firstLine="709"/>
        <w:jc w:val="both"/>
        <w:rPr>
          <w:i/>
          <w:sz w:val="24"/>
          <w:szCs w:val="24"/>
        </w:rPr>
      </w:pPr>
      <w:r w:rsidRPr="002A2C60">
        <w:rPr>
          <w:sz w:val="24"/>
          <w:szCs w:val="24"/>
        </w:rPr>
        <w:t>41</w:t>
      </w:r>
      <w:r w:rsidR="00677E35" w:rsidRPr="00677E35">
        <w:rPr>
          <w:sz w:val="24"/>
          <w:szCs w:val="24"/>
        </w:rPr>
        <w:t xml:space="preserve">.3. Обращения граждан снимаются с контроля только после поступления от </w:t>
      </w:r>
      <w:r w:rsidR="00677E35" w:rsidRPr="00677E35">
        <w:rPr>
          <w:sz w:val="24"/>
          <w:szCs w:val="24"/>
        </w:rPr>
        <w:lastRenderedPageBreak/>
        <w:t xml:space="preserve">исполнителей справок, материалов о принятых мерах. 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41</w:t>
      </w:r>
      <w:r w:rsidR="00677E35" w:rsidRPr="00677E35">
        <w:rPr>
          <w:sz w:val="24"/>
          <w:szCs w:val="24"/>
        </w:rPr>
        <w:t xml:space="preserve">.4. Председатель </w:t>
      </w:r>
      <w:r w:rsidR="00F43875" w:rsidRPr="00F43875">
        <w:rPr>
          <w:sz w:val="24"/>
          <w:szCs w:val="24"/>
        </w:rPr>
        <w:t xml:space="preserve">Думы </w:t>
      </w:r>
      <w:r w:rsidR="00677E35" w:rsidRPr="00677E35">
        <w:rPr>
          <w:sz w:val="24"/>
          <w:szCs w:val="24"/>
        </w:rPr>
        <w:t xml:space="preserve">осуществляет в пределах своей компетенции </w:t>
      </w:r>
      <w:proofErr w:type="gramStart"/>
      <w:r w:rsidR="00677E35" w:rsidRPr="00677E35">
        <w:rPr>
          <w:sz w:val="24"/>
          <w:szCs w:val="24"/>
        </w:rPr>
        <w:t>контроль за</w:t>
      </w:r>
      <w:proofErr w:type="gramEnd"/>
      <w:r w:rsidR="00677E35" w:rsidRPr="00677E35">
        <w:rPr>
          <w:sz w:val="24"/>
          <w:szCs w:val="24"/>
        </w:rPr>
        <w:t xml:space="preserve"> соблюдением порядка рассмотрения обращений, анализирует содержание</w:t>
      </w:r>
      <w:r w:rsidR="00652A49">
        <w:rPr>
          <w:sz w:val="24"/>
          <w:szCs w:val="24"/>
        </w:rPr>
        <w:t xml:space="preserve"> поступающих обращений, принимае</w:t>
      </w:r>
      <w:r w:rsidR="00677E35" w:rsidRPr="00677E35">
        <w:rPr>
          <w:sz w:val="24"/>
          <w:szCs w:val="24"/>
        </w:rPr>
        <w:t>т меры по своевременному выявлению и устранению причин нарушения прав, свобод и законных интересов граждан.</w:t>
      </w:r>
    </w:p>
    <w:p w:rsidR="00677E35" w:rsidRP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41</w:t>
      </w:r>
      <w:r w:rsidR="005008C8">
        <w:rPr>
          <w:sz w:val="24"/>
          <w:szCs w:val="24"/>
        </w:rPr>
        <w:t>.5</w:t>
      </w:r>
      <w:r w:rsidR="00677E35" w:rsidRPr="00677E35">
        <w:rPr>
          <w:sz w:val="24"/>
          <w:szCs w:val="24"/>
        </w:rPr>
        <w:t>. Гражданин вправе обжаловать решение, принятое по результатам рассмотрения его обращения в суд в порядке, предусмотренном законодательством Р</w:t>
      </w:r>
      <w:r w:rsidR="00C70B61">
        <w:rPr>
          <w:sz w:val="24"/>
          <w:szCs w:val="24"/>
        </w:rPr>
        <w:t xml:space="preserve">оссийской </w:t>
      </w:r>
      <w:r w:rsidR="00677E35" w:rsidRPr="00677E35">
        <w:rPr>
          <w:sz w:val="24"/>
          <w:szCs w:val="24"/>
        </w:rPr>
        <w:t>Ф</w:t>
      </w:r>
      <w:r w:rsidR="00C70B61">
        <w:rPr>
          <w:sz w:val="24"/>
          <w:szCs w:val="24"/>
        </w:rPr>
        <w:t>едерации</w:t>
      </w:r>
      <w:r w:rsidR="00677E35" w:rsidRPr="00677E35">
        <w:rPr>
          <w:sz w:val="24"/>
          <w:szCs w:val="24"/>
        </w:rPr>
        <w:t>.</w:t>
      </w:r>
    </w:p>
    <w:p w:rsidR="00677E35" w:rsidRDefault="002A2C60" w:rsidP="005C7B78">
      <w:pPr>
        <w:widowControl w:val="0"/>
        <w:ind w:firstLine="709"/>
        <w:jc w:val="both"/>
        <w:rPr>
          <w:sz w:val="24"/>
          <w:szCs w:val="24"/>
        </w:rPr>
      </w:pPr>
      <w:r w:rsidRPr="002A2C60">
        <w:rPr>
          <w:sz w:val="24"/>
          <w:szCs w:val="24"/>
        </w:rPr>
        <w:t>41</w:t>
      </w:r>
      <w:r w:rsidR="00677E35" w:rsidRPr="00677E35">
        <w:rPr>
          <w:sz w:val="24"/>
          <w:szCs w:val="24"/>
        </w:rPr>
        <w:t>.</w:t>
      </w:r>
      <w:r w:rsidR="005008C8">
        <w:rPr>
          <w:sz w:val="24"/>
          <w:szCs w:val="24"/>
        </w:rPr>
        <w:t>6</w:t>
      </w:r>
      <w:r w:rsidR="00677E35" w:rsidRPr="00677E35">
        <w:rPr>
          <w:sz w:val="24"/>
          <w:szCs w:val="24"/>
        </w:rPr>
        <w:t>. Лица, виновные в нарушении порядка рассмотрения обращений, несут ответственность, предусмотренную Федеральны</w:t>
      </w:r>
      <w:r w:rsidR="00F43875">
        <w:rPr>
          <w:sz w:val="24"/>
          <w:szCs w:val="24"/>
        </w:rPr>
        <w:t>м законом № 59-ФЗ от 02.05.2006</w:t>
      </w:r>
      <w:r w:rsidR="00677E35" w:rsidRPr="00677E35">
        <w:rPr>
          <w:sz w:val="24"/>
          <w:szCs w:val="24"/>
        </w:rPr>
        <w:t xml:space="preserve"> «О порядке ра</w:t>
      </w:r>
      <w:r w:rsidR="00F61151">
        <w:rPr>
          <w:sz w:val="24"/>
          <w:szCs w:val="24"/>
        </w:rPr>
        <w:t>ссмотрения обращений граждан в Р</w:t>
      </w:r>
      <w:r w:rsidR="00677E35" w:rsidRPr="00677E35">
        <w:rPr>
          <w:sz w:val="24"/>
          <w:szCs w:val="24"/>
        </w:rPr>
        <w:t>оссийской Федерации».</w:t>
      </w:r>
    </w:p>
    <w:p w:rsidR="00C70B61" w:rsidRDefault="00C70B61" w:rsidP="00E31A5D">
      <w:pPr>
        <w:widowControl w:val="0"/>
        <w:jc w:val="center"/>
        <w:rPr>
          <w:b/>
          <w:sz w:val="24"/>
          <w:szCs w:val="24"/>
        </w:rPr>
      </w:pPr>
    </w:p>
    <w:p w:rsidR="00C70B61" w:rsidRDefault="00C70B61" w:rsidP="00E31A5D">
      <w:pPr>
        <w:widowControl w:val="0"/>
        <w:jc w:val="center"/>
        <w:rPr>
          <w:b/>
          <w:sz w:val="24"/>
          <w:szCs w:val="24"/>
        </w:rPr>
      </w:pPr>
      <w:r w:rsidRPr="00C70B61">
        <w:rPr>
          <w:b/>
          <w:sz w:val="24"/>
          <w:szCs w:val="24"/>
        </w:rPr>
        <w:t>ГЛАВА X.</w:t>
      </w:r>
      <w:r>
        <w:rPr>
          <w:b/>
          <w:sz w:val="24"/>
          <w:szCs w:val="24"/>
        </w:rPr>
        <w:t xml:space="preserve">  </w:t>
      </w:r>
      <w:r w:rsidRPr="00C70B61">
        <w:rPr>
          <w:b/>
          <w:sz w:val="24"/>
          <w:szCs w:val="24"/>
        </w:rPr>
        <w:t>СОБЛЮДЕНИЕ РЕГЛАМЕНТА И ОТВЕТСТВЕННОСТЬ</w:t>
      </w:r>
    </w:p>
    <w:p w:rsidR="00C70B61" w:rsidRPr="00C70B61" w:rsidRDefault="006205B6" w:rsidP="00E31A5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ЕГО НАРУШЕНИЕ</w:t>
      </w:r>
    </w:p>
    <w:p w:rsidR="00C70B61" w:rsidRPr="00C70B61" w:rsidRDefault="00C70B61" w:rsidP="00E31A5D">
      <w:pPr>
        <w:widowControl w:val="0"/>
        <w:jc w:val="center"/>
        <w:rPr>
          <w:sz w:val="24"/>
          <w:szCs w:val="24"/>
        </w:rPr>
      </w:pPr>
    </w:p>
    <w:p w:rsidR="00FD2409" w:rsidRPr="00FD2409" w:rsidRDefault="00C70B61" w:rsidP="00E31A5D">
      <w:pPr>
        <w:widowControl w:val="0"/>
        <w:jc w:val="center"/>
        <w:rPr>
          <w:b/>
          <w:sz w:val="24"/>
          <w:szCs w:val="24"/>
        </w:rPr>
      </w:pPr>
      <w:r w:rsidRPr="00FD2409">
        <w:rPr>
          <w:b/>
          <w:sz w:val="24"/>
          <w:szCs w:val="24"/>
        </w:rPr>
        <w:t>4</w:t>
      </w:r>
      <w:r w:rsidR="002A2C60" w:rsidRPr="00FD2409">
        <w:rPr>
          <w:b/>
          <w:sz w:val="24"/>
          <w:szCs w:val="24"/>
        </w:rPr>
        <w:t>2</w:t>
      </w:r>
      <w:r w:rsidRPr="00FD2409">
        <w:rPr>
          <w:b/>
          <w:sz w:val="24"/>
          <w:szCs w:val="24"/>
        </w:rPr>
        <w:t xml:space="preserve">. </w:t>
      </w:r>
      <w:r w:rsidR="00FD2409" w:rsidRPr="00FD2409">
        <w:rPr>
          <w:b/>
          <w:sz w:val="24"/>
          <w:szCs w:val="24"/>
        </w:rPr>
        <w:t>Соблюдение Регламента</w:t>
      </w:r>
    </w:p>
    <w:p w:rsidR="00FD2409" w:rsidRDefault="00FD2409" w:rsidP="00E31A5D">
      <w:pPr>
        <w:widowControl w:val="0"/>
        <w:jc w:val="center"/>
        <w:rPr>
          <w:sz w:val="24"/>
          <w:szCs w:val="24"/>
        </w:rPr>
      </w:pPr>
    </w:p>
    <w:p w:rsidR="00C70B61" w:rsidRPr="00C70B61" w:rsidRDefault="00FD2409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42.1. </w:t>
      </w:r>
      <w:r w:rsidR="00C70B61" w:rsidRPr="00C70B61">
        <w:rPr>
          <w:sz w:val="24"/>
          <w:szCs w:val="24"/>
        </w:rPr>
        <w:t xml:space="preserve">Депутаты </w:t>
      </w:r>
      <w:r w:rsidR="00B61C21">
        <w:rPr>
          <w:sz w:val="24"/>
          <w:szCs w:val="24"/>
        </w:rPr>
        <w:t>Думы</w:t>
      </w:r>
      <w:r w:rsidR="00C70B61" w:rsidRPr="00C70B61">
        <w:rPr>
          <w:sz w:val="24"/>
          <w:szCs w:val="24"/>
        </w:rPr>
        <w:t xml:space="preserve"> обязаны соблюдать настоящий Регламент. Решения, принятые с нарушением Регламента, недействительны с момента их принятия. </w:t>
      </w:r>
      <w:proofErr w:type="gramStart"/>
      <w:r w:rsidR="00C70B61" w:rsidRPr="00C70B61">
        <w:rPr>
          <w:sz w:val="24"/>
          <w:szCs w:val="24"/>
        </w:rPr>
        <w:t>Контроль за</w:t>
      </w:r>
      <w:proofErr w:type="gramEnd"/>
      <w:r w:rsidR="00C70B61" w:rsidRPr="00C70B61">
        <w:rPr>
          <w:sz w:val="24"/>
          <w:szCs w:val="24"/>
        </w:rPr>
        <w:t xml:space="preserve"> соблюдением Регламента возлагается на Председателя </w:t>
      </w:r>
      <w:r w:rsidR="00B61C21" w:rsidRPr="00B61C21">
        <w:rPr>
          <w:sz w:val="24"/>
          <w:szCs w:val="24"/>
        </w:rPr>
        <w:t>Думы</w:t>
      </w:r>
      <w:r w:rsidR="00C70B61" w:rsidRPr="00C70B61">
        <w:rPr>
          <w:sz w:val="24"/>
          <w:szCs w:val="24"/>
        </w:rPr>
        <w:t xml:space="preserve">. Контроль за соблюдением Регламента во время заседаний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 xml:space="preserve">возлагается на </w:t>
      </w:r>
      <w:proofErr w:type="gramStart"/>
      <w:r w:rsidR="00652A49">
        <w:rPr>
          <w:sz w:val="24"/>
          <w:szCs w:val="24"/>
        </w:rPr>
        <w:t>председательствующего</w:t>
      </w:r>
      <w:proofErr w:type="gramEnd"/>
      <w:r w:rsidR="00652A49">
        <w:rPr>
          <w:sz w:val="24"/>
          <w:szCs w:val="24"/>
        </w:rPr>
        <w:t xml:space="preserve"> на заседании</w:t>
      </w:r>
      <w:r w:rsidR="00C70B61" w:rsidRPr="00C70B61">
        <w:rPr>
          <w:sz w:val="24"/>
          <w:szCs w:val="24"/>
        </w:rPr>
        <w:t>.</w:t>
      </w:r>
    </w:p>
    <w:p w:rsidR="00C70B61" w:rsidRPr="00C70B61" w:rsidRDefault="00B4626E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C70B61" w:rsidRPr="00C70B61">
        <w:rPr>
          <w:sz w:val="24"/>
          <w:szCs w:val="24"/>
        </w:rPr>
        <w:t xml:space="preserve">. При нарушении депутатом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 xml:space="preserve">порядка на заседании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>к нему могут применяться следующие меры воздействия: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а) призыв к порядку;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б) порицание;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в) лишение слова до окончания заседания;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 xml:space="preserve">г) удаление с заседания </w:t>
      </w:r>
      <w:r w:rsidR="00B61C21" w:rsidRPr="00B61C21">
        <w:rPr>
          <w:sz w:val="24"/>
          <w:szCs w:val="24"/>
        </w:rPr>
        <w:t>Думы</w:t>
      </w:r>
      <w:r w:rsidRPr="00C70B61">
        <w:rPr>
          <w:sz w:val="24"/>
          <w:szCs w:val="24"/>
        </w:rPr>
        <w:t>.</w:t>
      </w:r>
    </w:p>
    <w:p w:rsidR="00C70B61" w:rsidRPr="00C70B61" w:rsidRDefault="00B61C21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626E">
        <w:rPr>
          <w:sz w:val="24"/>
          <w:szCs w:val="24"/>
        </w:rPr>
        <w:t>4</w:t>
      </w:r>
      <w:r w:rsidR="00C70B61" w:rsidRPr="00C70B61">
        <w:rPr>
          <w:sz w:val="24"/>
          <w:szCs w:val="24"/>
        </w:rPr>
        <w:t xml:space="preserve">. Призывать к порядку вправе Председатель </w:t>
      </w:r>
      <w:r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>или заместитель Председателя.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Участник заседания призывается к порядку, если он: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а) выступает без разрешения Председателя;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б) допускает в своей речи оскорбительные выражения;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в) мешает проведению заседания.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4</w:t>
      </w:r>
      <w:r w:rsidR="00B4626E">
        <w:rPr>
          <w:sz w:val="24"/>
          <w:szCs w:val="24"/>
        </w:rPr>
        <w:t>5</w:t>
      </w:r>
      <w:r w:rsidRPr="00C70B61">
        <w:rPr>
          <w:sz w:val="24"/>
          <w:szCs w:val="24"/>
        </w:rPr>
        <w:t xml:space="preserve">. Порицание выражается большинством голосов от присутствующих на заседании депутатов по предложению Председателя </w:t>
      </w:r>
      <w:r w:rsidR="00B61C21" w:rsidRPr="00B61C21">
        <w:rPr>
          <w:sz w:val="24"/>
          <w:szCs w:val="24"/>
        </w:rPr>
        <w:t xml:space="preserve">Думы </w:t>
      </w:r>
      <w:r w:rsidRPr="00C70B61">
        <w:rPr>
          <w:sz w:val="24"/>
          <w:szCs w:val="24"/>
        </w:rPr>
        <w:t>и без обсуждения путем голосования.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Порицание выражается депутату, который: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а) будучи призван к порядку, не выполняет требования Председателя;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 xml:space="preserve">б) на заседании организовал беспорядок, допускал выкрики с места, тем самым предпринял попытку парализовать свободу обсуждения и голосования на заседании </w:t>
      </w:r>
      <w:r w:rsidR="00B61C21" w:rsidRPr="00B61C21">
        <w:rPr>
          <w:sz w:val="24"/>
          <w:szCs w:val="24"/>
        </w:rPr>
        <w:t>Думы</w:t>
      </w:r>
      <w:r w:rsidRPr="00C70B61">
        <w:rPr>
          <w:sz w:val="24"/>
          <w:szCs w:val="24"/>
        </w:rPr>
        <w:t>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в) публично оскорбил участников заседания или иных лиц.</w:t>
      </w:r>
    </w:p>
    <w:p w:rsidR="00C70B61" w:rsidRPr="00C70B61" w:rsidRDefault="00B61C21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626E">
        <w:rPr>
          <w:sz w:val="24"/>
          <w:szCs w:val="24"/>
        </w:rPr>
        <w:t>6</w:t>
      </w:r>
      <w:r w:rsidR="00C70B61" w:rsidRPr="00C70B61">
        <w:rPr>
          <w:sz w:val="24"/>
          <w:szCs w:val="24"/>
        </w:rPr>
        <w:t xml:space="preserve">. Порицание с временным лишением слова выражается </w:t>
      </w:r>
      <w:proofErr w:type="gramStart"/>
      <w:r w:rsidR="00C70B61" w:rsidRPr="00C70B61">
        <w:rPr>
          <w:sz w:val="24"/>
          <w:szCs w:val="24"/>
        </w:rPr>
        <w:t xml:space="preserve">без обсуждения большинством голосов от присутствующих на заседании депутатов по предложению Председателя </w:t>
      </w:r>
      <w:r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>путем голосования в случае</w:t>
      </w:r>
      <w:proofErr w:type="gramEnd"/>
      <w:r w:rsidR="00C70B61" w:rsidRPr="00C70B61">
        <w:rPr>
          <w:sz w:val="24"/>
          <w:szCs w:val="24"/>
        </w:rPr>
        <w:t>, если депутат: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>а) выражает несогласие вынесенному порицанию;</w:t>
      </w:r>
    </w:p>
    <w:p w:rsidR="00C70B61" w:rsidRPr="00C70B61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 xml:space="preserve">б) </w:t>
      </w:r>
      <w:proofErr w:type="gramStart"/>
      <w:r w:rsidRPr="00C70B61">
        <w:rPr>
          <w:sz w:val="24"/>
          <w:szCs w:val="24"/>
        </w:rPr>
        <w:t>был дважды подвергнут</w:t>
      </w:r>
      <w:proofErr w:type="gramEnd"/>
      <w:r w:rsidRPr="00C70B61">
        <w:rPr>
          <w:sz w:val="24"/>
          <w:szCs w:val="24"/>
        </w:rPr>
        <w:t xml:space="preserve"> порицанию.</w:t>
      </w:r>
    </w:p>
    <w:p w:rsidR="00C70B61" w:rsidRDefault="00B4626E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C70B61" w:rsidRPr="00C70B61">
        <w:rPr>
          <w:sz w:val="24"/>
          <w:szCs w:val="24"/>
        </w:rPr>
        <w:t xml:space="preserve">. Удаление с заседания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 xml:space="preserve"> может быть применено в качестве меры воздействия к депутату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 xml:space="preserve">по решению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 xml:space="preserve">в отношении депутата, явившегося на заседание </w:t>
      </w:r>
      <w:r w:rsidR="00B61C21" w:rsidRPr="00B61C21">
        <w:rPr>
          <w:sz w:val="24"/>
          <w:szCs w:val="24"/>
        </w:rPr>
        <w:t xml:space="preserve">Думы </w:t>
      </w:r>
      <w:r w:rsidR="00C70B61" w:rsidRPr="00C70B61">
        <w:rPr>
          <w:sz w:val="24"/>
          <w:szCs w:val="24"/>
        </w:rPr>
        <w:t>в состоянии алкогольного или наркотического опьянения.</w:t>
      </w:r>
    </w:p>
    <w:p w:rsidR="00CE304F" w:rsidRPr="00C70B61" w:rsidRDefault="00CE304F" w:rsidP="005C7B78">
      <w:pPr>
        <w:widowControl w:val="0"/>
        <w:ind w:firstLine="709"/>
        <w:jc w:val="both"/>
        <w:rPr>
          <w:sz w:val="24"/>
          <w:szCs w:val="24"/>
        </w:rPr>
      </w:pPr>
    </w:p>
    <w:p w:rsidR="00C70B61" w:rsidRPr="00C70B61" w:rsidRDefault="00C70B61" w:rsidP="00E31A5D">
      <w:pPr>
        <w:widowControl w:val="0"/>
        <w:jc w:val="both"/>
        <w:rPr>
          <w:sz w:val="24"/>
          <w:szCs w:val="24"/>
        </w:rPr>
      </w:pPr>
    </w:p>
    <w:p w:rsidR="00C70B61" w:rsidRPr="00C70B61" w:rsidRDefault="00C70B61" w:rsidP="00E31A5D">
      <w:pPr>
        <w:widowControl w:val="0"/>
        <w:jc w:val="center"/>
        <w:rPr>
          <w:b/>
          <w:sz w:val="24"/>
          <w:szCs w:val="24"/>
        </w:rPr>
      </w:pPr>
      <w:r w:rsidRPr="00C70B61">
        <w:rPr>
          <w:b/>
          <w:sz w:val="24"/>
          <w:szCs w:val="24"/>
        </w:rPr>
        <w:lastRenderedPageBreak/>
        <w:t>ГЛАВА XI. ЗАКЛЮЧИТЕЛЬНЫЕ ПОЛОЖЕНИЯ</w:t>
      </w:r>
    </w:p>
    <w:p w:rsidR="00C70B61" w:rsidRPr="00C70B61" w:rsidRDefault="00C70B61" w:rsidP="00E31A5D">
      <w:pPr>
        <w:widowControl w:val="0"/>
        <w:jc w:val="both"/>
        <w:rPr>
          <w:sz w:val="24"/>
          <w:szCs w:val="24"/>
        </w:rPr>
      </w:pPr>
    </w:p>
    <w:p w:rsidR="00C70B61" w:rsidRPr="00C70B61" w:rsidRDefault="00B4626E" w:rsidP="005C7B78">
      <w:pPr>
        <w:widowControl w:val="0"/>
        <w:ind w:firstLine="709"/>
        <w:jc w:val="both"/>
        <w:rPr>
          <w:sz w:val="24"/>
          <w:szCs w:val="24"/>
        </w:rPr>
      </w:pPr>
      <w:bookmarkStart w:id="6" w:name="_GoBack"/>
      <w:r>
        <w:rPr>
          <w:sz w:val="24"/>
          <w:szCs w:val="24"/>
        </w:rPr>
        <w:t>48</w:t>
      </w:r>
      <w:r w:rsidR="00C70B61" w:rsidRPr="00C70B61">
        <w:rPr>
          <w:sz w:val="24"/>
          <w:szCs w:val="24"/>
        </w:rPr>
        <w:t>. Порядок внесения изменений и дополнений в Регламент.</w:t>
      </w:r>
    </w:p>
    <w:bookmarkEnd w:id="6"/>
    <w:p w:rsidR="00C70B61" w:rsidRPr="00897D89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C70B61">
        <w:rPr>
          <w:sz w:val="24"/>
          <w:szCs w:val="24"/>
        </w:rPr>
        <w:t xml:space="preserve">Изменения и дополнения настоящего Регламента принимаются </w:t>
      </w:r>
      <w:r w:rsidR="00DD5311" w:rsidRPr="00A17C48">
        <w:rPr>
          <w:sz w:val="24"/>
          <w:szCs w:val="24"/>
        </w:rPr>
        <w:t>большинством голосов от установленной численности депутатов Думы.</w:t>
      </w:r>
    </w:p>
    <w:p w:rsidR="00C70B61" w:rsidRPr="00C70B61" w:rsidRDefault="00B4626E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C70B61" w:rsidRPr="00C70B61">
        <w:rPr>
          <w:sz w:val="24"/>
          <w:szCs w:val="24"/>
        </w:rPr>
        <w:t>. Вступление Регламента в силу.</w:t>
      </w:r>
    </w:p>
    <w:p w:rsidR="00C70B61" w:rsidRPr="00897D89" w:rsidRDefault="00C70B61" w:rsidP="005C7B78">
      <w:pPr>
        <w:widowControl w:val="0"/>
        <w:ind w:firstLine="709"/>
        <w:jc w:val="both"/>
        <w:rPr>
          <w:sz w:val="24"/>
          <w:szCs w:val="24"/>
        </w:rPr>
      </w:pPr>
      <w:r w:rsidRPr="00897D89">
        <w:rPr>
          <w:sz w:val="24"/>
          <w:szCs w:val="24"/>
        </w:rPr>
        <w:t>Настоящий Регламент вступает в силу с момента его принятия.</w:t>
      </w:r>
    </w:p>
    <w:p w:rsidR="00C70B61" w:rsidRPr="00C70B61" w:rsidRDefault="00C70B61" w:rsidP="00E31A5D">
      <w:pPr>
        <w:widowControl w:val="0"/>
        <w:jc w:val="center"/>
        <w:rPr>
          <w:sz w:val="24"/>
          <w:szCs w:val="24"/>
        </w:rPr>
      </w:pPr>
    </w:p>
    <w:p w:rsidR="00C70B61" w:rsidRDefault="00C70B61" w:rsidP="00E31A5D">
      <w:pPr>
        <w:widowControl w:val="0"/>
        <w:jc w:val="center"/>
        <w:rPr>
          <w:b/>
          <w:sz w:val="24"/>
          <w:szCs w:val="24"/>
        </w:rPr>
      </w:pPr>
      <w:r w:rsidRPr="00C70B61">
        <w:rPr>
          <w:b/>
          <w:sz w:val="24"/>
          <w:szCs w:val="24"/>
        </w:rPr>
        <w:t>ПЕРЕХОДНЫЕ ПОЛОЖЕНИЯ</w:t>
      </w:r>
    </w:p>
    <w:p w:rsidR="00050261" w:rsidRPr="00C70B61" w:rsidRDefault="00050261" w:rsidP="00E31A5D">
      <w:pPr>
        <w:widowControl w:val="0"/>
        <w:jc w:val="center"/>
        <w:rPr>
          <w:b/>
          <w:sz w:val="24"/>
          <w:szCs w:val="24"/>
        </w:rPr>
      </w:pPr>
    </w:p>
    <w:p w:rsidR="00C70B61" w:rsidRDefault="00B61C21" w:rsidP="00E31A5D">
      <w:pPr>
        <w:widowControl w:val="0"/>
        <w:jc w:val="center"/>
        <w:rPr>
          <w:b/>
          <w:sz w:val="24"/>
          <w:szCs w:val="24"/>
        </w:rPr>
      </w:pPr>
      <w:r w:rsidRPr="00B4626E">
        <w:rPr>
          <w:b/>
          <w:sz w:val="24"/>
          <w:szCs w:val="24"/>
        </w:rPr>
        <w:t>5</w:t>
      </w:r>
      <w:r w:rsidR="00B4626E" w:rsidRPr="00B4626E">
        <w:rPr>
          <w:b/>
          <w:sz w:val="24"/>
          <w:szCs w:val="24"/>
        </w:rPr>
        <w:t>0</w:t>
      </w:r>
      <w:r w:rsidR="00C70B61" w:rsidRPr="00B4626E">
        <w:rPr>
          <w:b/>
          <w:sz w:val="24"/>
          <w:szCs w:val="24"/>
        </w:rPr>
        <w:t>. Проведение первого организационного заседания Думы первого созыва</w:t>
      </w:r>
    </w:p>
    <w:p w:rsidR="00E31A5D" w:rsidRPr="00B4626E" w:rsidRDefault="00E31A5D" w:rsidP="00E31A5D">
      <w:pPr>
        <w:widowControl w:val="0"/>
        <w:jc w:val="center"/>
        <w:rPr>
          <w:b/>
          <w:sz w:val="24"/>
          <w:szCs w:val="24"/>
        </w:rPr>
      </w:pPr>
    </w:p>
    <w:p w:rsidR="00C70B61" w:rsidRPr="00C70B61" w:rsidRDefault="00B61C21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626E">
        <w:rPr>
          <w:sz w:val="24"/>
          <w:szCs w:val="24"/>
        </w:rPr>
        <w:t>0</w:t>
      </w:r>
      <w:r w:rsidR="00C70B61" w:rsidRPr="00C70B61">
        <w:rPr>
          <w:sz w:val="24"/>
          <w:szCs w:val="24"/>
        </w:rPr>
        <w:t>.1. Первое организационное заседание Думы первого созыва вновь образованного муниципального образования Осташковский городской округ (далее – первое организационное заседание Думы первого созыва) проводится не позднее 30 дней со дня избрания Думы в правомочном составе.</w:t>
      </w:r>
    </w:p>
    <w:p w:rsidR="00C70B61" w:rsidRPr="00C70B61" w:rsidRDefault="00B61C21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626E">
        <w:rPr>
          <w:sz w:val="24"/>
          <w:szCs w:val="24"/>
        </w:rPr>
        <w:t>0</w:t>
      </w:r>
      <w:r w:rsidR="00C70B61" w:rsidRPr="00C70B61">
        <w:rPr>
          <w:sz w:val="24"/>
          <w:szCs w:val="24"/>
        </w:rPr>
        <w:t>.2. Открывает и ведет первое организационное заседание</w:t>
      </w:r>
      <w:r w:rsidR="009C7FBE">
        <w:rPr>
          <w:sz w:val="24"/>
          <w:szCs w:val="24"/>
        </w:rPr>
        <w:t>,</w:t>
      </w:r>
      <w:r w:rsidR="009C7FBE" w:rsidRPr="009C7FBE">
        <w:t xml:space="preserve"> </w:t>
      </w:r>
      <w:r w:rsidR="009C7FBE">
        <w:rPr>
          <w:sz w:val="24"/>
          <w:szCs w:val="24"/>
        </w:rPr>
        <w:t>до избрания Председателя,</w:t>
      </w:r>
      <w:r w:rsidR="00C70B61" w:rsidRPr="00C70B61">
        <w:rPr>
          <w:sz w:val="24"/>
          <w:szCs w:val="24"/>
        </w:rPr>
        <w:t xml:space="preserve"> председатель территориальной избирательной комиссии </w:t>
      </w:r>
      <w:proofErr w:type="spellStart"/>
      <w:r w:rsidR="00C70B61" w:rsidRPr="00C70B61">
        <w:rPr>
          <w:sz w:val="24"/>
          <w:szCs w:val="24"/>
        </w:rPr>
        <w:t>Осташковского</w:t>
      </w:r>
      <w:proofErr w:type="spellEnd"/>
      <w:r w:rsidR="00C70B61" w:rsidRPr="00C70B61">
        <w:rPr>
          <w:sz w:val="24"/>
          <w:szCs w:val="24"/>
        </w:rPr>
        <w:t xml:space="preserve"> района.</w:t>
      </w:r>
    </w:p>
    <w:p w:rsidR="00C70B61" w:rsidRDefault="00B61C21" w:rsidP="005C7B7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626E">
        <w:rPr>
          <w:sz w:val="24"/>
          <w:szCs w:val="24"/>
        </w:rPr>
        <w:t>0</w:t>
      </w:r>
      <w:r w:rsidR="00C70B61" w:rsidRPr="00C70B61">
        <w:rPr>
          <w:sz w:val="24"/>
          <w:szCs w:val="24"/>
        </w:rPr>
        <w:t>.3. На первом организационном заседании рассматриваются вопросы:</w:t>
      </w:r>
    </w:p>
    <w:p w:rsidR="00F71082" w:rsidRDefault="00A57654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02B2">
        <w:rPr>
          <w:sz w:val="24"/>
          <w:szCs w:val="24"/>
        </w:rPr>
        <w:t xml:space="preserve"> </w:t>
      </w:r>
      <w:r w:rsidR="00F71082" w:rsidRPr="00F71082">
        <w:rPr>
          <w:sz w:val="24"/>
          <w:szCs w:val="24"/>
        </w:rPr>
        <w:t xml:space="preserve">Об определении порядка голосования по вопросам повестки дня первого заседания </w:t>
      </w:r>
      <w:proofErr w:type="spellStart"/>
      <w:r w:rsidR="00F71082" w:rsidRPr="00F71082">
        <w:rPr>
          <w:sz w:val="24"/>
          <w:szCs w:val="24"/>
        </w:rPr>
        <w:t>Осташковской</w:t>
      </w:r>
      <w:proofErr w:type="spellEnd"/>
      <w:r w:rsidR="00F71082" w:rsidRPr="00F71082">
        <w:rPr>
          <w:sz w:val="24"/>
          <w:szCs w:val="24"/>
        </w:rPr>
        <w:t xml:space="preserve"> городской Думы;</w:t>
      </w:r>
    </w:p>
    <w:p w:rsidR="00F71082" w:rsidRPr="00F71082" w:rsidRDefault="00D502B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1082" w:rsidRPr="00F71082">
        <w:rPr>
          <w:sz w:val="24"/>
          <w:szCs w:val="24"/>
        </w:rPr>
        <w:t xml:space="preserve">Об избрании Председателя </w:t>
      </w:r>
      <w:proofErr w:type="spellStart"/>
      <w:r w:rsidR="00F71082" w:rsidRPr="00F71082">
        <w:rPr>
          <w:sz w:val="24"/>
          <w:szCs w:val="24"/>
        </w:rPr>
        <w:t>Осташковской</w:t>
      </w:r>
      <w:proofErr w:type="spellEnd"/>
      <w:r w:rsidR="00F71082" w:rsidRPr="00F71082">
        <w:rPr>
          <w:sz w:val="24"/>
          <w:szCs w:val="24"/>
        </w:rPr>
        <w:t xml:space="preserve"> городской  Думы;</w:t>
      </w:r>
    </w:p>
    <w:p w:rsidR="00F71082" w:rsidRPr="00F71082" w:rsidRDefault="00D502B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1082" w:rsidRPr="00F71082">
        <w:rPr>
          <w:sz w:val="24"/>
          <w:szCs w:val="24"/>
        </w:rPr>
        <w:t xml:space="preserve">О наделении Председателя </w:t>
      </w:r>
      <w:proofErr w:type="spellStart"/>
      <w:r w:rsidR="00F71082" w:rsidRPr="00F71082">
        <w:rPr>
          <w:sz w:val="24"/>
          <w:szCs w:val="24"/>
        </w:rPr>
        <w:t>Осташковской</w:t>
      </w:r>
      <w:proofErr w:type="spellEnd"/>
      <w:r w:rsidR="00F71082" w:rsidRPr="00F71082">
        <w:rPr>
          <w:sz w:val="24"/>
          <w:szCs w:val="24"/>
        </w:rPr>
        <w:t xml:space="preserve"> городской Думы полномочиями по </w:t>
      </w:r>
      <w:r>
        <w:rPr>
          <w:sz w:val="24"/>
          <w:szCs w:val="24"/>
        </w:rPr>
        <w:t xml:space="preserve"> </w:t>
      </w:r>
      <w:r w:rsidR="00F71082">
        <w:rPr>
          <w:sz w:val="24"/>
          <w:szCs w:val="24"/>
        </w:rPr>
        <w:t xml:space="preserve"> </w:t>
      </w:r>
      <w:r w:rsidR="00F71082" w:rsidRPr="00F71082">
        <w:rPr>
          <w:sz w:val="24"/>
          <w:szCs w:val="24"/>
        </w:rPr>
        <w:t xml:space="preserve">подписанию и обнародованию нормативных правовых актов </w:t>
      </w:r>
      <w:proofErr w:type="spellStart"/>
      <w:r w:rsidR="00F71082" w:rsidRPr="00F71082">
        <w:rPr>
          <w:sz w:val="24"/>
          <w:szCs w:val="24"/>
        </w:rPr>
        <w:t>Осташковской</w:t>
      </w:r>
      <w:proofErr w:type="spellEnd"/>
      <w:r w:rsidR="00F71082" w:rsidRPr="00F71082">
        <w:rPr>
          <w:sz w:val="24"/>
          <w:szCs w:val="24"/>
        </w:rPr>
        <w:t xml:space="preserve"> </w:t>
      </w:r>
      <w:r w:rsidR="00F71082">
        <w:rPr>
          <w:sz w:val="24"/>
          <w:szCs w:val="24"/>
        </w:rPr>
        <w:t xml:space="preserve"> </w:t>
      </w:r>
      <w:r w:rsidR="00F71082" w:rsidRPr="00F71082">
        <w:rPr>
          <w:sz w:val="24"/>
          <w:szCs w:val="24"/>
        </w:rPr>
        <w:t>городской Думы;</w:t>
      </w:r>
    </w:p>
    <w:p w:rsidR="00F71082" w:rsidRPr="00F71082" w:rsidRDefault="00F7108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02B2">
        <w:rPr>
          <w:sz w:val="24"/>
          <w:szCs w:val="24"/>
        </w:rPr>
        <w:t xml:space="preserve">  </w:t>
      </w:r>
      <w:r w:rsidRPr="00F71082">
        <w:rPr>
          <w:sz w:val="24"/>
          <w:szCs w:val="24"/>
        </w:rPr>
        <w:t xml:space="preserve">О правопреемстве </w:t>
      </w:r>
      <w:proofErr w:type="spellStart"/>
      <w:r w:rsidRPr="00F71082">
        <w:rPr>
          <w:sz w:val="24"/>
          <w:szCs w:val="24"/>
        </w:rPr>
        <w:t>Осташковской</w:t>
      </w:r>
      <w:proofErr w:type="spellEnd"/>
      <w:r w:rsidRPr="00F71082">
        <w:rPr>
          <w:sz w:val="24"/>
          <w:szCs w:val="24"/>
        </w:rPr>
        <w:t xml:space="preserve"> городской Думы;</w:t>
      </w:r>
      <w:r w:rsidRPr="00F71082">
        <w:rPr>
          <w:sz w:val="24"/>
          <w:szCs w:val="24"/>
        </w:rPr>
        <w:tab/>
      </w:r>
    </w:p>
    <w:p w:rsidR="00F71082" w:rsidRPr="00F71082" w:rsidRDefault="00F7108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02B2">
        <w:rPr>
          <w:sz w:val="24"/>
          <w:szCs w:val="24"/>
        </w:rPr>
        <w:t xml:space="preserve">  </w:t>
      </w:r>
      <w:r w:rsidRPr="00F71082">
        <w:rPr>
          <w:sz w:val="24"/>
          <w:szCs w:val="24"/>
        </w:rPr>
        <w:t xml:space="preserve">О досрочном прекращении полномочий представительных органов </w:t>
      </w:r>
      <w:r>
        <w:rPr>
          <w:sz w:val="24"/>
          <w:szCs w:val="24"/>
        </w:rPr>
        <w:t xml:space="preserve">  </w:t>
      </w:r>
      <w:r w:rsidRPr="00F71082">
        <w:rPr>
          <w:sz w:val="24"/>
          <w:szCs w:val="24"/>
        </w:rPr>
        <w:t xml:space="preserve">муниципальных образований </w:t>
      </w:r>
      <w:proofErr w:type="spellStart"/>
      <w:r w:rsidRPr="00F71082">
        <w:rPr>
          <w:sz w:val="24"/>
          <w:szCs w:val="24"/>
        </w:rPr>
        <w:t>Осташковского</w:t>
      </w:r>
      <w:proofErr w:type="spellEnd"/>
      <w:r w:rsidRPr="00F71082">
        <w:rPr>
          <w:sz w:val="24"/>
          <w:szCs w:val="24"/>
        </w:rPr>
        <w:t xml:space="preserve"> района и полномочий депутатов;</w:t>
      </w:r>
    </w:p>
    <w:p w:rsidR="00F71082" w:rsidRPr="00F71082" w:rsidRDefault="00D502B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 xml:space="preserve">О ликвидации Собрания депутатов </w:t>
      </w:r>
      <w:proofErr w:type="spellStart"/>
      <w:r w:rsidR="00F71082" w:rsidRPr="00F71082">
        <w:rPr>
          <w:sz w:val="24"/>
          <w:szCs w:val="24"/>
        </w:rPr>
        <w:t>Осташковского</w:t>
      </w:r>
      <w:proofErr w:type="spellEnd"/>
      <w:r w:rsidR="00F71082" w:rsidRPr="00F71082">
        <w:rPr>
          <w:sz w:val="24"/>
          <w:szCs w:val="24"/>
        </w:rPr>
        <w:t xml:space="preserve"> района Тверской области, </w:t>
      </w:r>
      <w:r w:rsidR="00F71082">
        <w:rPr>
          <w:sz w:val="24"/>
          <w:szCs w:val="24"/>
        </w:rPr>
        <w:t xml:space="preserve">  </w:t>
      </w:r>
      <w:r w:rsidR="00F71082" w:rsidRPr="00F71082">
        <w:rPr>
          <w:sz w:val="24"/>
          <w:szCs w:val="24"/>
        </w:rPr>
        <w:t>наделенного правами юридического лица;</w:t>
      </w:r>
    </w:p>
    <w:p w:rsidR="00F71082" w:rsidRPr="00F71082" w:rsidRDefault="00D502B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 xml:space="preserve">О ликвидации советов депутатов поселений </w:t>
      </w:r>
      <w:proofErr w:type="spellStart"/>
      <w:r w:rsidR="00F71082" w:rsidRPr="00F71082">
        <w:rPr>
          <w:sz w:val="24"/>
          <w:szCs w:val="24"/>
        </w:rPr>
        <w:t>Осташковского</w:t>
      </w:r>
      <w:proofErr w:type="spellEnd"/>
      <w:r w:rsidR="00F71082" w:rsidRPr="00F71082">
        <w:rPr>
          <w:sz w:val="24"/>
          <w:szCs w:val="24"/>
        </w:rPr>
        <w:t xml:space="preserve"> района Тверской области, наделенных правами юридического лица;</w:t>
      </w:r>
    </w:p>
    <w:p w:rsidR="00F71082" w:rsidRPr="00F71082" w:rsidRDefault="00F7108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02B2">
        <w:rPr>
          <w:sz w:val="24"/>
          <w:szCs w:val="24"/>
        </w:rPr>
        <w:t xml:space="preserve">  </w:t>
      </w:r>
      <w:r w:rsidRPr="00F71082">
        <w:rPr>
          <w:sz w:val="24"/>
          <w:szCs w:val="24"/>
        </w:rPr>
        <w:t xml:space="preserve">О наделении  </w:t>
      </w:r>
      <w:proofErr w:type="spellStart"/>
      <w:r w:rsidRPr="00F71082">
        <w:rPr>
          <w:sz w:val="24"/>
          <w:szCs w:val="24"/>
        </w:rPr>
        <w:t>Осташковской</w:t>
      </w:r>
      <w:proofErr w:type="spellEnd"/>
      <w:r w:rsidRPr="00F71082">
        <w:rPr>
          <w:sz w:val="24"/>
          <w:szCs w:val="24"/>
        </w:rPr>
        <w:t xml:space="preserve"> городской Думы правами юридического лица;</w:t>
      </w:r>
    </w:p>
    <w:p w:rsidR="00F71082" w:rsidRPr="00F71082" w:rsidRDefault="00D502B2" w:rsidP="00F710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="00F71082" w:rsidRPr="00F71082">
        <w:rPr>
          <w:sz w:val="24"/>
          <w:szCs w:val="24"/>
        </w:rPr>
        <w:t>Осташковского</w:t>
      </w:r>
      <w:proofErr w:type="spellEnd"/>
      <w:r w:rsidR="00F71082" w:rsidRPr="00F71082">
        <w:rPr>
          <w:sz w:val="24"/>
          <w:szCs w:val="24"/>
        </w:rPr>
        <w:t xml:space="preserve"> городского округа;</w:t>
      </w:r>
    </w:p>
    <w:p w:rsidR="00F71082" w:rsidRPr="00F7108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>Об утверждении положения о публичных слушаниях в муниципальном образовании «Осташковский городской округ» Тверской области;</w:t>
      </w:r>
    </w:p>
    <w:p w:rsidR="00F71082" w:rsidRPr="00F7108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>Об утверждении порядка учета предложений по проекту Устава муниципального образования «Осташковский городской округ» Тверской области, проекту муниципального нормативного правового акта о внесении изменений и дополнений в Устав муниципального образования «Осташковский городской округ» Тверской области, порядка участия граждан в его обсуждении;</w:t>
      </w:r>
    </w:p>
    <w:p w:rsidR="00F71082" w:rsidRPr="00F7108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>О проекте Устава муниципального образования «Осташковский городской округ» Тверской области;</w:t>
      </w:r>
    </w:p>
    <w:p w:rsidR="00D502B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 xml:space="preserve">Об официальном опубликовании муниципальных нормативных правовых актов </w:t>
      </w:r>
      <w:proofErr w:type="spellStart"/>
      <w:r w:rsidR="00F71082" w:rsidRPr="00F71082">
        <w:rPr>
          <w:sz w:val="24"/>
          <w:szCs w:val="24"/>
        </w:rPr>
        <w:t>Осташковского</w:t>
      </w:r>
      <w:proofErr w:type="spellEnd"/>
      <w:r w:rsidR="00F71082" w:rsidRPr="00F71082">
        <w:rPr>
          <w:sz w:val="24"/>
          <w:szCs w:val="24"/>
        </w:rPr>
        <w:t xml:space="preserve"> городского округа;</w:t>
      </w:r>
    </w:p>
    <w:p w:rsidR="00F71082" w:rsidRPr="00F7108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 xml:space="preserve">О Регламенте работы </w:t>
      </w:r>
      <w:proofErr w:type="spellStart"/>
      <w:r w:rsidR="00F71082" w:rsidRPr="00F71082">
        <w:rPr>
          <w:sz w:val="24"/>
          <w:szCs w:val="24"/>
        </w:rPr>
        <w:t>Осташковской</w:t>
      </w:r>
      <w:proofErr w:type="spellEnd"/>
      <w:r w:rsidR="00F71082" w:rsidRPr="00F71082">
        <w:rPr>
          <w:sz w:val="24"/>
          <w:szCs w:val="24"/>
        </w:rPr>
        <w:t xml:space="preserve"> городской Думы;</w:t>
      </w:r>
    </w:p>
    <w:p w:rsidR="00F71082" w:rsidRPr="00F7108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 xml:space="preserve">О постоянных депутатских комитетах </w:t>
      </w:r>
      <w:proofErr w:type="spellStart"/>
      <w:r w:rsidR="00F71082" w:rsidRPr="00F71082">
        <w:rPr>
          <w:sz w:val="24"/>
          <w:szCs w:val="24"/>
        </w:rPr>
        <w:t>Осташковской</w:t>
      </w:r>
      <w:proofErr w:type="spellEnd"/>
      <w:r w:rsidR="00F71082" w:rsidRPr="00F71082">
        <w:rPr>
          <w:sz w:val="24"/>
          <w:szCs w:val="24"/>
        </w:rPr>
        <w:t xml:space="preserve"> городской Думы;</w:t>
      </w:r>
    </w:p>
    <w:p w:rsidR="00F71082" w:rsidRPr="00F7108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>О возложении полномочий главы администрации муниципального образования «Городское поселение – г. Осташков»;</w:t>
      </w:r>
    </w:p>
    <w:p w:rsidR="00D502B2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1082" w:rsidRPr="00F71082">
        <w:rPr>
          <w:sz w:val="24"/>
          <w:szCs w:val="24"/>
        </w:rPr>
        <w:t>О продлении срока полномочий председателя ревизионной комиссии МО «Осташковский район».</w:t>
      </w:r>
    </w:p>
    <w:p w:rsidR="00C70B61" w:rsidRDefault="00D502B2" w:rsidP="00D502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61C21">
        <w:rPr>
          <w:sz w:val="24"/>
          <w:szCs w:val="24"/>
        </w:rPr>
        <w:t>5</w:t>
      </w:r>
      <w:r w:rsidR="00B4626E">
        <w:rPr>
          <w:sz w:val="24"/>
          <w:szCs w:val="24"/>
        </w:rPr>
        <w:t>0</w:t>
      </w:r>
      <w:r w:rsidR="00C70B61" w:rsidRPr="00C70B61">
        <w:rPr>
          <w:sz w:val="24"/>
          <w:szCs w:val="24"/>
        </w:rPr>
        <w:t>.4. Решения по вопросам, включенным в повестку дня первого организационного заседания Думы первого созыва, принимаются открытым голосованием большинством голосов от установленной численности депутатов.</w:t>
      </w:r>
    </w:p>
    <w:sectPr w:rsidR="00C70B61" w:rsidSect="001269EB">
      <w:headerReference w:type="even" r:id="rId11"/>
      <w:headerReference w:type="default" r:id="rId12"/>
      <w:pgSz w:w="11906" w:h="16838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A7" w:rsidRDefault="00513DA7">
      <w:r>
        <w:separator/>
      </w:r>
    </w:p>
  </w:endnote>
  <w:endnote w:type="continuationSeparator" w:id="0">
    <w:p w:rsidR="00513DA7" w:rsidRDefault="005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A7" w:rsidRDefault="00513DA7">
      <w:r>
        <w:separator/>
      </w:r>
    </w:p>
  </w:footnote>
  <w:footnote w:type="continuationSeparator" w:id="0">
    <w:p w:rsidR="00513DA7" w:rsidRDefault="0051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2" w:rsidRDefault="00B568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6842" w:rsidRDefault="00B568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2" w:rsidRPr="00CE530D" w:rsidRDefault="00B56842">
    <w:pPr>
      <w:pStyle w:val="a4"/>
      <w:framePr w:wrap="around" w:vAnchor="text" w:hAnchor="margin" w:xAlign="center" w:y="1"/>
      <w:rPr>
        <w:rStyle w:val="a5"/>
        <w:sz w:val="24"/>
      </w:rPr>
    </w:pPr>
    <w:r w:rsidRPr="00CE530D">
      <w:rPr>
        <w:rStyle w:val="a5"/>
        <w:sz w:val="24"/>
      </w:rPr>
      <w:fldChar w:fldCharType="begin"/>
    </w:r>
    <w:r w:rsidRPr="00CE530D">
      <w:rPr>
        <w:rStyle w:val="a5"/>
        <w:sz w:val="24"/>
      </w:rPr>
      <w:instrText xml:space="preserve">PAGE  </w:instrText>
    </w:r>
    <w:r w:rsidRPr="00CE530D">
      <w:rPr>
        <w:rStyle w:val="a5"/>
        <w:sz w:val="24"/>
      </w:rPr>
      <w:fldChar w:fldCharType="separate"/>
    </w:r>
    <w:r w:rsidR="00B94CBA">
      <w:rPr>
        <w:rStyle w:val="a5"/>
        <w:noProof/>
        <w:sz w:val="24"/>
      </w:rPr>
      <w:t>16</w:t>
    </w:r>
    <w:r w:rsidRPr="00CE530D">
      <w:rPr>
        <w:rStyle w:val="a5"/>
        <w:sz w:val="24"/>
      </w:rPr>
      <w:fldChar w:fldCharType="end"/>
    </w:r>
  </w:p>
  <w:p w:rsidR="00B56842" w:rsidRPr="00CE530D" w:rsidRDefault="00B56842" w:rsidP="005C7B78">
    <w:pPr>
      <w:pStyle w:val="a4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1A1"/>
    <w:multiLevelType w:val="hybridMultilevel"/>
    <w:tmpl w:val="28140940"/>
    <w:lvl w:ilvl="0" w:tplc="02D60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47C1"/>
    <w:multiLevelType w:val="hybridMultilevel"/>
    <w:tmpl w:val="D6C8766C"/>
    <w:lvl w:ilvl="0" w:tplc="D668076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33B734B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6372D5"/>
    <w:multiLevelType w:val="singleLevel"/>
    <w:tmpl w:val="4874F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92B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E5209"/>
    <w:multiLevelType w:val="singleLevel"/>
    <w:tmpl w:val="B2B41B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88D60C5"/>
    <w:multiLevelType w:val="hybridMultilevel"/>
    <w:tmpl w:val="930E13FC"/>
    <w:lvl w:ilvl="0" w:tplc="408813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F65D48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AA1F96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ED0A99"/>
    <w:multiLevelType w:val="singleLevel"/>
    <w:tmpl w:val="942E3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736731"/>
    <w:multiLevelType w:val="hybridMultilevel"/>
    <w:tmpl w:val="EBF47DDC"/>
    <w:lvl w:ilvl="0" w:tplc="EA928E8A">
      <w:start w:val="1"/>
      <w:numFmt w:val="decimal"/>
      <w:lvlText w:val="%1)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1">
    <w:nsid w:val="36C02BAA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6903C0"/>
    <w:multiLevelType w:val="hybridMultilevel"/>
    <w:tmpl w:val="3B36F4E4"/>
    <w:lvl w:ilvl="0" w:tplc="3DAEA4C2">
      <w:start w:val="1"/>
      <w:numFmt w:val="decimal"/>
      <w:lvlText w:val="%1)"/>
      <w:lvlJc w:val="left"/>
      <w:pPr>
        <w:tabs>
          <w:tab w:val="num" w:pos="1527"/>
        </w:tabs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7"/>
        </w:tabs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7"/>
        </w:tabs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7"/>
        </w:tabs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7"/>
        </w:tabs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7"/>
        </w:tabs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7"/>
        </w:tabs>
        <w:ind w:left="7287" w:hanging="180"/>
      </w:pPr>
    </w:lvl>
  </w:abstractNum>
  <w:abstractNum w:abstractNumId="13">
    <w:nsid w:val="3F4B50CB"/>
    <w:multiLevelType w:val="singleLevel"/>
    <w:tmpl w:val="72CC8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8E4B6D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B771C3"/>
    <w:multiLevelType w:val="singleLevel"/>
    <w:tmpl w:val="349CC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B23A79"/>
    <w:multiLevelType w:val="hybridMultilevel"/>
    <w:tmpl w:val="B9A6B092"/>
    <w:lvl w:ilvl="0" w:tplc="C41C05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E040B6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304B28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AF5D81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E5703D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544375"/>
    <w:multiLevelType w:val="hybridMultilevel"/>
    <w:tmpl w:val="C2F6E7C0"/>
    <w:lvl w:ilvl="0" w:tplc="238E87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95769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D8790B"/>
    <w:multiLevelType w:val="hybridMultilevel"/>
    <w:tmpl w:val="B98489B6"/>
    <w:lvl w:ilvl="0" w:tplc="70A4A28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30464"/>
    <w:multiLevelType w:val="singleLevel"/>
    <w:tmpl w:val="CE063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B474EF"/>
    <w:multiLevelType w:val="singleLevel"/>
    <w:tmpl w:val="AC76C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4833C8"/>
    <w:multiLevelType w:val="hybridMultilevel"/>
    <w:tmpl w:val="646E62AA"/>
    <w:lvl w:ilvl="0" w:tplc="9B6057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22"/>
  </w:num>
  <w:num w:numId="8">
    <w:abstractNumId w:val="17"/>
  </w:num>
  <w:num w:numId="9">
    <w:abstractNumId w:val="19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24"/>
  </w:num>
  <w:num w:numId="15">
    <w:abstractNumId w:val="8"/>
  </w:num>
  <w:num w:numId="16">
    <w:abstractNumId w:val="25"/>
  </w:num>
  <w:num w:numId="17">
    <w:abstractNumId w:val="18"/>
  </w:num>
  <w:num w:numId="18">
    <w:abstractNumId w:val="7"/>
  </w:num>
  <w:num w:numId="19">
    <w:abstractNumId w:val="10"/>
  </w:num>
  <w:num w:numId="20">
    <w:abstractNumId w:val="21"/>
  </w:num>
  <w:num w:numId="21">
    <w:abstractNumId w:val="12"/>
  </w:num>
  <w:num w:numId="22">
    <w:abstractNumId w:val="6"/>
  </w:num>
  <w:num w:numId="23">
    <w:abstractNumId w:val="1"/>
  </w:num>
  <w:num w:numId="24">
    <w:abstractNumId w:val="26"/>
  </w:num>
  <w:num w:numId="25">
    <w:abstractNumId w:val="1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41"/>
    <w:rsid w:val="000002E3"/>
    <w:rsid w:val="000023D1"/>
    <w:rsid w:val="000133C0"/>
    <w:rsid w:val="000312CC"/>
    <w:rsid w:val="0003365C"/>
    <w:rsid w:val="0004006B"/>
    <w:rsid w:val="00042B0F"/>
    <w:rsid w:val="000445FD"/>
    <w:rsid w:val="0004682A"/>
    <w:rsid w:val="000472CC"/>
    <w:rsid w:val="00050261"/>
    <w:rsid w:val="000503AE"/>
    <w:rsid w:val="0005781C"/>
    <w:rsid w:val="000707D8"/>
    <w:rsid w:val="00080CDC"/>
    <w:rsid w:val="00094044"/>
    <w:rsid w:val="000954AF"/>
    <w:rsid w:val="000971CC"/>
    <w:rsid w:val="00097D9F"/>
    <w:rsid w:val="000A1DBD"/>
    <w:rsid w:val="000A3900"/>
    <w:rsid w:val="000A6FC5"/>
    <w:rsid w:val="000B3C75"/>
    <w:rsid w:val="000B6592"/>
    <w:rsid w:val="000C2C50"/>
    <w:rsid w:val="000C6C68"/>
    <w:rsid w:val="000E0EDB"/>
    <w:rsid w:val="000E71BC"/>
    <w:rsid w:val="00100B1D"/>
    <w:rsid w:val="001016AD"/>
    <w:rsid w:val="001111C7"/>
    <w:rsid w:val="00120B1B"/>
    <w:rsid w:val="001269EB"/>
    <w:rsid w:val="00131BE7"/>
    <w:rsid w:val="0015353E"/>
    <w:rsid w:val="001553DD"/>
    <w:rsid w:val="00162D35"/>
    <w:rsid w:val="00166C4E"/>
    <w:rsid w:val="00171DA9"/>
    <w:rsid w:val="001800DA"/>
    <w:rsid w:val="00181014"/>
    <w:rsid w:val="00185A2B"/>
    <w:rsid w:val="0019579B"/>
    <w:rsid w:val="001A152F"/>
    <w:rsid w:val="001A7493"/>
    <w:rsid w:val="001B215C"/>
    <w:rsid w:val="001C1494"/>
    <w:rsid w:val="001C1579"/>
    <w:rsid w:val="001D0FD1"/>
    <w:rsid w:val="001D7352"/>
    <w:rsid w:val="00211F3C"/>
    <w:rsid w:val="00212FEE"/>
    <w:rsid w:val="00220556"/>
    <w:rsid w:val="00223790"/>
    <w:rsid w:val="002414BD"/>
    <w:rsid w:val="0026385D"/>
    <w:rsid w:val="00280241"/>
    <w:rsid w:val="00281742"/>
    <w:rsid w:val="0028750C"/>
    <w:rsid w:val="00294E1C"/>
    <w:rsid w:val="00297F0B"/>
    <w:rsid w:val="002A2C60"/>
    <w:rsid w:val="002A51F8"/>
    <w:rsid w:val="002B7A12"/>
    <w:rsid w:val="002C6C3E"/>
    <w:rsid w:val="002C6EF2"/>
    <w:rsid w:val="002D2AAC"/>
    <w:rsid w:val="002D2EBE"/>
    <w:rsid w:val="002D3736"/>
    <w:rsid w:val="002D44AD"/>
    <w:rsid w:val="002E679D"/>
    <w:rsid w:val="003027A2"/>
    <w:rsid w:val="003050BF"/>
    <w:rsid w:val="003079F3"/>
    <w:rsid w:val="0032312B"/>
    <w:rsid w:val="00325A29"/>
    <w:rsid w:val="00332D37"/>
    <w:rsid w:val="003343AC"/>
    <w:rsid w:val="00337775"/>
    <w:rsid w:val="003442E1"/>
    <w:rsid w:val="003578E1"/>
    <w:rsid w:val="00373675"/>
    <w:rsid w:val="00376F8A"/>
    <w:rsid w:val="00385A67"/>
    <w:rsid w:val="00387ADD"/>
    <w:rsid w:val="003912F5"/>
    <w:rsid w:val="003961EF"/>
    <w:rsid w:val="003A6998"/>
    <w:rsid w:val="003D412D"/>
    <w:rsid w:val="003D71EE"/>
    <w:rsid w:val="003E42C5"/>
    <w:rsid w:val="003F55CB"/>
    <w:rsid w:val="00410781"/>
    <w:rsid w:val="004124E0"/>
    <w:rsid w:val="00414650"/>
    <w:rsid w:val="00416DF5"/>
    <w:rsid w:val="00420F91"/>
    <w:rsid w:val="00444F80"/>
    <w:rsid w:val="004525D5"/>
    <w:rsid w:val="00472759"/>
    <w:rsid w:val="00482872"/>
    <w:rsid w:val="004843A0"/>
    <w:rsid w:val="0049494E"/>
    <w:rsid w:val="004A20E0"/>
    <w:rsid w:val="004A2F36"/>
    <w:rsid w:val="004A59C3"/>
    <w:rsid w:val="004A7C60"/>
    <w:rsid w:val="004B37CF"/>
    <w:rsid w:val="004B6F70"/>
    <w:rsid w:val="004C0C36"/>
    <w:rsid w:val="004C2A57"/>
    <w:rsid w:val="004D29CF"/>
    <w:rsid w:val="004D67D4"/>
    <w:rsid w:val="004F2627"/>
    <w:rsid w:val="004F6760"/>
    <w:rsid w:val="004F7A4C"/>
    <w:rsid w:val="005008C8"/>
    <w:rsid w:val="005011AC"/>
    <w:rsid w:val="00513DA7"/>
    <w:rsid w:val="00525188"/>
    <w:rsid w:val="00526E0E"/>
    <w:rsid w:val="00527C5D"/>
    <w:rsid w:val="005302CD"/>
    <w:rsid w:val="00536883"/>
    <w:rsid w:val="00540D0D"/>
    <w:rsid w:val="00553795"/>
    <w:rsid w:val="005552D8"/>
    <w:rsid w:val="00566659"/>
    <w:rsid w:val="00572F44"/>
    <w:rsid w:val="005A3036"/>
    <w:rsid w:val="005B62A3"/>
    <w:rsid w:val="005C1C43"/>
    <w:rsid w:val="005C2C07"/>
    <w:rsid w:val="005C7B78"/>
    <w:rsid w:val="005D2B8F"/>
    <w:rsid w:val="005D6D1F"/>
    <w:rsid w:val="005F3BB7"/>
    <w:rsid w:val="005F3C8A"/>
    <w:rsid w:val="005F44B7"/>
    <w:rsid w:val="00611873"/>
    <w:rsid w:val="00620178"/>
    <w:rsid w:val="006205B6"/>
    <w:rsid w:val="00620F15"/>
    <w:rsid w:val="006217E0"/>
    <w:rsid w:val="006268DC"/>
    <w:rsid w:val="00647F6E"/>
    <w:rsid w:val="006505E4"/>
    <w:rsid w:val="00651F60"/>
    <w:rsid w:val="00652A49"/>
    <w:rsid w:val="00652FCC"/>
    <w:rsid w:val="006560E0"/>
    <w:rsid w:val="00662F13"/>
    <w:rsid w:val="00663103"/>
    <w:rsid w:val="00665AAB"/>
    <w:rsid w:val="006716D5"/>
    <w:rsid w:val="006728A5"/>
    <w:rsid w:val="00677E35"/>
    <w:rsid w:val="0068613F"/>
    <w:rsid w:val="00686919"/>
    <w:rsid w:val="00692BF9"/>
    <w:rsid w:val="00694027"/>
    <w:rsid w:val="00697898"/>
    <w:rsid w:val="00697F61"/>
    <w:rsid w:val="006B0541"/>
    <w:rsid w:val="006B23EC"/>
    <w:rsid w:val="006B7A28"/>
    <w:rsid w:val="006C0548"/>
    <w:rsid w:val="006C444A"/>
    <w:rsid w:val="006C45B8"/>
    <w:rsid w:val="006C7BCE"/>
    <w:rsid w:val="006D0BD1"/>
    <w:rsid w:val="006D4B90"/>
    <w:rsid w:val="006D64C6"/>
    <w:rsid w:val="006F01E3"/>
    <w:rsid w:val="006F1DB0"/>
    <w:rsid w:val="006F2E57"/>
    <w:rsid w:val="00700468"/>
    <w:rsid w:val="007035E8"/>
    <w:rsid w:val="00710142"/>
    <w:rsid w:val="007106C6"/>
    <w:rsid w:val="00714CAE"/>
    <w:rsid w:val="00714F7B"/>
    <w:rsid w:val="007153FE"/>
    <w:rsid w:val="007167F6"/>
    <w:rsid w:val="0072148D"/>
    <w:rsid w:val="00725FAA"/>
    <w:rsid w:val="00736E96"/>
    <w:rsid w:val="007370EB"/>
    <w:rsid w:val="0074076C"/>
    <w:rsid w:val="007416AF"/>
    <w:rsid w:val="00754A61"/>
    <w:rsid w:val="00755939"/>
    <w:rsid w:val="00760A24"/>
    <w:rsid w:val="007669CA"/>
    <w:rsid w:val="00767F93"/>
    <w:rsid w:val="00790D50"/>
    <w:rsid w:val="00795935"/>
    <w:rsid w:val="007A1CCE"/>
    <w:rsid w:val="007A44FD"/>
    <w:rsid w:val="007B6614"/>
    <w:rsid w:val="007C018B"/>
    <w:rsid w:val="007C3D66"/>
    <w:rsid w:val="007E00E1"/>
    <w:rsid w:val="007E5563"/>
    <w:rsid w:val="00816A5D"/>
    <w:rsid w:val="00826E8F"/>
    <w:rsid w:val="0083482C"/>
    <w:rsid w:val="00840F4D"/>
    <w:rsid w:val="00842F36"/>
    <w:rsid w:val="008501E7"/>
    <w:rsid w:val="00863503"/>
    <w:rsid w:val="00882FCF"/>
    <w:rsid w:val="00886ED6"/>
    <w:rsid w:val="0088774F"/>
    <w:rsid w:val="008900CF"/>
    <w:rsid w:val="00897D89"/>
    <w:rsid w:val="008A016E"/>
    <w:rsid w:val="008B3E1C"/>
    <w:rsid w:val="008D5617"/>
    <w:rsid w:val="008F6D88"/>
    <w:rsid w:val="00901FE0"/>
    <w:rsid w:val="00902556"/>
    <w:rsid w:val="00904AED"/>
    <w:rsid w:val="0090596F"/>
    <w:rsid w:val="00910B1E"/>
    <w:rsid w:val="00912274"/>
    <w:rsid w:val="0092634C"/>
    <w:rsid w:val="009447BE"/>
    <w:rsid w:val="00947267"/>
    <w:rsid w:val="0095568F"/>
    <w:rsid w:val="00960211"/>
    <w:rsid w:val="0096155C"/>
    <w:rsid w:val="00964CAA"/>
    <w:rsid w:val="009663E5"/>
    <w:rsid w:val="00973FD5"/>
    <w:rsid w:val="00976989"/>
    <w:rsid w:val="0098000D"/>
    <w:rsid w:val="009806CD"/>
    <w:rsid w:val="00981165"/>
    <w:rsid w:val="00985E25"/>
    <w:rsid w:val="00993595"/>
    <w:rsid w:val="0099372E"/>
    <w:rsid w:val="009A7F68"/>
    <w:rsid w:val="009B0DBC"/>
    <w:rsid w:val="009C292A"/>
    <w:rsid w:val="009C7FBE"/>
    <w:rsid w:val="009E4C71"/>
    <w:rsid w:val="009E526B"/>
    <w:rsid w:val="009E715E"/>
    <w:rsid w:val="009F3D1C"/>
    <w:rsid w:val="009F4A09"/>
    <w:rsid w:val="009F71E1"/>
    <w:rsid w:val="00A01E11"/>
    <w:rsid w:val="00A048DC"/>
    <w:rsid w:val="00A06099"/>
    <w:rsid w:val="00A130A7"/>
    <w:rsid w:val="00A1798D"/>
    <w:rsid w:val="00A17C48"/>
    <w:rsid w:val="00A27AE0"/>
    <w:rsid w:val="00A34D2B"/>
    <w:rsid w:val="00A34EC4"/>
    <w:rsid w:val="00A57654"/>
    <w:rsid w:val="00A6090F"/>
    <w:rsid w:val="00A639B4"/>
    <w:rsid w:val="00A6669E"/>
    <w:rsid w:val="00A73FC9"/>
    <w:rsid w:val="00A75B4D"/>
    <w:rsid w:val="00A86C2B"/>
    <w:rsid w:val="00A94503"/>
    <w:rsid w:val="00AA68BF"/>
    <w:rsid w:val="00AC4E26"/>
    <w:rsid w:val="00AD4167"/>
    <w:rsid w:val="00AD572D"/>
    <w:rsid w:val="00AE5136"/>
    <w:rsid w:val="00B00344"/>
    <w:rsid w:val="00B00790"/>
    <w:rsid w:val="00B0711B"/>
    <w:rsid w:val="00B1746B"/>
    <w:rsid w:val="00B21464"/>
    <w:rsid w:val="00B22741"/>
    <w:rsid w:val="00B30739"/>
    <w:rsid w:val="00B316F9"/>
    <w:rsid w:val="00B31A85"/>
    <w:rsid w:val="00B31EEB"/>
    <w:rsid w:val="00B4626E"/>
    <w:rsid w:val="00B52BDF"/>
    <w:rsid w:val="00B55381"/>
    <w:rsid w:val="00B560B3"/>
    <w:rsid w:val="00B56842"/>
    <w:rsid w:val="00B57395"/>
    <w:rsid w:val="00B61C21"/>
    <w:rsid w:val="00B71098"/>
    <w:rsid w:val="00B72D72"/>
    <w:rsid w:val="00B7538E"/>
    <w:rsid w:val="00B764DA"/>
    <w:rsid w:val="00B81FB2"/>
    <w:rsid w:val="00B831CC"/>
    <w:rsid w:val="00B93E1A"/>
    <w:rsid w:val="00B94CBA"/>
    <w:rsid w:val="00BA6E1A"/>
    <w:rsid w:val="00BD524E"/>
    <w:rsid w:val="00BD54CF"/>
    <w:rsid w:val="00BE49DF"/>
    <w:rsid w:val="00BE7181"/>
    <w:rsid w:val="00BE7A4A"/>
    <w:rsid w:val="00C04ABF"/>
    <w:rsid w:val="00C0743A"/>
    <w:rsid w:val="00C14D4A"/>
    <w:rsid w:val="00C246D4"/>
    <w:rsid w:val="00C305D6"/>
    <w:rsid w:val="00C30F92"/>
    <w:rsid w:val="00C31E0D"/>
    <w:rsid w:val="00C3586B"/>
    <w:rsid w:val="00C509E3"/>
    <w:rsid w:val="00C655BB"/>
    <w:rsid w:val="00C664F1"/>
    <w:rsid w:val="00C70B61"/>
    <w:rsid w:val="00C71B46"/>
    <w:rsid w:val="00C76FEF"/>
    <w:rsid w:val="00C84F4F"/>
    <w:rsid w:val="00C8613F"/>
    <w:rsid w:val="00C9312E"/>
    <w:rsid w:val="00C93414"/>
    <w:rsid w:val="00C96554"/>
    <w:rsid w:val="00CA44B5"/>
    <w:rsid w:val="00CB7BD0"/>
    <w:rsid w:val="00CC2EBA"/>
    <w:rsid w:val="00CC2EDF"/>
    <w:rsid w:val="00CC371E"/>
    <w:rsid w:val="00CC5E67"/>
    <w:rsid w:val="00CD7E4A"/>
    <w:rsid w:val="00CE16E7"/>
    <w:rsid w:val="00CE304F"/>
    <w:rsid w:val="00CE50BD"/>
    <w:rsid w:val="00CE530D"/>
    <w:rsid w:val="00CF391C"/>
    <w:rsid w:val="00CF7270"/>
    <w:rsid w:val="00D03A99"/>
    <w:rsid w:val="00D0479A"/>
    <w:rsid w:val="00D11222"/>
    <w:rsid w:val="00D225ED"/>
    <w:rsid w:val="00D258B1"/>
    <w:rsid w:val="00D26089"/>
    <w:rsid w:val="00D31F07"/>
    <w:rsid w:val="00D333C5"/>
    <w:rsid w:val="00D36A87"/>
    <w:rsid w:val="00D37145"/>
    <w:rsid w:val="00D461F8"/>
    <w:rsid w:val="00D472FF"/>
    <w:rsid w:val="00D502B2"/>
    <w:rsid w:val="00D62BB2"/>
    <w:rsid w:val="00D662C8"/>
    <w:rsid w:val="00D93C50"/>
    <w:rsid w:val="00D940E6"/>
    <w:rsid w:val="00DA1867"/>
    <w:rsid w:val="00DA6A44"/>
    <w:rsid w:val="00DB0F94"/>
    <w:rsid w:val="00DB4297"/>
    <w:rsid w:val="00DC2071"/>
    <w:rsid w:val="00DD32F2"/>
    <w:rsid w:val="00DD4093"/>
    <w:rsid w:val="00DD5311"/>
    <w:rsid w:val="00DF541D"/>
    <w:rsid w:val="00E013DE"/>
    <w:rsid w:val="00E11D17"/>
    <w:rsid w:val="00E23B3D"/>
    <w:rsid w:val="00E249E9"/>
    <w:rsid w:val="00E31A5D"/>
    <w:rsid w:val="00E371C1"/>
    <w:rsid w:val="00E475FD"/>
    <w:rsid w:val="00E52DAF"/>
    <w:rsid w:val="00E53A5A"/>
    <w:rsid w:val="00E54347"/>
    <w:rsid w:val="00E574FD"/>
    <w:rsid w:val="00E60344"/>
    <w:rsid w:val="00E66E8B"/>
    <w:rsid w:val="00E75F96"/>
    <w:rsid w:val="00E85A18"/>
    <w:rsid w:val="00E91532"/>
    <w:rsid w:val="00EA0D31"/>
    <w:rsid w:val="00EA5AA0"/>
    <w:rsid w:val="00EA6C10"/>
    <w:rsid w:val="00EA7F5A"/>
    <w:rsid w:val="00EB13F4"/>
    <w:rsid w:val="00EB4F95"/>
    <w:rsid w:val="00EB639F"/>
    <w:rsid w:val="00EC0951"/>
    <w:rsid w:val="00EC58AA"/>
    <w:rsid w:val="00EE2AB6"/>
    <w:rsid w:val="00EE2D56"/>
    <w:rsid w:val="00EE4E97"/>
    <w:rsid w:val="00EF272C"/>
    <w:rsid w:val="00EF5049"/>
    <w:rsid w:val="00F00875"/>
    <w:rsid w:val="00F12320"/>
    <w:rsid w:val="00F144E1"/>
    <w:rsid w:val="00F152C5"/>
    <w:rsid w:val="00F300AD"/>
    <w:rsid w:val="00F339A0"/>
    <w:rsid w:val="00F34E3E"/>
    <w:rsid w:val="00F43875"/>
    <w:rsid w:val="00F565F7"/>
    <w:rsid w:val="00F61151"/>
    <w:rsid w:val="00F660C0"/>
    <w:rsid w:val="00F71082"/>
    <w:rsid w:val="00F71FCB"/>
    <w:rsid w:val="00F723E1"/>
    <w:rsid w:val="00F73C69"/>
    <w:rsid w:val="00F73EFA"/>
    <w:rsid w:val="00F8521E"/>
    <w:rsid w:val="00FA3210"/>
    <w:rsid w:val="00FB39CD"/>
    <w:rsid w:val="00FC2953"/>
    <w:rsid w:val="00FD2409"/>
    <w:rsid w:val="00FD33AD"/>
    <w:rsid w:val="00FE0A3E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3FE"/>
  </w:style>
  <w:style w:type="paragraph" w:styleId="1">
    <w:name w:val="heading 1"/>
    <w:basedOn w:val="a"/>
    <w:next w:val="a"/>
    <w:qFormat/>
    <w:rsid w:val="00E91532"/>
    <w:pPr>
      <w:keepNext/>
      <w:shd w:val="clear" w:color="auto" w:fill="FFFFFF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E91532"/>
    <w:pPr>
      <w:keepNext/>
      <w:shd w:val="clear" w:color="auto" w:fill="FFFFFF"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qFormat/>
    <w:rsid w:val="00E91532"/>
    <w:pPr>
      <w:keepNext/>
      <w:shd w:val="clear" w:color="auto" w:fill="FFFFFF"/>
      <w:jc w:val="center"/>
      <w:outlineLvl w:val="2"/>
    </w:pPr>
    <w:rPr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91532"/>
    <w:pPr>
      <w:keepNext/>
      <w:shd w:val="clear" w:color="auto" w:fill="FFFFFF"/>
      <w:jc w:val="center"/>
      <w:outlineLvl w:val="3"/>
    </w:pPr>
    <w:rPr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E91532"/>
    <w:pPr>
      <w:keepNext/>
      <w:shd w:val="clear" w:color="auto" w:fill="FFFFFF"/>
      <w:jc w:val="center"/>
      <w:outlineLvl w:val="4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E91532"/>
    <w:pPr>
      <w:keepNext/>
      <w:shd w:val="clear" w:color="auto" w:fill="FFFFFF"/>
      <w:outlineLvl w:val="5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E91532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91532"/>
    <w:pPr>
      <w:keepNext/>
      <w:shd w:val="clear" w:color="auto" w:fill="FFFFFF"/>
      <w:ind w:left="720"/>
      <w:outlineLvl w:val="7"/>
    </w:pPr>
    <w:rPr>
      <w:b/>
      <w:snapToGrid w:val="0"/>
      <w:color w:val="000000"/>
      <w:sz w:val="28"/>
    </w:rPr>
  </w:style>
  <w:style w:type="paragraph" w:styleId="9">
    <w:name w:val="heading 9"/>
    <w:basedOn w:val="a"/>
    <w:next w:val="a"/>
    <w:qFormat/>
    <w:rsid w:val="00E91532"/>
    <w:pPr>
      <w:keepNext/>
      <w:ind w:left="993" w:firstLine="85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532"/>
    <w:rPr>
      <w:snapToGrid w:val="0"/>
      <w:color w:val="000000"/>
      <w:sz w:val="24"/>
    </w:rPr>
  </w:style>
  <w:style w:type="paragraph" w:styleId="20">
    <w:name w:val="Body Text 2"/>
    <w:basedOn w:val="a"/>
    <w:rsid w:val="00E91532"/>
    <w:pPr>
      <w:shd w:val="clear" w:color="auto" w:fill="FFFFFF"/>
    </w:pPr>
    <w:rPr>
      <w:snapToGrid w:val="0"/>
      <w:color w:val="000000"/>
      <w:sz w:val="24"/>
    </w:rPr>
  </w:style>
  <w:style w:type="paragraph" w:styleId="30">
    <w:name w:val="Body Text 3"/>
    <w:basedOn w:val="a"/>
    <w:rsid w:val="00E91532"/>
    <w:pPr>
      <w:shd w:val="clear" w:color="auto" w:fill="FFFFFF"/>
    </w:pPr>
    <w:rPr>
      <w:snapToGrid w:val="0"/>
      <w:color w:val="000000"/>
      <w:sz w:val="25"/>
    </w:rPr>
  </w:style>
  <w:style w:type="paragraph" w:styleId="a4">
    <w:name w:val="header"/>
    <w:basedOn w:val="a"/>
    <w:rsid w:val="00E915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1532"/>
  </w:style>
  <w:style w:type="paragraph" w:styleId="a6">
    <w:name w:val="Document Map"/>
    <w:basedOn w:val="a"/>
    <w:semiHidden/>
    <w:rsid w:val="00E91532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91532"/>
    <w:pPr>
      <w:ind w:firstLine="540"/>
      <w:jc w:val="both"/>
    </w:pPr>
    <w:rPr>
      <w:sz w:val="24"/>
    </w:rPr>
  </w:style>
  <w:style w:type="paragraph" w:styleId="21">
    <w:name w:val="Body Text Indent 2"/>
    <w:basedOn w:val="a"/>
    <w:rsid w:val="00E91532"/>
    <w:pPr>
      <w:ind w:firstLine="540"/>
      <w:jc w:val="both"/>
    </w:pPr>
    <w:rPr>
      <w:b/>
      <w:i/>
      <w:iCs/>
      <w:snapToGrid w:val="0"/>
      <w:sz w:val="24"/>
      <w:u w:val="single"/>
    </w:rPr>
  </w:style>
  <w:style w:type="paragraph" w:styleId="31">
    <w:name w:val="Body Text Indent 3"/>
    <w:basedOn w:val="a"/>
    <w:rsid w:val="00E91532"/>
    <w:pPr>
      <w:ind w:left="993"/>
      <w:jc w:val="both"/>
    </w:pPr>
    <w:rPr>
      <w:sz w:val="24"/>
    </w:rPr>
  </w:style>
  <w:style w:type="paragraph" w:styleId="a8">
    <w:name w:val="Block Text"/>
    <w:basedOn w:val="a"/>
    <w:rsid w:val="00E91532"/>
    <w:pPr>
      <w:shd w:val="clear" w:color="auto" w:fill="FFFFFF"/>
      <w:ind w:left="709" w:right="-142" w:firstLine="567"/>
    </w:pPr>
    <w:rPr>
      <w:snapToGrid w:val="0"/>
      <w:color w:val="000000"/>
      <w:sz w:val="24"/>
    </w:rPr>
  </w:style>
  <w:style w:type="paragraph" w:customStyle="1" w:styleId="ConsNormal">
    <w:name w:val="ConsNormal"/>
    <w:rsid w:val="00E91532"/>
    <w:pPr>
      <w:ind w:firstLine="720"/>
    </w:pPr>
    <w:rPr>
      <w:rFonts w:ascii="Arial" w:hAnsi="Arial"/>
    </w:rPr>
  </w:style>
  <w:style w:type="character" w:customStyle="1" w:styleId="a9">
    <w:name w:val="Гипертекстовая ссылка"/>
    <w:basedOn w:val="a0"/>
    <w:rsid w:val="00223790"/>
    <w:rPr>
      <w:color w:val="008000"/>
      <w:sz w:val="22"/>
      <w:szCs w:val="22"/>
    </w:rPr>
  </w:style>
  <w:style w:type="paragraph" w:customStyle="1" w:styleId="aa">
    <w:name w:val="Заголовок статьи"/>
    <w:basedOn w:val="a"/>
    <w:next w:val="a"/>
    <w:rsid w:val="00EA6C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b">
    <w:name w:val="Balloon Text"/>
    <w:basedOn w:val="a"/>
    <w:semiHidden/>
    <w:rsid w:val="007B6614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0472CC"/>
    <w:rPr>
      <w:b/>
      <w:bCs/>
      <w:color w:val="000080"/>
      <w:sz w:val="22"/>
      <w:szCs w:val="22"/>
    </w:rPr>
  </w:style>
  <w:style w:type="paragraph" w:customStyle="1" w:styleId="ad">
    <w:name w:val="Знак"/>
    <w:basedOn w:val="a"/>
    <w:rsid w:val="002414BD"/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B831C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831C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A1D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f0">
    <w:name w:val="Hyperlink"/>
    <w:basedOn w:val="a0"/>
    <w:uiPriority w:val="99"/>
    <w:unhideWhenUsed/>
    <w:rsid w:val="002C6C3E"/>
    <w:rPr>
      <w:color w:val="0000FF"/>
      <w:u w:val="single"/>
    </w:rPr>
  </w:style>
  <w:style w:type="paragraph" w:styleId="af1">
    <w:name w:val="footer"/>
    <w:basedOn w:val="a"/>
    <w:link w:val="af2"/>
    <w:rsid w:val="007153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3FE"/>
  </w:style>
  <w:style w:type="paragraph" w:styleId="1">
    <w:name w:val="heading 1"/>
    <w:basedOn w:val="a"/>
    <w:next w:val="a"/>
    <w:qFormat/>
    <w:rsid w:val="00E91532"/>
    <w:pPr>
      <w:keepNext/>
      <w:shd w:val="clear" w:color="auto" w:fill="FFFFFF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E91532"/>
    <w:pPr>
      <w:keepNext/>
      <w:shd w:val="clear" w:color="auto" w:fill="FFFFFF"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qFormat/>
    <w:rsid w:val="00E91532"/>
    <w:pPr>
      <w:keepNext/>
      <w:shd w:val="clear" w:color="auto" w:fill="FFFFFF"/>
      <w:jc w:val="center"/>
      <w:outlineLvl w:val="2"/>
    </w:pPr>
    <w:rPr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91532"/>
    <w:pPr>
      <w:keepNext/>
      <w:shd w:val="clear" w:color="auto" w:fill="FFFFFF"/>
      <w:jc w:val="center"/>
      <w:outlineLvl w:val="3"/>
    </w:pPr>
    <w:rPr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E91532"/>
    <w:pPr>
      <w:keepNext/>
      <w:shd w:val="clear" w:color="auto" w:fill="FFFFFF"/>
      <w:jc w:val="center"/>
      <w:outlineLvl w:val="4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E91532"/>
    <w:pPr>
      <w:keepNext/>
      <w:shd w:val="clear" w:color="auto" w:fill="FFFFFF"/>
      <w:outlineLvl w:val="5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E91532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91532"/>
    <w:pPr>
      <w:keepNext/>
      <w:shd w:val="clear" w:color="auto" w:fill="FFFFFF"/>
      <w:ind w:left="720"/>
      <w:outlineLvl w:val="7"/>
    </w:pPr>
    <w:rPr>
      <w:b/>
      <w:snapToGrid w:val="0"/>
      <w:color w:val="000000"/>
      <w:sz w:val="28"/>
    </w:rPr>
  </w:style>
  <w:style w:type="paragraph" w:styleId="9">
    <w:name w:val="heading 9"/>
    <w:basedOn w:val="a"/>
    <w:next w:val="a"/>
    <w:qFormat/>
    <w:rsid w:val="00E91532"/>
    <w:pPr>
      <w:keepNext/>
      <w:ind w:left="993" w:firstLine="85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532"/>
    <w:rPr>
      <w:snapToGrid w:val="0"/>
      <w:color w:val="000000"/>
      <w:sz w:val="24"/>
    </w:rPr>
  </w:style>
  <w:style w:type="paragraph" w:styleId="20">
    <w:name w:val="Body Text 2"/>
    <w:basedOn w:val="a"/>
    <w:rsid w:val="00E91532"/>
    <w:pPr>
      <w:shd w:val="clear" w:color="auto" w:fill="FFFFFF"/>
    </w:pPr>
    <w:rPr>
      <w:snapToGrid w:val="0"/>
      <w:color w:val="000000"/>
      <w:sz w:val="24"/>
    </w:rPr>
  </w:style>
  <w:style w:type="paragraph" w:styleId="30">
    <w:name w:val="Body Text 3"/>
    <w:basedOn w:val="a"/>
    <w:rsid w:val="00E91532"/>
    <w:pPr>
      <w:shd w:val="clear" w:color="auto" w:fill="FFFFFF"/>
    </w:pPr>
    <w:rPr>
      <w:snapToGrid w:val="0"/>
      <w:color w:val="000000"/>
      <w:sz w:val="25"/>
    </w:rPr>
  </w:style>
  <w:style w:type="paragraph" w:styleId="a4">
    <w:name w:val="header"/>
    <w:basedOn w:val="a"/>
    <w:rsid w:val="00E915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1532"/>
  </w:style>
  <w:style w:type="paragraph" w:styleId="a6">
    <w:name w:val="Document Map"/>
    <w:basedOn w:val="a"/>
    <w:semiHidden/>
    <w:rsid w:val="00E91532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91532"/>
    <w:pPr>
      <w:ind w:firstLine="540"/>
      <w:jc w:val="both"/>
    </w:pPr>
    <w:rPr>
      <w:sz w:val="24"/>
    </w:rPr>
  </w:style>
  <w:style w:type="paragraph" w:styleId="21">
    <w:name w:val="Body Text Indent 2"/>
    <w:basedOn w:val="a"/>
    <w:rsid w:val="00E91532"/>
    <w:pPr>
      <w:ind w:firstLine="540"/>
      <w:jc w:val="both"/>
    </w:pPr>
    <w:rPr>
      <w:b/>
      <w:i/>
      <w:iCs/>
      <w:snapToGrid w:val="0"/>
      <w:sz w:val="24"/>
      <w:u w:val="single"/>
    </w:rPr>
  </w:style>
  <w:style w:type="paragraph" w:styleId="31">
    <w:name w:val="Body Text Indent 3"/>
    <w:basedOn w:val="a"/>
    <w:rsid w:val="00E91532"/>
    <w:pPr>
      <w:ind w:left="993"/>
      <w:jc w:val="both"/>
    </w:pPr>
    <w:rPr>
      <w:sz w:val="24"/>
    </w:rPr>
  </w:style>
  <w:style w:type="paragraph" w:styleId="a8">
    <w:name w:val="Block Text"/>
    <w:basedOn w:val="a"/>
    <w:rsid w:val="00E91532"/>
    <w:pPr>
      <w:shd w:val="clear" w:color="auto" w:fill="FFFFFF"/>
      <w:ind w:left="709" w:right="-142" w:firstLine="567"/>
    </w:pPr>
    <w:rPr>
      <w:snapToGrid w:val="0"/>
      <w:color w:val="000000"/>
      <w:sz w:val="24"/>
    </w:rPr>
  </w:style>
  <w:style w:type="paragraph" w:customStyle="1" w:styleId="ConsNormal">
    <w:name w:val="ConsNormal"/>
    <w:rsid w:val="00E91532"/>
    <w:pPr>
      <w:ind w:firstLine="720"/>
    </w:pPr>
    <w:rPr>
      <w:rFonts w:ascii="Arial" w:hAnsi="Arial"/>
    </w:rPr>
  </w:style>
  <w:style w:type="character" w:customStyle="1" w:styleId="a9">
    <w:name w:val="Гипертекстовая ссылка"/>
    <w:basedOn w:val="a0"/>
    <w:rsid w:val="00223790"/>
    <w:rPr>
      <w:color w:val="008000"/>
      <w:sz w:val="22"/>
      <w:szCs w:val="22"/>
    </w:rPr>
  </w:style>
  <w:style w:type="paragraph" w:customStyle="1" w:styleId="aa">
    <w:name w:val="Заголовок статьи"/>
    <w:basedOn w:val="a"/>
    <w:next w:val="a"/>
    <w:rsid w:val="00EA6C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b">
    <w:name w:val="Balloon Text"/>
    <w:basedOn w:val="a"/>
    <w:semiHidden/>
    <w:rsid w:val="007B6614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0472CC"/>
    <w:rPr>
      <w:b/>
      <w:bCs/>
      <w:color w:val="000080"/>
      <w:sz w:val="22"/>
      <w:szCs w:val="22"/>
    </w:rPr>
  </w:style>
  <w:style w:type="paragraph" w:customStyle="1" w:styleId="ad">
    <w:name w:val="Знак"/>
    <w:basedOn w:val="a"/>
    <w:rsid w:val="002414BD"/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B831C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831C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A1D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f0">
    <w:name w:val="Hyperlink"/>
    <w:basedOn w:val="a0"/>
    <w:uiPriority w:val="99"/>
    <w:unhideWhenUsed/>
    <w:rsid w:val="002C6C3E"/>
    <w:rPr>
      <w:color w:val="0000FF"/>
      <w:u w:val="single"/>
    </w:rPr>
  </w:style>
  <w:style w:type="paragraph" w:styleId="af1">
    <w:name w:val="footer"/>
    <w:basedOn w:val="a"/>
    <w:link w:val="af2"/>
    <w:rsid w:val="007153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F3DB-66EA-40AB-8486-219162F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5720</Words>
  <Characters>41602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ОЕМ компания</Company>
  <LinksUpToDate>false</LinksUpToDate>
  <CharactersWithSpaces>47228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Дихтяренко Н.А.</dc:creator>
  <cp:lastModifiedBy>Ольга</cp:lastModifiedBy>
  <cp:revision>52</cp:revision>
  <cp:lastPrinted>2017-09-27T14:19:00Z</cp:lastPrinted>
  <dcterms:created xsi:type="dcterms:W3CDTF">2017-10-04T09:28:00Z</dcterms:created>
  <dcterms:modified xsi:type="dcterms:W3CDTF">2017-10-09T14:12:00Z</dcterms:modified>
</cp:coreProperties>
</file>