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C7537" w:rsidRPr="009A14FB" w:rsidTr="003C7537">
        <w:tc>
          <w:tcPr>
            <w:tcW w:w="4785" w:type="dxa"/>
          </w:tcPr>
          <w:p w:rsidR="003C7537" w:rsidRPr="009A14FB" w:rsidRDefault="003C7537" w:rsidP="003C7537">
            <w:pPr>
              <w:pStyle w:val="a3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14FB">
              <w:rPr>
                <w:rFonts w:ascii="Arial" w:eastAsia="Times New Roman" w:hAnsi="Arial" w:cs="Arial"/>
                <w:sz w:val="24"/>
                <w:szCs w:val="24"/>
              </w:rPr>
              <w:t>СОГЛАСОВАНО</w:t>
            </w:r>
          </w:p>
          <w:p w:rsidR="003C7537" w:rsidRPr="009A14FB" w:rsidRDefault="003C7537" w:rsidP="003C7537">
            <w:pPr>
              <w:pStyle w:val="a3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14FB">
              <w:rPr>
                <w:rFonts w:ascii="Arial" w:eastAsia="Times New Roman" w:hAnsi="Arial" w:cs="Arial"/>
                <w:sz w:val="24"/>
                <w:szCs w:val="24"/>
              </w:rPr>
              <w:t>Начальник Департамента жилищно-</w:t>
            </w:r>
          </w:p>
          <w:p w:rsidR="003C7537" w:rsidRPr="009A14FB" w:rsidRDefault="003C7537" w:rsidP="003C7537">
            <w:pPr>
              <w:pStyle w:val="a3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14FB">
              <w:rPr>
                <w:rFonts w:ascii="Arial" w:eastAsia="Times New Roman" w:hAnsi="Arial" w:cs="Arial"/>
                <w:sz w:val="24"/>
                <w:szCs w:val="24"/>
              </w:rPr>
              <w:t>коммунального и газового хозяйства</w:t>
            </w:r>
          </w:p>
          <w:p w:rsidR="003C7537" w:rsidRPr="009A14FB" w:rsidRDefault="003C7537" w:rsidP="003C7537">
            <w:pPr>
              <w:pStyle w:val="a3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14FB">
              <w:rPr>
                <w:rFonts w:ascii="Arial" w:eastAsia="Times New Roman" w:hAnsi="Arial" w:cs="Arial"/>
                <w:sz w:val="24"/>
                <w:szCs w:val="24"/>
              </w:rPr>
              <w:t>Тверской области</w:t>
            </w:r>
          </w:p>
          <w:p w:rsidR="003C7537" w:rsidRPr="009A14FB" w:rsidRDefault="003C7537" w:rsidP="003C7537">
            <w:pPr>
              <w:pStyle w:val="a3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14FB">
              <w:rPr>
                <w:rFonts w:ascii="Arial" w:eastAsia="Times New Roman" w:hAnsi="Arial" w:cs="Arial"/>
                <w:sz w:val="24"/>
                <w:szCs w:val="24"/>
              </w:rPr>
              <w:t>_________________/______________/</w:t>
            </w:r>
          </w:p>
          <w:p w:rsidR="003C7537" w:rsidRPr="009A14FB" w:rsidRDefault="003C7537" w:rsidP="003C7537">
            <w:pPr>
              <w:pStyle w:val="a3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14FB">
              <w:rPr>
                <w:rFonts w:ascii="Arial" w:eastAsia="Times New Roman" w:hAnsi="Arial" w:cs="Arial"/>
                <w:sz w:val="24"/>
                <w:szCs w:val="24"/>
              </w:rPr>
              <w:t>«______»___________2010г</w:t>
            </w:r>
          </w:p>
          <w:p w:rsidR="003C7537" w:rsidRPr="009A14FB" w:rsidRDefault="003C7537" w:rsidP="003C7537">
            <w:pPr>
              <w:pStyle w:val="a3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786" w:type="dxa"/>
          </w:tcPr>
          <w:p w:rsidR="003C7537" w:rsidRPr="009A14FB" w:rsidRDefault="003C7537" w:rsidP="003C7537">
            <w:pPr>
              <w:pStyle w:val="a3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14FB">
              <w:rPr>
                <w:rFonts w:ascii="Arial" w:eastAsia="Times New Roman" w:hAnsi="Arial" w:cs="Arial"/>
                <w:sz w:val="24"/>
                <w:szCs w:val="24"/>
              </w:rPr>
              <w:t>УТВЕРЖДЕНО</w:t>
            </w:r>
          </w:p>
          <w:p w:rsidR="003C7537" w:rsidRPr="009A14FB" w:rsidRDefault="003C7537" w:rsidP="003C7537">
            <w:pPr>
              <w:pStyle w:val="a3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14FB">
              <w:rPr>
                <w:rFonts w:ascii="Arial" w:eastAsia="Times New Roman" w:hAnsi="Arial" w:cs="Arial"/>
                <w:sz w:val="24"/>
                <w:szCs w:val="24"/>
              </w:rPr>
              <w:t>Постановлением главы Администрации МО «Осташковский район»</w:t>
            </w:r>
          </w:p>
          <w:p w:rsidR="003C7537" w:rsidRPr="009A14FB" w:rsidRDefault="003C7537" w:rsidP="003C7537">
            <w:pPr>
              <w:pStyle w:val="a3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14FB">
              <w:rPr>
                <w:rFonts w:ascii="Arial" w:eastAsia="Times New Roman" w:hAnsi="Arial" w:cs="Arial"/>
                <w:sz w:val="24"/>
                <w:szCs w:val="24"/>
              </w:rPr>
              <w:t>№________ от «___»___________2010г</w:t>
            </w:r>
          </w:p>
          <w:p w:rsidR="003C7537" w:rsidRPr="009A14FB" w:rsidRDefault="003C7537" w:rsidP="003C7537">
            <w:pPr>
              <w:pStyle w:val="a3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C7537" w:rsidRPr="009A14FB" w:rsidRDefault="003C7537" w:rsidP="003C7537">
            <w:pPr>
              <w:pStyle w:val="a3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14FB">
              <w:rPr>
                <w:rFonts w:ascii="Arial" w:eastAsia="Times New Roman" w:hAnsi="Arial" w:cs="Arial"/>
                <w:sz w:val="24"/>
                <w:szCs w:val="24"/>
              </w:rPr>
              <w:t>________________/А.Г. Косенко/</w:t>
            </w:r>
          </w:p>
        </w:tc>
      </w:tr>
    </w:tbl>
    <w:p w:rsidR="003C7537" w:rsidRPr="009A14FB" w:rsidRDefault="003C7537" w:rsidP="001A1188">
      <w:pPr>
        <w:pStyle w:val="a3"/>
        <w:spacing w:after="0"/>
        <w:ind w:left="0"/>
        <w:jc w:val="both"/>
        <w:rPr>
          <w:rFonts w:ascii="Arial" w:eastAsia="Times New Roman" w:hAnsi="Arial" w:cs="Arial"/>
          <w:sz w:val="24"/>
          <w:szCs w:val="24"/>
        </w:rPr>
      </w:pPr>
    </w:p>
    <w:p w:rsidR="001A1188" w:rsidRPr="009A14FB" w:rsidRDefault="001A1188" w:rsidP="001A1188">
      <w:pPr>
        <w:pStyle w:val="a3"/>
        <w:spacing w:after="0"/>
        <w:ind w:left="0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3C7537" w:rsidRPr="009A14FB" w:rsidTr="003C7537">
        <w:tc>
          <w:tcPr>
            <w:tcW w:w="4786" w:type="dxa"/>
          </w:tcPr>
          <w:p w:rsidR="003C7537" w:rsidRPr="009A14FB" w:rsidRDefault="003C7537" w:rsidP="003C7537">
            <w:pPr>
              <w:pStyle w:val="a3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14FB">
              <w:rPr>
                <w:rFonts w:ascii="Arial" w:eastAsia="Times New Roman" w:hAnsi="Arial" w:cs="Arial"/>
                <w:sz w:val="24"/>
                <w:szCs w:val="24"/>
              </w:rPr>
              <w:t xml:space="preserve">Согласовано </w:t>
            </w:r>
          </w:p>
          <w:p w:rsidR="003C7537" w:rsidRPr="009A14FB" w:rsidRDefault="003C7537" w:rsidP="003C7537">
            <w:pPr>
              <w:pStyle w:val="a3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14FB">
              <w:rPr>
                <w:rFonts w:ascii="Arial" w:eastAsia="Times New Roman" w:hAnsi="Arial" w:cs="Arial"/>
                <w:sz w:val="24"/>
                <w:szCs w:val="24"/>
              </w:rPr>
              <w:t>Председатель Собрания депутатов   МО «Осташковский район»</w:t>
            </w:r>
          </w:p>
          <w:p w:rsidR="003C7537" w:rsidRPr="009A14FB" w:rsidRDefault="003C7537" w:rsidP="003C7537">
            <w:pPr>
              <w:pStyle w:val="a3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C7537" w:rsidRPr="009A14FB" w:rsidRDefault="003C7537" w:rsidP="003C7537">
            <w:pPr>
              <w:pStyle w:val="a3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14FB">
              <w:rPr>
                <w:rFonts w:ascii="Arial" w:eastAsia="Times New Roman" w:hAnsi="Arial" w:cs="Arial"/>
                <w:sz w:val="24"/>
                <w:szCs w:val="24"/>
              </w:rPr>
              <w:t>________________/М.Н.Тузов/</w:t>
            </w:r>
          </w:p>
          <w:p w:rsidR="003C7537" w:rsidRPr="009A14FB" w:rsidRDefault="003C7537" w:rsidP="003C7537">
            <w:pPr>
              <w:pStyle w:val="a3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14FB">
              <w:rPr>
                <w:rFonts w:ascii="Arial" w:eastAsia="Times New Roman" w:hAnsi="Arial" w:cs="Arial"/>
                <w:sz w:val="24"/>
                <w:szCs w:val="24"/>
              </w:rPr>
              <w:t>«_____»__________2010г</w:t>
            </w:r>
          </w:p>
          <w:p w:rsidR="003C7537" w:rsidRPr="009A14FB" w:rsidRDefault="003C7537" w:rsidP="003C7537">
            <w:pPr>
              <w:pStyle w:val="a3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1A1188" w:rsidRPr="009A14FB" w:rsidRDefault="001A1188" w:rsidP="001A1188">
      <w:pPr>
        <w:pStyle w:val="a3"/>
        <w:spacing w:after="0"/>
        <w:ind w:left="0"/>
        <w:jc w:val="both"/>
        <w:rPr>
          <w:rFonts w:ascii="Arial" w:eastAsia="Times New Roman" w:hAnsi="Arial" w:cs="Arial"/>
          <w:sz w:val="24"/>
          <w:szCs w:val="24"/>
        </w:rPr>
      </w:pPr>
    </w:p>
    <w:p w:rsidR="003C7537" w:rsidRPr="009A14FB" w:rsidRDefault="003C7537" w:rsidP="003C7537">
      <w:pPr>
        <w:pStyle w:val="a3"/>
        <w:spacing w:after="0"/>
        <w:ind w:left="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9A14FB">
        <w:rPr>
          <w:rFonts w:ascii="Arial" w:eastAsia="Times New Roman" w:hAnsi="Arial" w:cs="Arial"/>
          <w:b/>
          <w:sz w:val="24"/>
          <w:szCs w:val="24"/>
        </w:rPr>
        <w:t>ПРОГРАММА</w:t>
      </w:r>
    </w:p>
    <w:p w:rsidR="003C7537" w:rsidRPr="009A14FB" w:rsidRDefault="003C7537" w:rsidP="003C7537">
      <w:pPr>
        <w:pStyle w:val="a3"/>
        <w:spacing w:after="0"/>
        <w:ind w:left="0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3C7537" w:rsidRPr="009A14FB" w:rsidRDefault="003C7537" w:rsidP="003C7537">
      <w:pPr>
        <w:pStyle w:val="a3"/>
        <w:spacing w:after="0"/>
        <w:ind w:left="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9A14FB">
        <w:rPr>
          <w:rFonts w:ascii="Arial" w:eastAsia="Times New Roman" w:hAnsi="Arial" w:cs="Arial"/>
          <w:b/>
          <w:sz w:val="24"/>
          <w:szCs w:val="24"/>
        </w:rPr>
        <w:t xml:space="preserve">РАЗВИТИЕ </w:t>
      </w:r>
    </w:p>
    <w:p w:rsidR="003C7537" w:rsidRPr="009A14FB" w:rsidRDefault="003C7537" w:rsidP="003C7537">
      <w:pPr>
        <w:pStyle w:val="a3"/>
        <w:spacing w:after="0"/>
        <w:ind w:left="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9A14FB">
        <w:rPr>
          <w:rFonts w:ascii="Arial" w:eastAsia="Times New Roman" w:hAnsi="Arial" w:cs="Arial"/>
          <w:b/>
          <w:sz w:val="24"/>
          <w:szCs w:val="24"/>
        </w:rPr>
        <w:t xml:space="preserve">СИСТЕМЫ ЖИЛИЩНО-КОММУНАЛЬНОГО </w:t>
      </w:r>
    </w:p>
    <w:p w:rsidR="003C7537" w:rsidRPr="009A14FB" w:rsidRDefault="003C7537" w:rsidP="003C7537">
      <w:pPr>
        <w:pStyle w:val="a3"/>
        <w:spacing w:after="0"/>
        <w:ind w:left="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9A14FB">
        <w:rPr>
          <w:rFonts w:ascii="Arial" w:eastAsia="Times New Roman" w:hAnsi="Arial" w:cs="Arial"/>
          <w:b/>
          <w:sz w:val="24"/>
          <w:szCs w:val="24"/>
        </w:rPr>
        <w:t xml:space="preserve">И ГАЗОВОГО ХОЗЯЙСТВА </w:t>
      </w:r>
    </w:p>
    <w:p w:rsidR="003C7537" w:rsidRPr="009A14FB" w:rsidRDefault="003C7537" w:rsidP="003C7537">
      <w:pPr>
        <w:pStyle w:val="a3"/>
        <w:spacing w:after="0"/>
        <w:ind w:left="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9A14FB">
        <w:rPr>
          <w:rFonts w:ascii="Arial" w:eastAsia="Times New Roman" w:hAnsi="Arial" w:cs="Arial"/>
          <w:b/>
          <w:sz w:val="24"/>
          <w:szCs w:val="24"/>
        </w:rPr>
        <w:t>МУНИЦИПАЛЬНОГО ОБРАЗОВАНИЯ</w:t>
      </w:r>
    </w:p>
    <w:p w:rsidR="003C7537" w:rsidRPr="009A14FB" w:rsidRDefault="003C7537" w:rsidP="003C7537">
      <w:pPr>
        <w:pStyle w:val="a3"/>
        <w:spacing w:after="0"/>
        <w:ind w:left="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9A14FB">
        <w:rPr>
          <w:rFonts w:ascii="Arial" w:eastAsia="Times New Roman" w:hAnsi="Arial" w:cs="Arial"/>
          <w:b/>
          <w:sz w:val="24"/>
          <w:szCs w:val="24"/>
        </w:rPr>
        <w:t>«ОСТАШКОВСКИЙ РАЙОН»</w:t>
      </w:r>
    </w:p>
    <w:p w:rsidR="003C7537" w:rsidRPr="009A14FB" w:rsidRDefault="003C7537" w:rsidP="003C7537">
      <w:pPr>
        <w:pStyle w:val="a3"/>
        <w:spacing w:after="0"/>
        <w:ind w:left="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9A14FB">
        <w:rPr>
          <w:rFonts w:ascii="Arial" w:eastAsia="Times New Roman" w:hAnsi="Arial" w:cs="Arial"/>
          <w:b/>
          <w:sz w:val="24"/>
          <w:szCs w:val="24"/>
        </w:rPr>
        <w:t xml:space="preserve">ТВЕРСКОЙ ОБЛАСТИ </w:t>
      </w:r>
    </w:p>
    <w:p w:rsidR="003C7537" w:rsidRPr="009A14FB" w:rsidRDefault="003C7537" w:rsidP="003C7537">
      <w:pPr>
        <w:pStyle w:val="a3"/>
        <w:spacing w:after="0"/>
        <w:ind w:left="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9A14FB">
        <w:rPr>
          <w:rFonts w:ascii="Arial" w:eastAsia="Times New Roman" w:hAnsi="Arial" w:cs="Arial"/>
          <w:b/>
          <w:sz w:val="24"/>
          <w:szCs w:val="24"/>
        </w:rPr>
        <w:t>НА 2010 – 2012 ГОДЫ</w:t>
      </w:r>
    </w:p>
    <w:p w:rsidR="003C7537" w:rsidRPr="009A14FB" w:rsidRDefault="003C7537" w:rsidP="003C7537">
      <w:pPr>
        <w:pStyle w:val="a3"/>
        <w:spacing w:after="0"/>
        <w:ind w:left="0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3C7537" w:rsidRPr="009A14FB" w:rsidRDefault="003C7537" w:rsidP="003C7537">
      <w:pPr>
        <w:pStyle w:val="a3"/>
        <w:spacing w:after="0"/>
        <w:ind w:left="0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3C7537" w:rsidRPr="009A14FB" w:rsidRDefault="003C7537" w:rsidP="003C7537">
      <w:pPr>
        <w:pStyle w:val="a3"/>
        <w:spacing w:after="0"/>
        <w:ind w:left="0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3C7537" w:rsidRPr="009A14FB" w:rsidRDefault="003C7537" w:rsidP="003C7537">
      <w:pPr>
        <w:pStyle w:val="a3"/>
        <w:spacing w:after="0"/>
        <w:ind w:left="0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3C7537" w:rsidRPr="009A14FB" w:rsidRDefault="003C7537" w:rsidP="003C7537">
      <w:pPr>
        <w:pStyle w:val="a3"/>
        <w:spacing w:after="0"/>
        <w:ind w:left="0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3C7537" w:rsidRPr="009A14FB" w:rsidRDefault="003C7537" w:rsidP="003C7537">
      <w:pPr>
        <w:pStyle w:val="a3"/>
        <w:spacing w:after="0"/>
        <w:ind w:left="0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3C7537" w:rsidRPr="009A14FB" w:rsidRDefault="003C7537" w:rsidP="003C7537">
      <w:pPr>
        <w:pStyle w:val="a3"/>
        <w:spacing w:after="0"/>
        <w:ind w:left="0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3C7537" w:rsidRPr="009A14FB" w:rsidRDefault="003C7537" w:rsidP="003C7537">
      <w:pPr>
        <w:pStyle w:val="a3"/>
        <w:spacing w:after="0"/>
        <w:ind w:left="0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3C7537" w:rsidRPr="009A14FB" w:rsidRDefault="003C7537" w:rsidP="003C7537">
      <w:pPr>
        <w:pStyle w:val="a3"/>
        <w:spacing w:after="0"/>
        <w:ind w:left="0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3C7537" w:rsidRPr="009A14FB" w:rsidRDefault="003C7537" w:rsidP="003C7537">
      <w:pPr>
        <w:pStyle w:val="a3"/>
        <w:spacing w:after="0"/>
        <w:ind w:left="0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3C7537" w:rsidRPr="009A14FB" w:rsidRDefault="003C7537" w:rsidP="003C7537">
      <w:pPr>
        <w:pStyle w:val="a3"/>
        <w:spacing w:after="0"/>
        <w:ind w:left="0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3C7537" w:rsidRPr="009A14FB" w:rsidRDefault="003C7537" w:rsidP="003C7537">
      <w:pPr>
        <w:pStyle w:val="a3"/>
        <w:spacing w:after="0"/>
        <w:ind w:left="0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3C7537" w:rsidRPr="009A14FB" w:rsidRDefault="003C7537" w:rsidP="003C7537">
      <w:pPr>
        <w:pStyle w:val="a3"/>
        <w:spacing w:after="0"/>
        <w:ind w:left="0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3C7537" w:rsidRPr="009A14FB" w:rsidRDefault="003C7537" w:rsidP="003C7537">
      <w:pPr>
        <w:pStyle w:val="a3"/>
        <w:spacing w:after="0"/>
        <w:ind w:left="0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3C7537" w:rsidRPr="009A14FB" w:rsidRDefault="003C7537" w:rsidP="003C7537">
      <w:pPr>
        <w:pStyle w:val="a3"/>
        <w:spacing w:after="0"/>
        <w:ind w:left="0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3C7537" w:rsidRPr="009A14FB" w:rsidRDefault="003C7537" w:rsidP="003C7537">
      <w:pPr>
        <w:pStyle w:val="a3"/>
        <w:spacing w:after="0"/>
        <w:ind w:left="0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3C7537" w:rsidRPr="009A14FB" w:rsidRDefault="003C7537" w:rsidP="003C7537">
      <w:pPr>
        <w:pStyle w:val="a3"/>
        <w:spacing w:after="0"/>
        <w:ind w:left="0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3C7537" w:rsidRPr="009A14FB" w:rsidRDefault="003C7537" w:rsidP="003C7537">
      <w:pPr>
        <w:pStyle w:val="a3"/>
        <w:spacing w:after="0"/>
        <w:ind w:left="0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3C7537" w:rsidRPr="009A14FB" w:rsidRDefault="003C7537" w:rsidP="003C7537">
      <w:pPr>
        <w:pStyle w:val="a3"/>
        <w:spacing w:after="0"/>
        <w:ind w:left="0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3C7537" w:rsidRPr="009A14FB" w:rsidRDefault="003C7537" w:rsidP="003C7537">
      <w:pPr>
        <w:pStyle w:val="a3"/>
        <w:spacing w:after="0"/>
        <w:ind w:left="0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3C7537" w:rsidRPr="009A14FB" w:rsidRDefault="003C7537" w:rsidP="003C7537">
      <w:pPr>
        <w:pStyle w:val="a3"/>
        <w:spacing w:after="0"/>
        <w:ind w:left="0"/>
        <w:jc w:val="center"/>
        <w:rPr>
          <w:rFonts w:ascii="Arial" w:eastAsia="Times New Roman" w:hAnsi="Arial" w:cs="Arial"/>
          <w:sz w:val="24"/>
          <w:szCs w:val="24"/>
        </w:rPr>
      </w:pPr>
      <w:r w:rsidRPr="009A14FB">
        <w:rPr>
          <w:rFonts w:ascii="Arial" w:eastAsia="Times New Roman" w:hAnsi="Arial" w:cs="Arial"/>
          <w:sz w:val="24"/>
          <w:szCs w:val="24"/>
        </w:rPr>
        <w:t>г. Осташков</w:t>
      </w:r>
    </w:p>
    <w:p w:rsidR="003C7537" w:rsidRPr="009A14FB" w:rsidRDefault="003C7537" w:rsidP="003C7537">
      <w:pPr>
        <w:pStyle w:val="a3"/>
        <w:spacing w:after="0"/>
        <w:ind w:left="0"/>
        <w:jc w:val="center"/>
        <w:rPr>
          <w:rFonts w:ascii="Arial" w:eastAsia="Times New Roman" w:hAnsi="Arial" w:cs="Arial"/>
          <w:sz w:val="24"/>
          <w:szCs w:val="24"/>
        </w:rPr>
      </w:pPr>
      <w:r w:rsidRPr="009A14FB">
        <w:rPr>
          <w:rFonts w:ascii="Arial" w:eastAsia="Times New Roman" w:hAnsi="Arial" w:cs="Arial"/>
          <w:sz w:val="24"/>
          <w:szCs w:val="24"/>
        </w:rPr>
        <w:lastRenderedPageBreak/>
        <w:t xml:space="preserve">Паспорт </w:t>
      </w:r>
    </w:p>
    <w:p w:rsidR="003C7537" w:rsidRPr="009A14FB" w:rsidRDefault="003C7537" w:rsidP="003C7537">
      <w:pPr>
        <w:pStyle w:val="a3"/>
        <w:spacing w:after="0"/>
        <w:ind w:left="0"/>
        <w:jc w:val="center"/>
        <w:rPr>
          <w:rFonts w:ascii="Arial" w:eastAsia="Times New Roman" w:hAnsi="Arial" w:cs="Arial"/>
          <w:sz w:val="24"/>
          <w:szCs w:val="24"/>
        </w:rPr>
      </w:pPr>
      <w:r w:rsidRPr="009A14FB">
        <w:rPr>
          <w:rFonts w:ascii="Arial" w:eastAsia="Times New Roman" w:hAnsi="Arial" w:cs="Arial"/>
          <w:sz w:val="24"/>
          <w:szCs w:val="24"/>
        </w:rPr>
        <w:t>программы развития системы жилищно-коммунального и газового хозяйства</w:t>
      </w:r>
    </w:p>
    <w:p w:rsidR="003C7537" w:rsidRPr="009A14FB" w:rsidRDefault="003C7537" w:rsidP="003C7537">
      <w:pPr>
        <w:pStyle w:val="a3"/>
        <w:spacing w:after="0"/>
        <w:ind w:left="0"/>
        <w:jc w:val="center"/>
        <w:rPr>
          <w:rFonts w:ascii="Arial" w:eastAsia="Times New Roman" w:hAnsi="Arial" w:cs="Arial"/>
          <w:sz w:val="24"/>
          <w:szCs w:val="24"/>
        </w:rPr>
      </w:pPr>
      <w:r w:rsidRPr="009A14FB">
        <w:rPr>
          <w:rFonts w:ascii="Arial" w:eastAsia="Times New Roman" w:hAnsi="Arial" w:cs="Arial"/>
          <w:sz w:val="24"/>
          <w:szCs w:val="24"/>
        </w:rPr>
        <w:t>МО «Осташковский район» Тверской области</w:t>
      </w:r>
    </w:p>
    <w:p w:rsidR="003C7537" w:rsidRPr="009A14FB" w:rsidRDefault="003C7537" w:rsidP="003C7537">
      <w:pPr>
        <w:pStyle w:val="a3"/>
        <w:spacing w:after="0"/>
        <w:ind w:left="0"/>
        <w:jc w:val="center"/>
        <w:rPr>
          <w:rFonts w:ascii="Arial" w:eastAsia="Times New Roman" w:hAnsi="Arial" w:cs="Arial"/>
          <w:sz w:val="24"/>
          <w:szCs w:val="24"/>
        </w:rPr>
      </w:pPr>
      <w:r w:rsidRPr="009A14FB">
        <w:rPr>
          <w:rFonts w:ascii="Arial" w:eastAsia="Times New Roman" w:hAnsi="Arial" w:cs="Arial"/>
          <w:sz w:val="24"/>
          <w:szCs w:val="24"/>
        </w:rPr>
        <w:t>на 2010 – 2012 годы</w:t>
      </w:r>
    </w:p>
    <w:p w:rsidR="003C7537" w:rsidRPr="009A14FB" w:rsidRDefault="003C7537" w:rsidP="003C7537">
      <w:pPr>
        <w:pStyle w:val="a3"/>
        <w:spacing w:after="0"/>
        <w:ind w:left="0"/>
        <w:jc w:val="center"/>
        <w:rPr>
          <w:rFonts w:ascii="Arial" w:eastAsia="Times New Roman" w:hAnsi="Arial" w:cs="Arial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3C7537" w:rsidRPr="009A14FB" w:rsidTr="00B67823">
        <w:tc>
          <w:tcPr>
            <w:tcW w:w="4785" w:type="dxa"/>
          </w:tcPr>
          <w:p w:rsidR="003C7537" w:rsidRPr="009A14FB" w:rsidRDefault="00B67823" w:rsidP="00B67823">
            <w:pPr>
              <w:pStyle w:val="a3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  <w:r w:rsidRPr="009A14FB">
              <w:rPr>
                <w:rFonts w:ascii="Arial" w:eastAsia="Times New Roman" w:hAnsi="Arial" w:cs="Arial"/>
                <w:sz w:val="24"/>
                <w:szCs w:val="24"/>
              </w:rPr>
              <w:t>Наименование программы</w:t>
            </w:r>
          </w:p>
        </w:tc>
        <w:tc>
          <w:tcPr>
            <w:tcW w:w="4786" w:type="dxa"/>
          </w:tcPr>
          <w:p w:rsidR="00B67823" w:rsidRPr="009A14FB" w:rsidRDefault="00B67823" w:rsidP="00B67823">
            <w:pPr>
              <w:shd w:val="clear" w:color="auto" w:fill="FFFFFF"/>
              <w:spacing w:line="317" w:lineRule="exact"/>
              <w:ind w:left="10"/>
              <w:rPr>
                <w:rFonts w:ascii="Arial" w:hAnsi="Arial" w:cs="Arial"/>
                <w:sz w:val="24"/>
                <w:szCs w:val="24"/>
              </w:rPr>
            </w:pPr>
            <w:r w:rsidRPr="009A14FB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 xml:space="preserve">Программа развития системы жилищно-коммунального и газового хозяйства МО </w:t>
            </w:r>
            <w:r w:rsidRPr="009A14FB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«Осташковский район» Тверской</w:t>
            </w:r>
          </w:p>
          <w:p w:rsidR="003C7537" w:rsidRPr="009A14FB" w:rsidRDefault="00B67823" w:rsidP="00B67823">
            <w:pPr>
              <w:pStyle w:val="a3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  <w:r w:rsidRPr="009A14FB">
              <w:rPr>
                <w:rFonts w:ascii="Arial" w:hAnsi="Arial" w:cs="Arial"/>
                <w:color w:val="000000"/>
                <w:sz w:val="24"/>
                <w:szCs w:val="24"/>
              </w:rPr>
              <w:t>области на 2010-2012 год</w:t>
            </w:r>
          </w:p>
        </w:tc>
      </w:tr>
      <w:tr w:rsidR="003C7537" w:rsidRPr="009A14FB" w:rsidTr="00B67823">
        <w:tc>
          <w:tcPr>
            <w:tcW w:w="4785" w:type="dxa"/>
          </w:tcPr>
          <w:p w:rsidR="003C7537" w:rsidRPr="009A14FB" w:rsidRDefault="00B67823" w:rsidP="00B67823">
            <w:pPr>
              <w:pStyle w:val="a3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  <w:r w:rsidRPr="009A14FB">
              <w:rPr>
                <w:rFonts w:ascii="Arial" w:eastAsia="Times New Roman" w:hAnsi="Arial" w:cs="Arial"/>
                <w:sz w:val="24"/>
                <w:szCs w:val="24"/>
              </w:rPr>
              <w:t>Администратор программы</w:t>
            </w:r>
          </w:p>
        </w:tc>
        <w:tc>
          <w:tcPr>
            <w:tcW w:w="4786" w:type="dxa"/>
          </w:tcPr>
          <w:p w:rsidR="003C7537" w:rsidRPr="009A14FB" w:rsidRDefault="00B67823" w:rsidP="00B67823">
            <w:pPr>
              <w:pStyle w:val="a3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  <w:r w:rsidRPr="009A14FB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 xml:space="preserve">Администрация МО </w:t>
            </w:r>
            <w:r w:rsidRPr="009A14FB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«Осташковский район»</w:t>
            </w:r>
          </w:p>
        </w:tc>
      </w:tr>
      <w:tr w:rsidR="003C7537" w:rsidRPr="009A14FB" w:rsidTr="00B67823">
        <w:tc>
          <w:tcPr>
            <w:tcW w:w="4785" w:type="dxa"/>
          </w:tcPr>
          <w:p w:rsidR="003C7537" w:rsidRPr="009A14FB" w:rsidRDefault="00B67823" w:rsidP="00B67823">
            <w:pPr>
              <w:pStyle w:val="a3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  <w:r w:rsidRPr="009A14FB">
              <w:rPr>
                <w:rFonts w:ascii="Arial" w:eastAsia="Times New Roman" w:hAnsi="Arial" w:cs="Arial"/>
                <w:sz w:val="24"/>
                <w:szCs w:val="24"/>
              </w:rPr>
              <w:t>Дата утверждения программы</w:t>
            </w:r>
          </w:p>
        </w:tc>
        <w:tc>
          <w:tcPr>
            <w:tcW w:w="4786" w:type="dxa"/>
          </w:tcPr>
          <w:p w:rsidR="003C7537" w:rsidRPr="009A14FB" w:rsidRDefault="00B67823" w:rsidP="00B67823">
            <w:pPr>
              <w:pStyle w:val="a3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  <w:r w:rsidRPr="009A14FB">
              <w:rPr>
                <w:rFonts w:ascii="Arial" w:eastAsia="Times New Roman" w:hAnsi="Arial" w:cs="Arial"/>
                <w:sz w:val="24"/>
                <w:szCs w:val="24"/>
              </w:rPr>
              <w:t>__________________ . 2010 г.</w:t>
            </w:r>
          </w:p>
        </w:tc>
      </w:tr>
      <w:tr w:rsidR="003C7537" w:rsidRPr="009A14FB" w:rsidTr="00B67823">
        <w:tc>
          <w:tcPr>
            <w:tcW w:w="4785" w:type="dxa"/>
          </w:tcPr>
          <w:p w:rsidR="003C7537" w:rsidRPr="009A14FB" w:rsidRDefault="00B67823" w:rsidP="00B67823">
            <w:pPr>
              <w:pStyle w:val="a3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  <w:r w:rsidRPr="009A14FB">
              <w:rPr>
                <w:rFonts w:ascii="Arial" w:eastAsia="Times New Roman" w:hAnsi="Arial" w:cs="Arial"/>
                <w:sz w:val="24"/>
                <w:szCs w:val="24"/>
              </w:rPr>
              <w:t>Цели и задачи программы</w:t>
            </w:r>
          </w:p>
        </w:tc>
        <w:tc>
          <w:tcPr>
            <w:tcW w:w="4786" w:type="dxa"/>
          </w:tcPr>
          <w:p w:rsidR="003C7537" w:rsidRPr="009A14FB" w:rsidRDefault="00B67823" w:rsidP="00B67823">
            <w:pPr>
              <w:pStyle w:val="a3"/>
              <w:ind w:left="0"/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</w:pPr>
            <w:r w:rsidRPr="009A14FB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Цели:</w:t>
            </w:r>
          </w:p>
          <w:p w:rsidR="00B67823" w:rsidRPr="009A14FB" w:rsidRDefault="00B67823" w:rsidP="00B67823">
            <w:pPr>
              <w:pStyle w:val="a3"/>
              <w:numPr>
                <w:ilvl w:val="0"/>
                <w:numId w:val="3"/>
              </w:numPr>
              <w:ind w:left="35"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9A14FB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Повышение качества жилищных</w:t>
            </w:r>
            <w:r w:rsidRPr="009A14FB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br/>
            </w:r>
            <w:r w:rsidRPr="009A14FB">
              <w:rPr>
                <w:rFonts w:ascii="Arial" w:hAnsi="Arial" w:cs="Arial"/>
                <w:color w:val="000000"/>
                <w:sz w:val="24"/>
                <w:szCs w:val="24"/>
              </w:rPr>
              <w:t>условий проживания граждан</w:t>
            </w:r>
          </w:p>
          <w:p w:rsidR="00B67823" w:rsidRPr="009A14FB" w:rsidRDefault="00B67823" w:rsidP="00B67823">
            <w:pPr>
              <w:pStyle w:val="a3"/>
              <w:numPr>
                <w:ilvl w:val="0"/>
                <w:numId w:val="3"/>
              </w:numPr>
              <w:ind w:left="35"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9A14FB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Повышение качества</w:t>
            </w:r>
            <w:r w:rsidRPr="009A14FB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br/>
            </w:r>
            <w:r w:rsidRPr="009A14FB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предоставляемых населению</w:t>
            </w:r>
            <w:r w:rsidRPr="009A14FB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br/>
            </w:r>
            <w:r w:rsidRPr="009A14FB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коммунальных услуг</w:t>
            </w:r>
          </w:p>
          <w:p w:rsidR="00B67823" w:rsidRPr="009A14FB" w:rsidRDefault="00B67823" w:rsidP="00B67823">
            <w:pPr>
              <w:pStyle w:val="a3"/>
              <w:numPr>
                <w:ilvl w:val="0"/>
                <w:numId w:val="3"/>
              </w:numPr>
              <w:ind w:left="35"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9A14FB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Развитие газификации</w:t>
            </w:r>
            <w:r w:rsidRPr="009A14FB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br/>
            </w:r>
            <w:r w:rsidRPr="009A14FB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населенных пунктов</w:t>
            </w:r>
          </w:p>
          <w:p w:rsidR="00B67823" w:rsidRPr="009A14FB" w:rsidRDefault="00B67823" w:rsidP="00B67823">
            <w:pPr>
              <w:pStyle w:val="a3"/>
              <w:ind w:left="35"/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</w:pPr>
          </w:p>
          <w:p w:rsidR="00B67823" w:rsidRPr="009A14FB" w:rsidRDefault="00B67823" w:rsidP="00B67823">
            <w:pPr>
              <w:pStyle w:val="a3"/>
              <w:ind w:left="35"/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</w:pPr>
            <w:r w:rsidRPr="009A14FB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Задачи:</w:t>
            </w:r>
          </w:p>
          <w:p w:rsidR="00B67823" w:rsidRPr="009A14FB" w:rsidRDefault="00B67823" w:rsidP="00B67823">
            <w:pPr>
              <w:shd w:val="clear" w:color="auto" w:fill="FFFFFF"/>
              <w:spacing w:line="317" w:lineRule="exact"/>
              <w:ind w:left="67"/>
              <w:rPr>
                <w:rFonts w:ascii="Arial" w:hAnsi="Arial" w:cs="Arial"/>
                <w:sz w:val="24"/>
                <w:szCs w:val="24"/>
              </w:rPr>
            </w:pPr>
            <w:r w:rsidRPr="009A14FB">
              <w:rPr>
                <w:rFonts w:ascii="Arial" w:eastAsia="Times New Roman" w:hAnsi="Arial" w:cs="Arial"/>
                <w:sz w:val="24"/>
                <w:szCs w:val="24"/>
              </w:rPr>
              <w:t xml:space="preserve">1.Создание </w:t>
            </w:r>
            <w:r w:rsidRPr="009A14FB">
              <w:rPr>
                <w:rFonts w:ascii="Arial" w:hAnsi="Arial" w:cs="Arial"/>
                <w:color w:val="000000"/>
                <w:sz w:val="24"/>
                <w:szCs w:val="24"/>
              </w:rPr>
              <w:t>эффективной системы</w:t>
            </w:r>
          </w:p>
          <w:p w:rsidR="00B67823" w:rsidRPr="009A14FB" w:rsidRDefault="00B67823" w:rsidP="00B67823">
            <w:pPr>
              <w:pStyle w:val="a3"/>
              <w:ind w:left="3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14FB">
              <w:rPr>
                <w:rFonts w:ascii="Arial" w:hAnsi="Arial" w:cs="Arial"/>
                <w:color w:val="000000"/>
                <w:sz w:val="24"/>
                <w:szCs w:val="24"/>
              </w:rPr>
              <w:t>управления жилищным фондом</w:t>
            </w:r>
          </w:p>
          <w:p w:rsidR="00B67823" w:rsidRPr="009A14FB" w:rsidRDefault="00B67823" w:rsidP="00B67823">
            <w:pPr>
              <w:shd w:val="clear" w:color="auto" w:fill="FFFFFF"/>
              <w:spacing w:line="317" w:lineRule="exact"/>
              <w:ind w:left="38"/>
              <w:rPr>
                <w:rFonts w:ascii="Arial" w:hAnsi="Arial" w:cs="Arial"/>
                <w:sz w:val="24"/>
                <w:szCs w:val="24"/>
              </w:rPr>
            </w:pPr>
            <w:r w:rsidRPr="009A14FB">
              <w:rPr>
                <w:rFonts w:ascii="Arial" w:hAnsi="Arial" w:cs="Arial"/>
                <w:color w:val="000000"/>
                <w:sz w:val="24"/>
                <w:szCs w:val="24"/>
              </w:rPr>
              <w:t>2. Улучшение технического</w:t>
            </w:r>
          </w:p>
          <w:p w:rsidR="00B67823" w:rsidRPr="009A14FB" w:rsidRDefault="00B67823" w:rsidP="00B67823">
            <w:pPr>
              <w:shd w:val="clear" w:color="auto" w:fill="FFFFFF"/>
              <w:spacing w:before="10" w:line="317" w:lineRule="exact"/>
              <w:ind w:left="48"/>
              <w:rPr>
                <w:rFonts w:ascii="Arial" w:hAnsi="Arial" w:cs="Arial"/>
                <w:sz w:val="24"/>
                <w:szCs w:val="24"/>
              </w:rPr>
            </w:pPr>
            <w:r w:rsidRPr="009A14FB">
              <w:rPr>
                <w:rFonts w:ascii="Arial" w:hAnsi="Arial" w:cs="Arial"/>
                <w:color w:val="000000"/>
                <w:sz w:val="24"/>
                <w:szCs w:val="24"/>
              </w:rPr>
              <w:t>состояния объектов жилищного</w:t>
            </w:r>
          </w:p>
          <w:p w:rsidR="00B67823" w:rsidRPr="009A14FB" w:rsidRDefault="00B67823" w:rsidP="00B67823">
            <w:pPr>
              <w:pStyle w:val="a3"/>
              <w:ind w:left="35"/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</w:pPr>
            <w:r w:rsidRPr="009A14FB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фонда.</w:t>
            </w:r>
          </w:p>
          <w:p w:rsidR="00B67823" w:rsidRPr="009A14FB" w:rsidRDefault="00B67823" w:rsidP="00B67823">
            <w:pPr>
              <w:shd w:val="clear" w:color="auto" w:fill="FFFFFF"/>
              <w:spacing w:line="317" w:lineRule="exact"/>
              <w:ind w:left="58"/>
              <w:rPr>
                <w:rFonts w:ascii="Arial" w:hAnsi="Arial" w:cs="Arial"/>
                <w:sz w:val="24"/>
                <w:szCs w:val="24"/>
              </w:rPr>
            </w:pPr>
            <w:r w:rsidRPr="009A14FB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3.</w:t>
            </w:r>
            <w:r w:rsidRPr="009A14FB">
              <w:rPr>
                <w:rFonts w:ascii="Arial" w:hAnsi="Arial" w:cs="Arial"/>
                <w:color w:val="000000"/>
                <w:sz w:val="24"/>
                <w:szCs w:val="24"/>
              </w:rPr>
              <w:t xml:space="preserve"> Снижение темпов роста</w:t>
            </w:r>
          </w:p>
          <w:p w:rsidR="00B67823" w:rsidRPr="009A14FB" w:rsidRDefault="00B67823" w:rsidP="00B67823">
            <w:pPr>
              <w:pStyle w:val="a3"/>
              <w:ind w:left="35"/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</w:pPr>
            <w:r w:rsidRPr="009A14FB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аварийного жилья.</w:t>
            </w:r>
          </w:p>
          <w:p w:rsidR="00B67823" w:rsidRPr="009A14FB" w:rsidRDefault="00B67823" w:rsidP="00B67823">
            <w:pPr>
              <w:shd w:val="clear" w:color="auto" w:fill="FFFFFF"/>
              <w:spacing w:line="317" w:lineRule="exact"/>
              <w:ind w:left="58"/>
              <w:rPr>
                <w:rFonts w:ascii="Arial" w:hAnsi="Arial" w:cs="Arial"/>
                <w:sz w:val="24"/>
                <w:szCs w:val="24"/>
              </w:rPr>
            </w:pPr>
            <w:r w:rsidRPr="009A14FB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4.</w:t>
            </w:r>
            <w:r w:rsidRPr="009A14FB">
              <w:rPr>
                <w:rFonts w:ascii="Arial" w:hAnsi="Arial" w:cs="Arial"/>
                <w:color w:val="000000"/>
                <w:sz w:val="24"/>
                <w:szCs w:val="24"/>
              </w:rPr>
              <w:t xml:space="preserve"> Создание условий для</w:t>
            </w:r>
          </w:p>
          <w:p w:rsidR="00B67823" w:rsidRPr="009A14FB" w:rsidRDefault="00B67823" w:rsidP="00B67823">
            <w:pPr>
              <w:shd w:val="clear" w:color="auto" w:fill="FFFFFF"/>
              <w:spacing w:line="326" w:lineRule="exact"/>
              <w:ind w:left="58"/>
              <w:rPr>
                <w:rFonts w:ascii="Arial" w:hAnsi="Arial" w:cs="Arial"/>
                <w:sz w:val="24"/>
                <w:szCs w:val="24"/>
              </w:rPr>
            </w:pPr>
            <w:r w:rsidRPr="009A14FB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устойчивого функционирования и</w:t>
            </w:r>
          </w:p>
          <w:p w:rsidR="00B67823" w:rsidRPr="009A14FB" w:rsidRDefault="00B67823" w:rsidP="00B67823">
            <w:pPr>
              <w:shd w:val="clear" w:color="auto" w:fill="FFFFFF"/>
              <w:spacing w:line="326" w:lineRule="exact"/>
              <w:ind w:left="67"/>
              <w:rPr>
                <w:rFonts w:ascii="Arial" w:hAnsi="Arial" w:cs="Arial"/>
                <w:sz w:val="24"/>
                <w:szCs w:val="24"/>
              </w:rPr>
            </w:pPr>
            <w:r w:rsidRPr="009A14FB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развития объектов коммунального</w:t>
            </w:r>
          </w:p>
          <w:p w:rsidR="00B67823" w:rsidRPr="009A14FB" w:rsidRDefault="00B67823" w:rsidP="00B67823">
            <w:pPr>
              <w:pStyle w:val="a3"/>
              <w:ind w:left="35"/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</w:pPr>
            <w:r w:rsidRPr="009A14FB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комплекса</w:t>
            </w:r>
          </w:p>
          <w:p w:rsidR="00B67823" w:rsidRPr="009A14FB" w:rsidRDefault="00B67823" w:rsidP="00B67823">
            <w:pPr>
              <w:shd w:val="clear" w:color="auto" w:fill="FFFFFF"/>
              <w:spacing w:line="326" w:lineRule="exact"/>
              <w:ind w:left="77"/>
              <w:rPr>
                <w:rFonts w:ascii="Arial" w:hAnsi="Arial" w:cs="Arial"/>
                <w:sz w:val="24"/>
                <w:szCs w:val="24"/>
              </w:rPr>
            </w:pPr>
            <w:r w:rsidRPr="009A14FB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5.повышение</w:t>
            </w:r>
            <w:r w:rsidRPr="009A14FB">
              <w:rPr>
                <w:rFonts w:ascii="Arial" w:hAnsi="Arial" w:cs="Arial"/>
                <w:color w:val="000000"/>
                <w:sz w:val="24"/>
                <w:szCs w:val="24"/>
              </w:rPr>
              <w:t xml:space="preserve"> уровня газификации</w:t>
            </w:r>
          </w:p>
          <w:p w:rsidR="00B67823" w:rsidRPr="009A14FB" w:rsidRDefault="00B67823" w:rsidP="00B67823">
            <w:pPr>
              <w:shd w:val="clear" w:color="auto" w:fill="FFFFFF"/>
              <w:spacing w:line="326" w:lineRule="exact"/>
              <w:ind w:left="67"/>
              <w:rPr>
                <w:rFonts w:ascii="Arial" w:hAnsi="Arial" w:cs="Arial"/>
                <w:sz w:val="24"/>
                <w:szCs w:val="24"/>
              </w:rPr>
            </w:pPr>
            <w:r w:rsidRPr="009A14FB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жилищного фонда (квартир)</w:t>
            </w:r>
          </w:p>
          <w:p w:rsidR="00B67823" w:rsidRPr="009A14FB" w:rsidRDefault="00B67823" w:rsidP="00B67823">
            <w:pPr>
              <w:pStyle w:val="a3"/>
              <w:ind w:left="35"/>
              <w:rPr>
                <w:rFonts w:ascii="Arial" w:eastAsia="Times New Roman" w:hAnsi="Arial" w:cs="Arial"/>
                <w:sz w:val="24"/>
                <w:szCs w:val="24"/>
              </w:rPr>
            </w:pPr>
            <w:r w:rsidRPr="009A14FB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муниципального образования</w:t>
            </w:r>
          </w:p>
        </w:tc>
      </w:tr>
      <w:tr w:rsidR="00B67823" w:rsidRPr="009A14FB" w:rsidTr="00B67823">
        <w:tc>
          <w:tcPr>
            <w:tcW w:w="4785" w:type="dxa"/>
          </w:tcPr>
          <w:p w:rsidR="00B67823" w:rsidRPr="009A14FB" w:rsidRDefault="00B67823" w:rsidP="00B67823">
            <w:pPr>
              <w:pStyle w:val="a3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  <w:r w:rsidRPr="009A14FB">
              <w:rPr>
                <w:rFonts w:ascii="Arial" w:eastAsia="Times New Roman" w:hAnsi="Arial" w:cs="Arial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4786" w:type="dxa"/>
          </w:tcPr>
          <w:p w:rsidR="00B67823" w:rsidRPr="009A14FB" w:rsidRDefault="00B67823" w:rsidP="00B67823">
            <w:pPr>
              <w:pStyle w:val="a3"/>
              <w:ind w:left="0"/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</w:pPr>
            <w:r w:rsidRPr="009A14FB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2010-2012 г.</w:t>
            </w:r>
          </w:p>
        </w:tc>
      </w:tr>
      <w:tr w:rsidR="00B67823" w:rsidRPr="009A14FB" w:rsidTr="00B67823">
        <w:tc>
          <w:tcPr>
            <w:tcW w:w="4785" w:type="dxa"/>
          </w:tcPr>
          <w:p w:rsidR="00B67823" w:rsidRPr="009A14FB" w:rsidRDefault="00B67823" w:rsidP="00B67823">
            <w:pPr>
              <w:pStyle w:val="a3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  <w:r w:rsidRPr="009A14FB">
              <w:rPr>
                <w:rFonts w:ascii="Arial" w:eastAsia="Times New Roman" w:hAnsi="Arial" w:cs="Arial"/>
                <w:sz w:val="24"/>
                <w:szCs w:val="24"/>
              </w:rPr>
              <w:t xml:space="preserve"> Ожидаемые результаты реализации Программы</w:t>
            </w:r>
          </w:p>
        </w:tc>
        <w:tc>
          <w:tcPr>
            <w:tcW w:w="4786" w:type="dxa"/>
          </w:tcPr>
          <w:p w:rsidR="00B67823" w:rsidRPr="009A14FB" w:rsidRDefault="00B67823" w:rsidP="00B67823">
            <w:pPr>
              <w:pStyle w:val="a3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14FB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 xml:space="preserve">-доведение доли многоквартирных </w:t>
            </w:r>
            <w:r w:rsidRPr="009A14FB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 xml:space="preserve">домов, выбравших способ  </w:t>
            </w:r>
            <w:r w:rsidRPr="009A14FB">
              <w:rPr>
                <w:rFonts w:ascii="Arial" w:hAnsi="Arial" w:cs="Arial"/>
                <w:color w:val="000000"/>
                <w:sz w:val="24"/>
                <w:szCs w:val="24"/>
              </w:rPr>
              <w:t>управления до 100%;</w:t>
            </w:r>
          </w:p>
          <w:p w:rsidR="00B67823" w:rsidRPr="009A14FB" w:rsidRDefault="009A14FB" w:rsidP="00B67823">
            <w:pPr>
              <w:pStyle w:val="a3"/>
              <w:ind w:left="0"/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</w:pPr>
            <w:r w:rsidRPr="009A14FB">
              <w:rPr>
                <w:rFonts w:ascii="Arial" w:hAnsi="Arial" w:cs="Arial"/>
                <w:color w:val="000000"/>
                <w:sz w:val="24"/>
                <w:szCs w:val="24"/>
              </w:rPr>
              <w:t xml:space="preserve">- снижение доли населения </w:t>
            </w:r>
            <w:r w:rsidRPr="009A14FB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проживающего в многоквартирных домах, признанных в</w:t>
            </w:r>
          </w:p>
          <w:p w:rsidR="009A14FB" w:rsidRPr="009A14FB" w:rsidRDefault="009A14FB" w:rsidP="00B67823">
            <w:pPr>
              <w:pStyle w:val="a3"/>
              <w:ind w:left="0"/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</w:pPr>
            <w:r w:rsidRPr="009A14FB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установленном порядке</w:t>
            </w:r>
          </w:p>
          <w:p w:rsidR="009A14FB" w:rsidRPr="009A14FB" w:rsidRDefault="009A14FB" w:rsidP="00B67823">
            <w:pPr>
              <w:pStyle w:val="a3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14FB">
              <w:rPr>
                <w:rFonts w:ascii="Arial" w:hAnsi="Arial" w:cs="Arial"/>
                <w:color w:val="000000"/>
                <w:sz w:val="24"/>
                <w:szCs w:val="24"/>
              </w:rPr>
              <w:t>аварийными до   9,6%;</w:t>
            </w:r>
          </w:p>
          <w:p w:rsidR="009A14FB" w:rsidRPr="009A14FB" w:rsidRDefault="009A14FB" w:rsidP="00B67823">
            <w:pPr>
              <w:pStyle w:val="a3"/>
              <w:ind w:left="0"/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</w:pPr>
            <w:r w:rsidRPr="009A14FB">
              <w:rPr>
                <w:rFonts w:ascii="Arial" w:hAnsi="Arial" w:cs="Arial"/>
                <w:color w:val="000000"/>
                <w:sz w:val="24"/>
                <w:szCs w:val="24"/>
              </w:rPr>
              <w:t xml:space="preserve">- повышение доли </w:t>
            </w:r>
            <w:r w:rsidRPr="009A14FB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газифицированных</w:t>
            </w:r>
          </w:p>
          <w:p w:rsidR="009A14FB" w:rsidRPr="009A14FB" w:rsidRDefault="009A14FB" w:rsidP="00B67823">
            <w:pPr>
              <w:pStyle w:val="a3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14FB">
              <w:rPr>
                <w:rFonts w:ascii="Arial" w:hAnsi="Arial" w:cs="Arial"/>
                <w:color w:val="000000"/>
                <w:sz w:val="24"/>
                <w:szCs w:val="24"/>
              </w:rPr>
              <w:t>домовладений с 3% до 45%;</w:t>
            </w:r>
          </w:p>
          <w:p w:rsidR="009A14FB" w:rsidRPr="009A14FB" w:rsidRDefault="009A14FB" w:rsidP="00B67823">
            <w:pPr>
              <w:pStyle w:val="a3"/>
              <w:ind w:left="0"/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</w:pPr>
            <w:r w:rsidRPr="009A14FB">
              <w:rPr>
                <w:rFonts w:ascii="Arial" w:hAnsi="Arial" w:cs="Arial"/>
                <w:color w:val="000000"/>
                <w:sz w:val="24"/>
                <w:szCs w:val="24"/>
              </w:rPr>
              <w:t>квартир с 25% до 77%;</w:t>
            </w:r>
          </w:p>
        </w:tc>
      </w:tr>
      <w:tr w:rsidR="009A14FB" w:rsidRPr="009A14FB" w:rsidTr="00B67823">
        <w:tc>
          <w:tcPr>
            <w:tcW w:w="4785" w:type="dxa"/>
          </w:tcPr>
          <w:p w:rsidR="009A14FB" w:rsidRPr="009A14FB" w:rsidRDefault="009A14FB" w:rsidP="00B67823">
            <w:pPr>
              <w:pStyle w:val="a3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  <w:r w:rsidRPr="009A14FB">
              <w:rPr>
                <w:rFonts w:ascii="Arial" w:eastAsia="Times New Roman" w:hAnsi="Arial" w:cs="Arial"/>
                <w:sz w:val="24"/>
                <w:szCs w:val="24"/>
              </w:rPr>
              <w:t xml:space="preserve">Основные механизмы реализации </w:t>
            </w:r>
            <w:r w:rsidRPr="009A14F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4786" w:type="dxa"/>
          </w:tcPr>
          <w:p w:rsidR="009A14FB" w:rsidRPr="009A14FB" w:rsidRDefault="009A14FB" w:rsidP="009A14FB">
            <w:pPr>
              <w:shd w:val="clear" w:color="auto" w:fill="FFFFFF"/>
              <w:spacing w:before="10" w:line="317" w:lineRule="exact"/>
              <w:ind w:left="58"/>
              <w:rPr>
                <w:rFonts w:ascii="Arial" w:hAnsi="Arial" w:cs="Arial"/>
                <w:sz w:val="24"/>
                <w:szCs w:val="24"/>
              </w:rPr>
            </w:pPr>
            <w:r w:rsidRPr="009A14F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Реализацией Программы управляет</w:t>
            </w:r>
          </w:p>
          <w:p w:rsidR="009A14FB" w:rsidRPr="009A14FB" w:rsidRDefault="009A14FB" w:rsidP="009A14FB">
            <w:pPr>
              <w:pStyle w:val="a3"/>
              <w:ind w:left="0"/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</w:pPr>
            <w:r w:rsidRPr="009A14FB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lastRenderedPageBreak/>
              <w:t>администрация МО «Осташковский</w:t>
            </w:r>
            <w:r w:rsidRPr="009A14FB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br/>
              <w:t>район» Тверской области. В</w:t>
            </w:r>
            <w:r w:rsidRPr="009A14FB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br/>
            </w:r>
            <w:r w:rsidRPr="009A14FB">
              <w:rPr>
                <w:rFonts w:ascii="Arial" w:hAnsi="Arial" w:cs="Arial"/>
                <w:color w:val="000000"/>
                <w:sz w:val="24"/>
                <w:szCs w:val="24"/>
              </w:rPr>
              <w:t>реализации программы принимают</w:t>
            </w:r>
            <w:r w:rsidRPr="009A14FB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9A14FB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участие администрации городского</w:t>
            </w:r>
            <w:r w:rsidRPr="009A14FB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br/>
              <w:t>и сельских поселений района,</w:t>
            </w:r>
            <w:r w:rsidRPr="009A14FB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br/>
              <w:t>предприятия ЖКХ. Взаимодействие</w:t>
            </w:r>
            <w:r w:rsidRPr="009A14FB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br/>
              <w:t>участников программы</w:t>
            </w:r>
            <w:r w:rsidRPr="009A14FB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br/>
            </w:r>
            <w:r w:rsidRPr="009A14FB">
              <w:rPr>
                <w:rFonts w:ascii="Arial" w:hAnsi="Arial" w:cs="Arial"/>
                <w:color w:val="000000"/>
                <w:sz w:val="24"/>
                <w:szCs w:val="24"/>
              </w:rPr>
              <w:t>осуществляется посредством</w:t>
            </w:r>
            <w:r w:rsidRPr="009A14FB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9A14FB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координации администрацией МО</w:t>
            </w:r>
            <w:r w:rsidRPr="009A14FB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br/>
            </w:r>
            <w:r w:rsidRPr="009A14FB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«Осташковский район»</w:t>
            </w:r>
            <w:r w:rsidRPr="009A14FB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br/>
            </w:r>
            <w:r w:rsidRPr="009A14FB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мероприятий, преобразований и</w:t>
            </w:r>
            <w:r w:rsidRPr="009A14FB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br/>
            </w:r>
            <w:r w:rsidRPr="009A14FB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развития отрасли.</w:t>
            </w:r>
          </w:p>
        </w:tc>
      </w:tr>
      <w:tr w:rsidR="009A14FB" w:rsidRPr="009A14FB" w:rsidTr="00B67823">
        <w:tc>
          <w:tcPr>
            <w:tcW w:w="4785" w:type="dxa"/>
          </w:tcPr>
          <w:p w:rsidR="009A14FB" w:rsidRPr="009A14FB" w:rsidRDefault="009A14FB" w:rsidP="00B67823">
            <w:pPr>
              <w:pStyle w:val="a3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Основные механизмы мониторинга реализации Программы</w:t>
            </w:r>
          </w:p>
        </w:tc>
        <w:tc>
          <w:tcPr>
            <w:tcW w:w="4786" w:type="dxa"/>
          </w:tcPr>
          <w:p w:rsidR="009A14FB" w:rsidRDefault="002500E1" w:rsidP="002500E1">
            <w:pPr>
              <w:shd w:val="clear" w:color="auto" w:fill="FFFFFF"/>
              <w:ind w:left="58"/>
              <w:rPr>
                <w:rFonts w:ascii="Arial" w:hAnsi="Arial" w:cs="Arial"/>
                <w:color w:val="000000"/>
                <w:spacing w:val="5"/>
                <w:sz w:val="24"/>
                <w:szCs w:val="24"/>
              </w:rPr>
            </w:pPr>
            <w:r w:rsidRPr="0094293D">
              <w:rPr>
                <w:rFonts w:ascii="Arial" w:hAnsi="Arial" w:cs="Arial"/>
                <w:color w:val="000000"/>
                <w:spacing w:val="5"/>
                <w:sz w:val="24"/>
                <w:szCs w:val="24"/>
              </w:rPr>
              <w:t>Ежеквартальный       и       годовой</w:t>
            </w:r>
          </w:p>
          <w:p w:rsidR="002500E1" w:rsidRDefault="002500E1" w:rsidP="002500E1">
            <w:pPr>
              <w:shd w:val="clear" w:color="auto" w:fill="FFFFFF"/>
              <w:ind w:left="58"/>
              <w:rPr>
                <w:rFonts w:ascii="Arial" w:hAnsi="Arial" w:cs="Arial"/>
                <w:color w:val="000000"/>
                <w:spacing w:val="7"/>
                <w:sz w:val="24"/>
                <w:szCs w:val="24"/>
              </w:rPr>
            </w:pPr>
            <w:r w:rsidRPr="0094293D">
              <w:rPr>
                <w:rFonts w:ascii="Arial" w:hAnsi="Arial" w:cs="Arial"/>
                <w:color w:val="000000"/>
                <w:spacing w:val="7"/>
                <w:sz w:val="24"/>
                <w:szCs w:val="24"/>
              </w:rPr>
              <w:t>мониторинги      информации      о</w:t>
            </w:r>
          </w:p>
          <w:p w:rsidR="002500E1" w:rsidRDefault="002500E1" w:rsidP="002500E1">
            <w:pPr>
              <w:shd w:val="clear" w:color="auto" w:fill="FFFFFF"/>
              <w:ind w:left="58"/>
              <w:rPr>
                <w:rFonts w:ascii="Arial" w:hAnsi="Arial" w:cs="Arial"/>
                <w:color w:val="000000"/>
                <w:spacing w:val="4"/>
                <w:sz w:val="24"/>
                <w:szCs w:val="24"/>
              </w:rPr>
            </w:pPr>
            <w:r w:rsidRPr="0094293D">
              <w:rPr>
                <w:rFonts w:ascii="Arial" w:hAnsi="Arial" w:cs="Arial"/>
                <w:color w:val="000000"/>
                <w:spacing w:val="5"/>
                <w:sz w:val="24"/>
                <w:szCs w:val="24"/>
              </w:rPr>
              <w:t xml:space="preserve">мероприятиях проводимых ОМСУ </w:t>
            </w:r>
            <w:r w:rsidRPr="0094293D">
              <w:rPr>
                <w:rFonts w:ascii="Arial" w:hAnsi="Arial" w:cs="Arial"/>
                <w:color w:val="000000"/>
                <w:spacing w:val="4"/>
                <w:sz w:val="24"/>
                <w:szCs w:val="24"/>
              </w:rPr>
              <w:t>по</w:t>
            </w:r>
          </w:p>
          <w:p w:rsidR="002500E1" w:rsidRDefault="002500E1" w:rsidP="002500E1">
            <w:pPr>
              <w:shd w:val="clear" w:color="auto" w:fill="FFFFFF"/>
              <w:ind w:left="58"/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</w:pPr>
            <w:r w:rsidRPr="0094293D">
              <w:rPr>
                <w:rFonts w:ascii="Arial" w:hAnsi="Arial" w:cs="Arial"/>
                <w:color w:val="000000"/>
                <w:spacing w:val="4"/>
                <w:sz w:val="24"/>
                <w:szCs w:val="24"/>
              </w:rPr>
              <w:t>улучшению      технического</w:t>
            </w:r>
            <w:r>
              <w:rPr>
                <w:rFonts w:ascii="Arial" w:hAnsi="Arial" w:cs="Arial"/>
                <w:color w:val="000000"/>
                <w:spacing w:val="4"/>
                <w:sz w:val="24"/>
                <w:szCs w:val="24"/>
              </w:rPr>
              <w:t xml:space="preserve"> </w:t>
            </w:r>
            <w:r w:rsidRPr="0094293D">
              <w:rPr>
                <w:rFonts w:ascii="Arial" w:hAnsi="Arial" w:cs="Arial"/>
                <w:color w:val="000000"/>
                <w:spacing w:val="5"/>
                <w:sz w:val="24"/>
                <w:szCs w:val="24"/>
              </w:rPr>
              <w:t>состояния     жилищного</w:t>
            </w:r>
            <w:r>
              <w:rPr>
                <w:rFonts w:ascii="Arial" w:hAnsi="Arial" w:cs="Arial"/>
                <w:color w:val="000000"/>
                <w:spacing w:val="5"/>
                <w:sz w:val="24"/>
                <w:szCs w:val="24"/>
              </w:rPr>
              <w:t xml:space="preserve"> </w:t>
            </w:r>
            <w:r w:rsidRPr="0094293D">
              <w:rPr>
                <w:rFonts w:ascii="Arial" w:hAnsi="Arial" w:cs="Arial"/>
                <w:color w:val="000000"/>
                <w:spacing w:val="5"/>
                <w:sz w:val="24"/>
                <w:szCs w:val="24"/>
              </w:rPr>
              <w:t xml:space="preserve">фонда, </w:t>
            </w:r>
            <w:r w:rsidRPr="0094293D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объемах выполняемых работ. Сбор и анализ данных о:</w:t>
            </w:r>
          </w:p>
          <w:p w:rsidR="002500E1" w:rsidRDefault="002500E1" w:rsidP="002500E1">
            <w:pPr>
              <w:shd w:val="clear" w:color="auto" w:fill="FFFFFF"/>
              <w:ind w:left="58"/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</w:pPr>
            <w:r w:rsidRPr="0094293D">
              <w:rPr>
                <w:rFonts w:ascii="Arial" w:hAnsi="Arial" w:cs="Arial"/>
                <w:color w:val="000000"/>
                <w:spacing w:val="4"/>
                <w:sz w:val="24"/>
                <w:szCs w:val="24"/>
              </w:rPr>
              <w:t xml:space="preserve">-структурных   преобразованиях  в </w:t>
            </w:r>
            <w:r w:rsidRPr="0094293D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отрасли;</w:t>
            </w:r>
          </w:p>
          <w:p w:rsidR="002500E1" w:rsidRDefault="002500E1" w:rsidP="002500E1">
            <w:pPr>
              <w:shd w:val="clear" w:color="auto" w:fill="FFFFFF"/>
              <w:ind w:left="58"/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</w:pPr>
            <w:r w:rsidRPr="0094293D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 xml:space="preserve">-формировании договорных </w:t>
            </w:r>
            <w:r w:rsidRPr="0094293D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отношений;</w:t>
            </w:r>
          </w:p>
          <w:p w:rsidR="002500E1" w:rsidRDefault="002500E1" w:rsidP="002500E1">
            <w:pPr>
              <w:shd w:val="clear" w:color="auto" w:fill="FFFFFF"/>
              <w:ind w:left="58"/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</w:pPr>
            <w:r w:rsidRPr="0094293D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 xml:space="preserve">-создании товариществ </w:t>
            </w:r>
            <w:r w:rsidRPr="0094293D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собственников жилья;</w:t>
            </w:r>
          </w:p>
          <w:p w:rsidR="002500E1" w:rsidRDefault="002500E1" w:rsidP="002500E1">
            <w:pPr>
              <w:shd w:val="clear" w:color="auto" w:fill="FFFFFF"/>
              <w:ind w:left="58"/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</w:pPr>
            <w:r w:rsidRPr="0094293D">
              <w:rPr>
                <w:rFonts w:ascii="Arial" w:hAnsi="Arial" w:cs="Arial"/>
                <w:color w:val="000000"/>
                <w:spacing w:val="6"/>
                <w:sz w:val="24"/>
                <w:szCs w:val="24"/>
              </w:rPr>
              <w:t>-привлечении на рынок жилищно-</w:t>
            </w:r>
            <w:r w:rsidRPr="0094293D">
              <w:rPr>
                <w:rFonts w:ascii="Arial" w:hAnsi="Arial" w:cs="Arial"/>
                <w:color w:val="000000"/>
                <w:spacing w:val="5"/>
                <w:sz w:val="24"/>
                <w:szCs w:val="24"/>
              </w:rPr>
              <w:t xml:space="preserve">коммунальных услуг предприятий частной    и    смешанной    формы </w:t>
            </w:r>
            <w:r w:rsidRPr="0094293D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собственности;</w:t>
            </w:r>
          </w:p>
          <w:p w:rsidR="002500E1" w:rsidRPr="009A14FB" w:rsidRDefault="002500E1" w:rsidP="002500E1">
            <w:pPr>
              <w:shd w:val="clear" w:color="auto" w:fill="FFFFFF"/>
              <w:ind w:left="5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293D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 xml:space="preserve">-увеличение   уровня   газификации </w:t>
            </w:r>
            <w:r w:rsidRPr="0094293D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населенных пунктов области.</w:t>
            </w:r>
          </w:p>
        </w:tc>
      </w:tr>
    </w:tbl>
    <w:p w:rsidR="003C7537" w:rsidRPr="009A14FB" w:rsidRDefault="003C7537" w:rsidP="003C7537">
      <w:pPr>
        <w:pStyle w:val="a3"/>
        <w:spacing w:after="0"/>
        <w:ind w:left="0"/>
        <w:jc w:val="center"/>
        <w:rPr>
          <w:rFonts w:ascii="Arial" w:eastAsia="Times New Roman" w:hAnsi="Arial" w:cs="Arial"/>
          <w:sz w:val="24"/>
          <w:szCs w:val="24"/>
        </w:rPr>
      </w:pPr>
    </w:p>
    <w:p w:rsidR="001A1188" w:rsidRDefault="001A1188" w:rsidP="001A1188">
      <w:pPr>
        <w:pStyle w:val="a3"/>
        <w:spacing w:after="0"/>
        <w:ind w:left="0"/>
        <w:jc w:val="both"/>
        <w:rPr>
          <w:rFonts w:ascii="Arial" w:eastAsia="Times New Roman" w:hAnsi="Arial" w:cs="Arial"/>
          <w:sz w:val="24"/>
          <w:szCs w:val="24"/>
        </w:rPr>
      </w:pPr>
    </w:p>
    <w:p w:rsidR="002500E1" w:rsidRPr="002500E1" w:rsidRDefault="002500E1" w:rsidP="002500E1">
      <w:pPr>
        <w:pStyle w:val="a3"/>
        <w:numPr>
          <w:ilvl w:val="0"/>
          <w:numId w:val="4"/>
        </w:numPr>
        <w:spacing w:after="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2500E1">
        <w:rPr>
          <w:rFonts w:ascii="Arial" w:eastAsia="Times New Roman" w:hAnsi="Arial" w:cs="Arial"/>
          <w:b/>
          <w:sz w:val="24"/>
          <w:szCs w:val="24"/>
        </w:rPr>
        <w:t>Характеристика проблемы.</w:t>
      </w:r>
    </w:p>
    <w:p w:rsidR="001A1188" w:rsidRDefault="002500E1" w:rsidP="002500E1">
      <w:pPr>
        <w:pStyle w:val="a3"/>
        <w:spacing w:after="0"/>
        <w:ind w:left="0" w:firstLine="284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 w:rsidRPr="0094293D">
        <w:rPr>
          <w:rFonts w:ascii="Arial" w:hAnsi="Arial" w:cs="Arial"/>
          <w:color w:val="000000"/>
          <w:spacing w:val="3"/>
          <w:sz w:val="24"/>
          <w:szCs w:val="24"/>
        </w:rPr>
        <w:t xml:space="preserve">Жилищно-коммунальное хозяйство Осташковского района Тверской </w:t>
      </w:r>
      <w:r w:rsidRPr="0094293D">
        <w:rPr>
          <w:rFonts w:ascii="Arial" w:hAnsi="Arial" w:cs="Arial"/>
          <w:color w:val="000000"/>
          <w:spacing w:val="6"/>
          <w:sz w:val="24"/>
          <w:szCs w:val="24"/>
        </w:rPr>
        <w:t xml:space="preserve">области представляет собой комплекс систем жизнеобеспечения города </w:t>
      </w:r>
      <w:r w:rsidRPr="0094293D">
        <w:rPr>
          <w:rFonts w:ascii="Arial" w:hAnsi="Arial" w:cs="Arial"/>
          <w:color w:val="000000"/>
          <w:sz w:val="24"/>
          <w:szCs w:val="24"/>
        </w:rPr>
        <w:t xml:space="preserve">Осташков и 11 сельских поселений Осташковского района. Отрасль ЖКХ в </w:t>
      </w:r>
      <w:r w:rsidRPr="0094293D">
        <w:rPr>
          <w:rFonts w:ascii="Arial" w:hAnsi="Arial" w:cs="Arial"/>
          <w:color w:val="000000"/>
          <w:spacing w:val="5"/>
          <w:sz w:val="24"/>
          <w:szCs w:val="24"/>
        </w:rPr>
        <w:t xml:space="preserve">настоящее время находится в кризисном состоянии из-за убыточности </w:t>
      </w:r>
      <w:r w:rsidRPr="0094293D">
        <w:rPr>
          <w:rFonts w:ascii="Arial" w:hAnsi="Arial" w:cs="Arial"/>
          <w:color w:val="000000"/>
          <w:spacing w:val="4"/>
          <w:sz w:val="24"/>
          <w:szCs w:val="24"/>
        </w:rPr>
        <w:t xml:space="preserve">производства жилищно-коммунальных услуг по причине физического и </w:t>
      </w:r>
      <w:r w:rsidRPr="0094293D">
        <w:rPr>
          <w:rFonts w:ascii="Arial" w:hAnsi="Arial" w:cs="Arial"/>
          <w:color w:val="000000"/>
          <w:spacing w:val="3"/>
          <w:sz w:val="24"/>
          <w:szCs w:val="24"/>
        </w:rPr>
        <w:t xml:space="preserve">морального износа технологического оборудования, не сбалансированной </w:t>
      </w:r>
      <w:r w:rsidRPr="0094293D">
        <w:rPr>
          <w:rFonts w:ascii="Arial" w:hAnsi="Arial" w:cs="Arial"/>
          <w:color w:val="000000"/>
          <w:spacing w:val="10"/>
          <w:sz w:val="24"/>
          <w:szCs w:val="24"/>
        </w:rPr>
        <w:t xml:space="preserve">ценовой политики, неэффективной системы управления, отсутствия </w:t>
      </w:r>
      <w:r w:rsidRPr="0094293D">
        <w:rPr>
          <w:rFonts w:ascii="Arial" w:hAnsi="Arial" w:cs="Arial"/>
          <w:color w:val="000000"/>
          <w:spacing w:val="-1"/>
          <w:sz w:val="24"/>
          <w:szCs w:val="24"/>
        </w:rPr>
        <w:t>конкурентной среды.</w:t>
      </w:r>
    </w:p>
    <w:p w:rsidR="002500E1" w:rsidRDefault="002500E1" w:rsidP="002500E1">
      <w:pPr>
        <w:pStyle w:val="a3"/>
        <w:numPr>
          <w:ilvl w:val="1"/>
          <w:numId w:val="4"/>
        </w:numPr>
        <w:spacing w:after="0"/>
        <w:jc w:val="both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 w:rsidRPr="0094293D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В жилищной сфере.</w:t>
      </w:r>
    </w:p>
    <w:p w:rsidR="002500E1" w:rsidRDefault="002500E1" w:rsidP="002500E1">
      <w:pPr>
        <w:spacing w:after="0"/>
        <w:ind w:firstLine="284"/>
        <w:jc w:val="both"/>
        <w:rPr>
          <w:rFonts w:ascii="Arial" w:hAnsi="Arial" w:cs="Arial"/>
          <w:color w:val="000000"/>
          <w:sz w:val="24"/>
          <w:szCs w:val="24"/>
        </w:rPr>
      </w:pPr>
      <w:r w:rsidRPr="0094293D">
        <w:rPr>
          <w:rFonts w:ascii="Arial" w:hAnsi="Arial" w:cs="Arial"/>
          <w:color w:val="000000"/>
          <w:sz w:val="24"/>
          <w:szCs w:val="24"/>
        </w:rPr>
        <w:t>Жилищный фонд Осташковского района на начало 2010 года составил 873,86 тыс. кв. м. Обеспеченность общей площадью жилых помещений в расчете на 1 жителя составляет 35,6 кв. метров.</w:t>
      </w:r>
    </w:p>
    <w:p w:rsidR="002500E1" w:rsidRDefault="002500E1" w:rsidP="002500E1">
      <w:pPr>
        <w:spacing w:after="0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 w:rsidRPr="0094293D">
        <w:rPr>
          <w:rFonts w:ascii="Arial" w:hAnsi="Arial" w:cs="Arial"/>
          <w:color w:val="000000"/>
          <w:sz w:val="24"/>
          <w:szCs w:val="24"/>
        </w:rPr>
        <w:t xml:space="preserve">В районе по состоянию на 01.01.2010 определились со способом управления 100% собственников жилых помещений, создано 4 товарищества собственников жилья, 4 жилищно-строительных кооператива и 1 управляющая организация частной формы собственности. 86% многоквартирных домов в управлении </w:t>
      </w:r>
      <w:r w:rsidRPr="0094293D">
        <w:rPr>
          <w:rFonts w:ascii="Arial" w:hAnsi="Arial" w:cs="Arial"/>
          <w:color w:val="000000"/>
          <w:sz w:val="24"/>
          <w:szCs w:val="24"/>
        </w:rPr>
        <w:lastRenderedPageBreak/>
        <w:t xml:space="preserve">управляющих организаций, 14% в управлении товариществ </w:t>
      </w:r>
      <w:r w:rsidRPr="0094293D">
        <w:rPr>
          <w:rFonts w:ascii="Arial" w:hAnsi="Arial" w:cs="Arial"/>
          <w:color w:val="000000"/>
          <w:spacing w:val="-1"/>
          <w:sz w:val="24"/>
          <w:szCs w:val="24"/>
        </w:rPr>
        <w:t>собственников жилья и жилищно-строительных кооперативов.</w:t>
      </w:r>
    </w:p>
    <w:p w:rsidR="002500E1" w:rsidRDefault="002500E1" w:rsidP="002500E1">
      <w:pPr>
        <w:spacing w:after="0"/>
        <w:ind w:firstLine="284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 w:rsidRPr="0094293D">
        <w:rPr>
          <w:rFonts w:ascii="Arial" w:hAnsi="Arial" w:cs="Arial"/>
          <w:color w:val="000000"/>
          <w:spacing w:val="3"/>
          <w:sz w:val="24"/>
          <w:szCs w:val="24"/>
        </w:rPr>
        <w:t xml:space="preserve">Основная проблема в жилищной сфере это высокий износ жилищного </w:t>
      </w:r>
      <w:r w:rsidRPr="0094293D">
        <w:rPr>
          <w:rFonts w:ascii="Arial" w:hAnsi="Arial" w:cs="Arial"/>
          <w:color w:val="000000"/>
          <w:spacing w:val="6"/>
          <w:sz w:val="24"/>
          <w:szCs w:val="24"/>
        </w:rPr>
        <w:t xml:space="preserve">фонда. По этой причине граждане не желают создавать товарищества </w:t>
      </w:r>
      <w:r w:rsidRPr="0094293D">
        <w:rPr>
          <w:rFonts w:ascii="Arial" w:hAnsi="Arial" w:cs="Arial"/>
          <w:color w:val="000000"/>
          <w:spacing w:val="-1"/>
          <w:sz w:val="24"/>
          <w:szCs w:val="24"/>
        </w:rPr>
        <w:t xml:space="preserve">собственников жилья, так как капитальный ремонт и содержание таких домов </w:t>
      </w:r>
      <w:r w:rsidRPr="0094293D">
        <w:rPr>
          <w:rFonts w:ascii="Arial" w:hAnsi="Arial" w:cs="Arial"/>
          <w:color w:val="000000"/>
          <w:spacing w:val="-2"/>
          <w:sz w:val="24"/>
          <w:szCs w:val="24"/>
        </w:rPr>
        <w:t xml:space="preserve">требует больших затрат. Не имея в муниципальном образовании определенного </w:t>
      </w:r>
      <w:r w:rsidRPr="0094293D">
        <w:rPr>
          <w:rFonts w:ascii="Arial" w:hAnsi="Arial" w:cs="Arial"/>
          <w:color w:val="000000"/>
          <w:sz w:val="24"/>
          <w:szCs w:val="24"/>
        </w:rPr>
        <w:t xml:space="preserve">Федеральным законом от </w:t>
      </w:r>
      <w:r>
        <w:rPr>
          <w:rFonts w:ascii="Arial" w:hAnsi="Arial" w:cs="Arial"/>
          <w:color w:val="000000"/>
          <w:sz w:val="24"/>
          <w:szCs w:val="24"/>
        </w:rPr>
        <w:t>21</w:t>
      </w:r>
      <w:r w:rsidRPr="0094293D">
        <w:rPr>
          <w:rFonts w:ascii="Arial" w:hAnsi="Arial" w:cs="Arial"/>
          <w:color w:val="000000"/>
          <w:sz w:val="24"/>
          <w:szCs w:val="24"/>
        </w:rPr>
        <w:t xml:space="preserve">.07.2007 № 185-ФЗ «О Фонде содействия </w:t>
      </w:r>
      <w:r w:rsidRPr="0094293D">
        <w:rPr>
          <w:rFonts w:ascii="Arial" w:hAnsi="Arial" w:cs="Arial"/>
          <w:color w:val="000000"/>
          <w:spacing w:val="9"/>
          <w:sz w:val="24"/>
          <w:szCs w:val="24"/>
        </w:rPr>
        <w:t xml:space="preserve">реформированию жилищно-коммунального хозяйства» необходимого </w:t>
      </w:r>
      <w:r w:rsidRPr="0094293D">
        <w:rPr>
          <w:rFonts w:ascii="Arial" w:hAnsi="Arial" w:cs="Arial"/>
          <w:color w:val="000000"/>
          <w:sz w:val="24"/>
          <w:szCs w:val="24"/>
        </w:rPr>
        <w:t xml:space="preserve">количества товариществ собственников жилья, муниципальное образование не </w:t>
      </w:r>
      <w:r w:rsidRPr="0094293D">
        <w:rPr>
          <w:rFonts w:ascii="Arial" w:hAnsi="Arial" w:cs="Arial"/>
          <w:color w:val="000000"/>
          <w:spacing w:val="7"/>
          <w:sz w:val="24"/>
          <w:szCs w:val="24"/>
        </w:rPr>
        <w:t xml:space="preserve">может рассчитывать на использование Федеральных средств на ремонт </w:t>
      </w:r>
      <w:r w:rsidRPr="0094293D">
        <w:rPr>
          <w:rFonts w:ascii="Arial" w:hAnsi="Arial" w:cs="Arial"/>
          <w:color w:val="000000"/>
          <w:spacing w:val="-1"/>
          <w:sz w:val="24"/>
          <w:szCs w:val="24"/>
        </w:rPr>
        <w:t>жилфонда и переселение граждан из ветхого и аварийного жилья.</w:t>
      </w:r>
    </w:p>
    <w:p w:rsidR="002500E1" w:rsidRDefault="002500E1" w:rsidP="002500E1">
      <w:pPr>
        <w:spacing w:after="0"/>
        <w:ind w:firstLine="284"/>
        <w:jc w:val="both"/>
        <w:rPr>
          <w:rFonts w:ascii="Arial" w:hAnsi="Arial" w:cs="Arial"/>
          <w:color w:val="000000"/>
          <w:sz w:val="24"/>
          <w:szCs w:val="24"/>
        </w:rPr>
      </w:pPr>
      <w:r w:rsidRPr="0094293D">
        <w:rPr>
          <w:rFonts w:ascii="Arial" w:hAnsi="Arial" w:cs="Arial"/>
          <w:color w:val="000000"/>
          <w:spacing w:val="-1"/>
          <w:sz w:val="24"/>
          <w:szCs w:val="24"/>
        </w:rPr>
        <w:t xml:space="preserve">В Осташковском районе площадь аварийного жилищного фонда Тверской </w:t>
      </w:r>
      <w:r w:rsidRPr="0094293D">
        <w:rPr>
          <w:rFonts w:ascii="Arial" w:hAnsi="Arial" w:cs="Arial"/>
          <w:color w:val="000000"/>
          <w:sz w:val="24"/>
          <w:szCs w:val="24"/>
        </w:rPr>
        <w:t>области согласно статистическим данным на 01.01.2010 года составила 16,45тыс. кв. м. или 4% от общей площади многоквартирных домов.</w:t>
      </w:r>
    </w:p>
    <w:p w:rsidR="002500E1" w:rsidRDefault="002500E1" w:rsidP="002500E1">
      <w:pPr>
        <w:spacing w:after="0"/>
        <w:ind w:firstLine="284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 w:rsidRPr="0094293D">
        <w:rPr>
          <w:rFonts w:ascii="Arial" w:hAnsi="Arial" w:cs="Arial"/>
          <w:color w:val="000000"/>
          <w:sz w:val="24"/>
          <w:szCs w:val="24"/>
        </w:rPr>
        <w:t xml:space="preserve">Износ жилищного фонда в районе варьируется от 31 до 70%, много домов </w:t>
      </w:r>
      <w:r w:rsidRPr="0094293D">
        <w:rPr>
          <w:rFonts w:ascii="Arial" w:hAnsi="Arial" w:cs="Arial"/>
          <w:color w:val="000000"/>
          <w:spacing w:val="1"/>
          <w:sz w:val="24"/>
          <w:szCs w:val="24"/>
        </w:rPr>
        <w:t xml:space="preserve">дореволюционной застройки. В бюджетах поселений не хватает средств для </w:t>
      </w:r>
      <w:r w:rsidRPr="0094293D">
        <w:rPr>
          <w:rFonts w:ascii="Arial" w:hAnsi="Arial" w:cs="Arial"/>
          <w:color w:val="000000"/>
          <w:spacing w:val="-2"/>
          <w:sz w:val="24"/>
          <w:szCs w:val="24"/>
        </w:rPr>
        <w:t xml:space="preserve">приведения многоквартирных домов в технически исправное состояние, так как </w:t>
      </w:r>
      <w:r w:rsidRPr="0094293D">
        <w:rPr>
          <w:rFonts w:ascii="Arial" w:hAnsi="Arial" w:cs="Arial"/>
          <w:color w:val="000000"/>
          <w:spacing w:val="14"/>
          <w:sz w:val="24"/>
          <w:szCs w:val="24"/>
        </w:rPr>
        <w:t xml:space="preserve">реальная потребность в средствах на ремонтные работы в связи с </w:t>
      </w:r>
      <w:r w:rsidRPr="0094293D">
        <w:rPr>
          <w:rFonts w:ascii="Arial" w:hAnsi="Arial" w:cs="Arial"/>
          <w:color w:val="000000"/>
          <w:spacing w:val="-1"/>
          <w:sz w:val="24"/>
          <w:szCs w:val="24"/>
        </w:rPr>
        <w:t>накопившимся недоремонтом и отсутствием должного финансирования .на протяжении ряда лет очень высока.</w:t>
      </w:r>
    </w:p>
    <w:p w:rsidR="002500E1" w:rsidRDefault="002500E1" w:rsidP="002500E1">
      <w:pPr>
        <w:spacing w:after="0"/>
        <w:ind w:firstLine="284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 w:rsidRPr="0094293D">
        <w:rPr>
          <w:rFonts w:ascii="Arial" w:hAnsi="Arial" w:cs="Arial"/>
          <w:color w:val="000000"/>
          <w:spacing w:val="4"/>
          <w:sz w:val="24"/>
          <w:szCs w:val="24"/>
        </w:rPr>
        <w:t xml:space="preserve">Необходимость создания условий для сохранности существующего жилищного фонда и увеличения сроков его эксплуатации продиктована </w:t>
      </w:r>
      <w:r w:rsidRPr="0094293D">
        <w:rPr>
          <w:rFonts w:ascii="Arial" w:hAnsi="Arial" w:cs="Arial"/>
          <w:color w:val="000000"/>
          <w:spacing w:val="-1"/>
          <w:sz w:val="24"/>
          <w:szCs w:val="24"/>
        </w:rPr>
        <w:t xml:space="preserve">финансовым дефицитом и низким объемом жилищного строительства в районе. </w:t>
      </w:r>
      <w:r w:rsidRPr="0094293D">
        <w:rPr>
          <w:rFonts w:ascii="Arial" w:hAnsi="Arial" w:cs="Arial"/>
          <w:color w:val="000000"/>
          <w:spacing w:val="8"/>
          <w:sz w:val="24"/>
          <w:szCs w:val="24"/>
        </w:rPr>
        <w:t xml:space="preserve">Улучшение технического состояния жилищного фонда, снижение его </w:t>
      </w:r>
      <w:r w:rsidRPr="0094293D">
        <w:rPr>
          <w:rFonts w:ascii="Arial" w:hAnsi="Arial" w:cs="Arial"/>
          <w:color w:val="000000"/>
          <w:sz w:val="24"/>
          <w:szCs w:val="24"/>
        </w:rPr>
        <w:t xml:space="preserve">физического износа, уменьшение доли аварийного и ветхого жилья - задачи, </w:t>
      </w:r>
      <w:r w:rsidRPr="0094293D">
        <w:rPr>
          <w:rFonts w:ascii="Arial" w:hAnsi="Arial" w:cs="Arial"/>
          <w:color w:val="000000"/>
          <w:spacing w:val="2"/>
          <w:sz w:val="24"/>
          <w:szCs w:val="24"/>
        </w:rPr>
        <w:t xml:space="preserve">которые надо решать комплексно, программным методом. Результатом их </w:t>
      </w:r>
      <w:r w:rsidRPr="0094293D">
        <w:rPr>
          <w:rFonts w:ascii="Arial" w:hAnsi="Arial" w:cs="Arial"/>
          <w:color w:val="000000"/>
          <w:spacing w:val="-1"/>
          <w:sz w:val="24"/>
          <w:szCs w:val="24"/>
        </w:rPr>
        <w:t>решения будут повышение качества услуг ЖКХ, комфортность и безопасность проживания граждан, к развитию жилищного самоуправления (ТСЖ, ЖСК).</w:t>
      </w:r>
    </w:p>
    <w:p w:rsidR="002500E1" w:rsidRDefault="002500E1" w:rsidP="002500E1">
      <w:pPr>
        <w:spacing w:after="0"/>
        <w:ind w:firstLine="284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>
        <w:rPr>
          <w:rFonts w:ascii="Arial" w:hAnsi="Arial" w:cs="Arial"/>
          <w:color w:val="000000"/>
          <w:spacing w:val="-1"/>
          <w:sz w:val="24"/>
          <w:szCs w:val="24"/>
        </w:rPr>
        <w:t xml:space="preserve">Однако, не смотря на незавершенную техническую инвентаризацию и отсутствие конкурентоспособных управляющих организаций на рынке </w:t>
      </w:r>
      <w:r w:rsidRPr="0094293D">
        <w:rPr>
          <w:rFonts w:ascii="Arial" w:hAnsi="Arial" w:cs="Arial"/>
          <w:color w:val="000000"/>
          <w:spacing w:val="2"/>
          <w:sz w:val="24"/>
          <w:szCs w:val="24"/>
        </w:rPr>
        <w:t xml:space="preserve">жилищных услуг, МУПы в Осташковском районе не занимаются управлением </w:t>
      </w:r>
      <w:r w:rsidRPr="0094293D">
        <w:rPr>
          <w:rFonts w:ascii="Arial" w:hAnsi="Arial" w:cs="Arial"/>
          <w:color w:val="000000"/>
          <w:spacing w:val="-1"/>
          <w:sz w:val="24"/>
          <w:szCs w:val="24"/>
        </w:rPr>
        <w:t xml:space="preserve">и эксплуатацией жилищного фонда, частный бизнес занял эту нишу. Развитие </w:t>
      </w:r>
      <w:r w:rsidRPr="0094293D">
        <w:rPr>
          <w:rFonts w:ascii="Arial" w:hAnsi="Arial" w:cs="Arial"/>
          <w:color w:val="000000"/>
          <w:spacing w:val="2"/>
          <w:sz w:val="24"/>
          <w:szCs w:val="24"/>
        </w:rPr>
        <w:t xml:space="preserve">рыночных отношений в жилищной сфере, это мотивация предприятий на </w:t>
      </w:r>
      <w:r w:rsidRPr="0094293D">
        <w:rPr>
          <w:rFonts w:ascii="Arial" w:hAnsi="Arial" w:cs="Arial"/>
          <w:color w:val="000000"/>
          <w:sz w:val="24"/>
          <w:szCs w:val="24"/>
        </w:rPr>
        <w:t xml:space="preserve">улучшение качества предоставляемых услуг, на привлечение инвестиций, </w:t>
      </w:r>
      <w:r w:rsidRPr="0094293D">
        <w:rPr>
          <w:rFonts w:ascii="Arial" w:hAnsi="Arial" w:cs="Arial"/>
          <w:color w:val="000000"/>
          <w:spacing w:val="-1"/>
          <w:sz w:val="24"/>
          <w:szCs w:val="24"/>
        </w:rPr>
        <w:t>направленные на модернизацию инженерного оборудования жилищного фонда, на применение ресурсосберегающих технологий.</w:t>
      </w:r>
    </w:p>
    <w:p w:rsidR="002500E1" w:rsidRDefault="002500E1" w:rsidP="002500E1">
      <w:pPr>
        <w:spacing w:after="0"/>
        <w:ind w:firstLine="284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 w:rsidRPr="0094293D">
        <w:rPr>
          <w:rFonts w:ascii="Arial" w:hAnsi="Arial" w:cs="Arial"/>
          <w:color w:val="000000"/>
          <w:spacing w:val="-1"/>
          <w:sz w:val="24"/>
          <w:szCs w:val="24"/>
        </w:rPr>
        <w:t xml:space="preserve">Серьезная проблема заключается в неготовности населения к перестройке системы управления многоквартирными домами. Граждане, ни юридически, ни </w:t>
      </w:r>
      <w:r w:rsidRPr="0094293D">
        <w:rPr>
          <w:rFonts w:ascii="Arial" w:hAnsi="Arial" w:cs="Arial"/>
          <w:color w:val="000000"/>
          <w:spacing w:val="7"/>
          <w:sz w:val="24"/>
          <w:szCs w:val="24"/>
        </w:rPr>
        <w:t xml:space="preserve">психологически не готовы к той ответственности и к тем обязанностям, </w:t>
      </w:r>
      <w:r w:rsidRPr="0094293D">
        <w:rPr>
          <w:rFonts w:ascii="Arial" w:hAnsi="Arial" w:cs="Arial"/>
          <w:color w:val="000000"/>
          <w:spacing w:val="9"/>
          <w:sz w:val="24"/>
          <w:szCs w:val="24"/>
        </w:rPr>
        <w:t xml:space="preserve">которые налагает на них статус собственника. Необходимо проводить </w:t>
      </w:r>
      <w:r w:rsidRPr="0094293D">
        <w:rPr>
          <w:rFonts w:ascii="Arial" w:hAnsi="Arial" w:cs="Arial"/>
          <w:color w:val="000000"/>
          <w:spacing w:val="5"/>
          <w:sz w:val="24"/>
          <w:szCs w:val="24"/>
        </w:rPr>
        <w:t xml:space="preserve">серьезную информационную работу среди населения и решать вопрос о </w:t>
      </w:r>
      <w:r w:rsidRPr="0094293D">
        <w:rPr>
          <w:rFonts w:ascii="Arial" w:hAnsi="Arial" w:cs="Arial"/>
          <w:color w:val="000000"/>
          <w:spacing w:val="-1"/>
          <w:sz w:val="24"/>
          <w:szCs w:val="24"/>
        </w:rPr>
        <w:t>подготовке и переподготовке специалистов по управлению многоквартирными домами, в том числе и ТСЖ.</w:t>
      </w:r>
    </w:p>
    <w:p w:rsidR="002500E1" w:rsidRDefault="002500E1" w:rsidP="002500E1">
      <w:pPr>
        <w:spacing w:after="0"/>
        <w:ind w:firstLine="284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</w:p>
    <w:p w:rsidR="002500E1" w:rsidRPr="002500E1" w:rsidRDefault="002500E1" w:rsidP="002500E1">
      <w:pPr>
        <w:pStyle w:val="a3"/>
        <w:numPr>
          <w:ilvl w:val="1"/>
          <w:numId w:val="4"/>
        </w:numPr>
        <w:spacing w:after="0"/>
        <w:jc w:val="both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 w:rsidRPr="002500E1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В сфере коммунального хозяйства.</w:t>
      </w:r>
    </w:p>
    <w:p w:rsidR="002500E1" w:rsidRDefault="002500E1" w:rsidP="002500E1">
      <w:pPr>
        <w:spacing w:after="0"/>
        <w:ind w:firstLine="284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 w:rsidRPr="0094293D">
        <w:rPr>
          <w:rFonts w:ascii="Arial" w:hAnsi="Arial" w:cs="Arial"/>
          <w:color w:val="000000"/>
          <w:spacing w:val="-1"/>
          <w:sz w:val="24"/>
          <w:szCs w:val="24"/>
        </w:rPr>
        <w:lastRenderedPageBreak/>
        <w:t xml:space="preserve">Основной проблемой в сфере жилищно-коммунального хозяйства района </w:t>
      </w:r>
      <w:r w:rsidRPr="0094293D">
        <w:rPr>
          <w:rFonts w:ascii="Arial" w:hAnsi="Arial" w:cs="Arial"/>
          <w:color w:val="000000"/>
          <w:spacing w:val="-2"/>
          <w:sz w:val="24"/>
          <w:szCs w:val="24"/>
        </w:rPr>
        <w:t xml:space="preserve">являются изрядно изношенные и морально устаревшие объекты коммунальной </w:t>
      </w:r>
      <w:r w:rsidRPr="0094293D">
        <w:rPr>
          <w:rFonts w:ascii="Arial" w:hAnsi="Arial" w:cs="Arial"/>
          <w:color w:val="000000"/>
          <w:spacing w:val="7"/>
          <w:sz w:val="24"/>
          <w:szCs w:val="24"/>
        </w:rPr>
        <w:t xml:space="preserve">инфраструктуры. По причине этого идет сверхнормативный расход </w:t>
      </w:r>
      <w:r w:rsidRPr="0094293D">
        <w:rPr>
          <w:rFonts w:ascii="Arial" w:hAnsi="Arial" w:cs="Arial"/>
          <w:color w:val="000000"/>
          <w:sz w:val="24"/>
          <w:szCs w:val="24"/>
        </w:rPr>
        <w:t xml:space="preserve">энергоресурсов, коэффициент полезного действия оборудования низок. Все </w:t>
      </w:r>
      <w:r w:rsidRPr="0094293D">
        <w:rPr>
          <w:rFonts w:ascii="Arial" w:hAnsi="Arial" w:cs="Arial"/>
          <w:color w:val="000000"/>
          <w:spacing w:val="-1"/>
          <w:sz w:val="24"/>
          <w:szCs w:val="24"/>
        </w:rPr>
        <w:t xml:space="preserve">вышеперечисленное обусловило убыточность предприятий коммунального </w:t>
      </w:r>
      <w:r w:rsidRPr="0094293D">
        <w:rPr>
          <w:rFonts w:ascii="Arial" w:hAnsi="Arial" w:cs="Arial"/>
          <w:color w:val="000000"/>
          <w:spacing w:val="8"/>
          <w:sz w:val="24"/>
          <w:szCs w:val="24"/>
        </w:rPr>
        <w:t>комплекса, т.е. доходы от реализации продукции по экономически-</w:t>
      </w:r>
      <w:r w:rsidRPr="0094293D">
        <w:rPr>
          <w:rFonts w:ascii="Arial" w:hAnsi="Arial" w:cs="Arial"/>
          <w:color w:val="000000"/>
          <w:spacing w:val="-1"/>
          <w:sz w:val="24"/>
          <w:szCs w:val="24"/>
        </w:rPr>
        <w:t xml:space="preserve">обоснованному тарифу не перекрывают себестоимость производства этой </w:t>
      </w:r>
      <w:r w:rsidRPr="0094293D">
        <w:rPr>
          <w:rFonts w:ascii="Arial" w:hAnsi="Arial" w:cs="Arial"/>
          <w:color w:val="000000"/>
          <w:sz w:val="24"/>
          <w:szCs w:val="24"/>
        </w:rPr>
        <w:t xml:space="preserve">продукции, поэтому нет средств на проведение планово-предупредительных </w:t>
      </w:r>
      <w:r w:rsidRPr="0094293D">
        <w:rPr>
          <w:rFonts w:ascii="Arial" w:hAnsi="Arial" w:cs="Arial"/>
          <w:color w:val="000000"/>
          <w:spacing w:val="7"/>
          <w:sz w:val="24"/>
          <w:szCs w:val="24"/>
        </w:rPr>
        <w:t xml:space="preserve">ремонтов, а в результате для поддержания коммунального комплекса в </w:t>
      </w:r>
      <w:r w:rsidRPr="0094293D">
        <w:rPr>
          <w:rFonts w:ascii="Arial" w:hAnsi="Arial" w:cs="Arial"/>
          <w:color w:val="000000"/>
          <w:spacing w:val="-1"/>
          <w:sz w:val="24"/>
          <w:szCs w:val="24"/>
        </w:rPr>
        <w:t>рабочем состоянии расходуется большой объем финансовых средств на аварийно-восстановительные работы.</w:t>
      </w:r>
    </w:p>
    <w:p w:rsidR="002500E1" w:rsidRDefault="002500E1" w:rsidP="002500E1">
      <w:pPr>
        <w:spacing w:after="0"/>
        <w:ind w:firstLine="284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 w:rsidRPr="0094293D">
        <w:rPr>
          <w:rFonts w:ascii="Arial" w:hAnsi="Arial" w:cs="Arial"/>
          <w:color w:val="000000"/>
          <w:spacing w:val="10"/>
          <w:sz w:val="24"/>
          <w:szCs w:val="24"/>
        </w:rPr>
        <w:t xml:space="preserve">Необходимость инвестиционных вливаний и оказания срочной </w:t>
      </w:r>
      <w:r w:rsidRPr="0094293D">
        <w:rPr>
          <w:rFonts w:ascii="Arial" w:hAnsi="Arial" w:cs="Arial"/>
          <w:color w:val="000000"/>
          <w:spacing w:val="9"/>
          <w:sz w:val="24"/>
          <w:szCs w:val="24"/>
        </w:rPr>
        <w:t xml:space="preserve">бюджетной поддержки на модернизацию и переоснащение объектов </w:t>
      </w:r>
      <w:r w:rsidRPr="0094293D">
        <w:rPr>
          <w:rFonts w:ascii="Arial" w:hAnsi="Arial" w:cs="Arial"/>
          <w:color w:val="000000"/>
          <w:spacing w:val="16"/>
          <w:sz w:val="24"/>
          <w:szCs w:val="24"/>
        </w:rPr>
        <w:t xml:space="preserve">инженерной инфраструктуры с использованием современных </w:t>
      </w:r>
      <w:r w:rsidRPr="0094293D">
        <w:rPr>
          <w:rFonts w:ascii="Arial" w:hAnsi="Arial" w:cs="Arial"/>
          <w:color w:val="000000"/>
          <w:spacing w:val="8"/>
          <w:sz w:val="24"/>
          <w:szCs w:val="24"/>
        </w:rPr>
        <w:t xml:space="preserve">энергосберегающих технологий продиктована вышеперечисленными </w:t>
      </w:r>
      <w:r w:rsidRPr="0094293D">
        <w:rPr>
          <w:rFonts w:ascii="Arial" w:hAnsi="Arial" w:cs="Arial"/>
          <w:color w:val="000000"/>
          <w:spacing w:val="3"/>
          <w:sz w:val="24"/>
          <w:szCs w:val="24"/>
        </w:rPr>
        <w:t xml:space="preserve">факторами и социальной направленностью рассматриваемой проблемы. </w:t>
      </w:r>
      <w:r w:rsidRPr="0094293D">
        <w:rPr>
          <w:rFonts w:ascii="Arial" w:hAnsi="Arial" w:cs="Arial"/>
          <w:color w:val="000000"/>
          <w:spacing w:val="-1"/>
          <w:sz w:val="24"/>
          <w:szCs w:val="24"/>
        </w:rPr>
        <w:t xml:space="preserve">Программа направлена и на решение таких проблем, как гарантированное перекрытие потребности района в теплоносителе и воде для обеспечения </w:t>
      </w:r>
      <w:r w:rsidRPr="0094293D">
        <w:rPr>
          <w:rFonts w:ascii="Arial" w:hAnsi="Arial" w:cs="Arial"/>
          <w:color w:val="000000"/>
          <w:spacing w:val="1"/>
          <w:sz w:val="24"/>
          <w:szCs w:val="24"/>
        </w:rPr>
        <w:t xml:space="preserve">эффективного и качественного обеспечения потребителей коммунальными </w:t>
      </w:r>
      <w:r w:rsidRPr="0094293D">
        <w:rPr>
          <w:rFonts w:ascii="Arial" w:hAnsi="Arial" w:cs="Arial"/>
          <w:color w:val="000000"/>
          <w:spacing w:val="2"/>
          <w:sz w:val="24"/>
          <w:szCs w:val="24"/>
        </w:rPr>
        <w:t xml:space="preserve">ресурсами, на минимизацию затрат на производство этих ресурсов и на </w:t>
      </w:r>
      <w:r w:rsidRPr="0094293D">
        <w:rPr>
          <w:rFonts w:ascii="Arial" w:hAnsi="Arial" w:cs="Arial"/>
          <w:color w:val="000000"/>
          <w:spacing w:val="-1"/>
          <w:sz w:val="24"/>
          <w:szCs w:val="24"/>
        </w:rPr>
        <w:t>обеспечение экологической безопасности в районе.</w:t>
      </w:r>
    </w:p>
    <w:p w:rsidR="002500E1" w:rsidRDefault="002500E1" w:rsidP="002500E1">
      <w:pPr>
        <w:spacing w:after="0"/>
        <w:ind w:firstLine="284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 w:rsidRPr="0094293D">
        <w:rPr>
          <w:rFonts w:ascii="Arial" w:hAnsi="Arial" w:cs="Arial"/>
          <w:color w:val="000000"/>
          <w:sz w:val="24"/>
          <w:szCs w:val="24"/>
        </w:rPr>
        <w:t xml:space="preserve">Водоснабжение района осуществляется, (в основном) из подземных </w:t>
      </w:r>
      <w:r w:rsidRPr="0094293D">
        <w:rPr>
          <w:rFonts w:ascii="Arial" w:hAnsi="Arial" w:cs="Arial"/>
          <w:color w:val="000000"/>
          <w:spacing w:val="-1"/>
          <w:sz w:val="24"/>
          <w:szCs w:val="24"/>
        </w:rPr>
        <w:t xml:space="preserve">источников. В настоящее время система водоснабжения города Осташков не в </w:t>
      </w:r>
      <w:r w:rsidRPr="0094293D">
        <w:rPr>
          <w:rFonts w:ascii="Arial" w:hAnsi="Arial" w:cs="Arial"/>
          <w:color w:val="000000"/>
          <w:spacing w:val="1"/>
          <w:sz w:val="24"/>
          <w:szCs w:val="24"/>
        </w:rPr>
        <w:t xml:space="preserve">состоянии обеспечить растущие потребности районного центра и имеет ряд </w:t>
      </w:r>
      <w:r w:rsidRPr="0094293D">
        <w:rPr>
          <w:rFonts w:ascii="Arial" w:hAnsi="Arial" w:cs="Arial"/>
          <w:color w:val="000000"/>
          <w:sz w:val="24"/>
          <w:szCs w:val="24"/>
        </w:rPr>
        <w:t xml:space="preserve">серьезных проблем и недостатков, которые оказывают негативное влияние на </w:t>
      </w:r>
      <w:r w:rsidRPr="0094293D">
        <w:rPr>
          <w:rFonts w:ascii="Arial" w:hAnsi="Arial" w:cs="Arial"/>
          <w:color w:val="000000"/>
          <w:spacing w:val="-1"/>
          <w:sz w:val="24"/>
          <w:szCs w:val="24"/>
        </w:rPr>
        <w:t>качество предоставляемых услуг населению по обеспечению питьевой водой.</w:t>
      </w:r>
    </w:p>
    <w:p w:rsidR="002500E1" w:rsidRDefault="003D340D" w:rsidP="002500E1">
      <w:pPr>
        <w:spacing w:after="0"/>
        <w:ind w:firstLine="284"/>
        <w:jc w:val="both"/>
        <w:rPr>
          <w:rFonts w:ascii="Arial" w:hAnsi="Arial" w:cs="Arial"/>
          <w:color w:val="000000"/>
          <w:sz w:val="24"/>
          <w:szCs w:val="24"/>
        </w:rPr>
      </w:pPr>
      <w:r w:rsidRPr="0094293D">
        <w:rPr>
          <w:rFonts w:ascii="Arial" w:hAnsi="Arial" w:cs="Arial"/>
          <w:color w:val="000000"/>
          <w:sz w:val="24"/>
          <w:szCs w:val="24"/>
        </w:rPr>
        <w:t>В г. Осташкове имеется 25 артезианских скважин (ВНС) - износ технологического оборудования составляет 80% (требуется промывка, замена оборудования, диагностика); износ павильонов и ЗСО составляет от 50% до 90</w:t>
      </w:r>
      <w:r>
        <w:rPr>
          <w:rFonts w:ascii="Arial" w:hAnsi="Arial" w:cs="Arial"/>
          <w:color w:val="000000"/>
          <w:sz w:val="24"/>
          <w:szCs w:val="24"/>
        </w:rPr>
        <w:t>%.</w:t>
      </w:r>
    </w:p>
    <w:p w:rsidR="003D340D" w:rsidRDefault="003D340D" w:rsidP="002500E1">
      <w:pPr>
        <w:spacing w:after="0"/>
        <w:ind w:firstLine="284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 w:rsidRPr="0094293D">
        <w:rPr>
          <w:rFonts w:ascii="Arial" w:hAnsi="Arial" w:cs="Arial"/>
          <w:color w:val="000000"/>
          <w:sz w:val="24"/>
          <w:szCs w:val="24"/>
        </w:rPr>
        <w:t xml:space="preserve">В настоящее время существующие сети и сооружения водоснабжения </w:t>
      </w:r>
      <w:r w:rsidRPr="0094293D">
        <w:rPr>
          <w:rFonts w:ascii="Arial" w:hAnsi="Arial" w:cs="Arial"/>
          <w:color w:val="000000"/>
          <w:spacing w:val="1"/>
          <w:sz w:val="24"/>
          <w:szCs w:val="24"/>
        </w:rPr>
        <w:t xml:space="preserve">города имеют высокую степень износа. Протяженность водопроводных сетей </w:t>
      </w:r>
      <w:r w:rsidRPr="0094293D">
        <w:rPr>
          <w:rFonts w:ascii="Arial" w:hAnsi="Arial" w:cs="Arial"/>
          <w:color w:val="000000"/>
          <w:sz w:val="24"/>
          <w:szCs w:val="24"/>
        </w:rPr>
        <w:t>в г. Осташкове 52,4 км - износ сетей, трубопроводной арматуры составляет 70 - 80 % износа, требуется капитальный ремонт колодцев с заменой 50 %. Из 342 пожарных гидрантов - 186 требуют 100 % - ной замены, остальные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94293D">
        <w:rPr>
          <w:rFonts w:ascii="Arial" w:hAnsi="Arial" w:cs="Arial"/>
          <w:color w:val="000000"/>
          <w:sz w:val="24"/>
          <w:szCs w:val="24"/>
        </w:rPr>
        <w:t>требуют ремонта. Из 360 водозаборных колонок - 166 требуют замены (износ 100%). Землеройная техника, машины по водоудале</w:t>
      </w:r>
      <w:r>
        <w:rPr>
          <w:rFonts w:ascii="Arial" w:hAnsi="Arial" w:cs="Arial"/>
          <w:color w:val="000000"/>
          <w:sz w:val="24"/>
          <w:szCs w:val="24"/>
        </w:rPr>
        <w:t xml:space="preserve">нию, дежурный автотранспорт - </w:t>
      </w:r>
      <w:r w:rsidRPr="0094293D">
        <w:rPr>
          <w:rFonts w:ascii="Arial" w:hAnsi="Arial" w:cs="Arial"/>
          <w:color w:val="000000"/>
          <w:sz w:val="24"/>
          <w:szCs w:val="24"/>
        </w:rPr>
        <w:t xml:space="preserve">износ составляет 70% - 90%. Необходима установка </w:t>
      </w:r>
      <w:r w:rsidRPr="0094293D">
        <w:rPr>
          <w:rFonts w:ascii="Arial" w:hAnsi="Arial" w:cs="Arial"/>
          <w:color w:val="000000"/>
          <w:spacing w:val="3"/>
          <w:sz w:val="24"/>
          <w:szCs w:val="24"/>
        </w:rPr>
        <w:t xml:space="preserve">энергосберегающего оборудования, т.к. большое количество финансовых </w:t>
      </w:r>
      <w:r w:rsidRPr="0094293D">
        <w:rPr>
          <w:rFonts w:ascii="Arial" w:hAnsi="Arial" w:cs="Arial"/>
          <w:color w:val="000000"/>
          <w:spacing w:val="-1"/>
          <w:sz w:val="24"/>
          <w:szCs w:val="24"/>
        </w:rPr>
        <w:t>средств идет на оплату электроэнергии.</w:t>
      </w:r>
    </w:p>
    <w:p w:rsidR="003D340D" w:rsidRDefault="003D340D" w:rsidP="002500E1">
      <w:pPr>
        <w:spacing w:after="0"/>
        <w:ind w:firstLine="284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 w:rsidRPr="0094293D">
        <w:rPr>
          <w:rFonts w:ascii="Arial" w:hAnsi="Arial" w:cs="Arial"/>
          <w:color w:val="000000"/>
          <w:spacing w:val="5"/>
          <w:sz w:val="24"/>
          <w:szCs w:val="24"/>
        </w:rPr>
        <w:t xml:space="preserve">Значительная часть водопроводных сетей находится в эксплуатации </w:t>
      </w:r>
      <w:r w:rsidRPr="0094293D">
        <w:rPr>
          <w:rFonts w:ascii="Arial" w:hAnsi="Arial" w:cs="Arial"/>
          <w:color w:val="000000"/>
          <w:sz w:val="24"/>
          <w:szCs w:val="24"/>
        </w:rPr>
        <w:t xml:space="preserve">более 40 лет, при нормативном сроке- 25 лет, т.е. имеет 100% физический </w:t>
      </w:r>
      <w:r w:rsidRPr="0094293D">
        <w:rPr>
          <w:rFonts w:ascii="Arial" w:hAnsi="Arial" w:cs="Arial"/>
          <w:color w:val="000000"/>
          <w:spacing w:val="4"/>
          <w:sz w:val="24"/>
          <w:szCs w:val="24"/>
        </w:rPr>
        <w:t xml:space="preserve">износ. Такая степень износа требует значительных затрат на поддержание </w:t>
      </w:r>
      <w:r w:rsidRPr="0094293D">
        <w:rPr>
          <w:rFonts w:ascii="Arial" w:hAnsi="Arial" w:cs="Arial"/>
          <w:color w:val="000000"/>
          <w:spacing w:val="-1"/>
          <w:sz w:val="24"/>
          <w:szCs w:val="24"/>
        </w:rPr>
        <w:t>сетей в рабочем состоянии.</w:t>
      </w:r>
    </w:p>
    <w:p w:rsidR="003D340D" w:rsidRDefault="003D340D" w:rsidP="002500E1">
      <w:pPr>
        <w:spacing w:after="0"/>
        <w:ind w:firstLine="284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 w:rsidRPr="0094293D">
        <w:rPr>
          <w:rFonts w:ascii="Arial" w:hAnsi="Arial" w:cs="Arial"/>
          <w:color w:val="000000"/>
          <w:spacing w:val="-1"/>
          <w:sz w:val="24"/>
          <w:szCs w:val="24"/>
        </w:rPr>
        <w:t xml:space="preserve">В результате замены ветхих сетей водопровода и оборудования ВИС </w:t>
      </w:r>
      <w:r w:rsidRPr="0094293D">
        <w:rPr>
          <w:rFonts w:ascii="Arial" w:hAnsi="Arial" w:cs="Arial"/>
          <w:color w:val="000000"/>
          <w:spacing w:val="1"/>
          <w:sz w:val="24"/>
          <w:szCs w:val="24"/>
        </w:rPr>
        <w:t xml:space="preserve">ожидается нормализация режимов водоснабжения жилых домов, снижение </w:t>
      </w:r>
      <w:r w:rsidRPr="0094293D">
        <w:rPr>
          <w:rFonts w:ascii="Arial" w:hAnsi="Arial" w:cs="Arial"/>
          <w:color w:val="000000"/>
          <w:sz w:val="24"/>
          <w:szCs w:val="24"/>
        </w:rPr>
        <w:t>затрат на содержание сетей в рабочем состоянии, соблюдение санитарно-</w:t>
      </w:r>
      <w:r w:rsidRPr="0094293D">
        <w:rPr>
          <w:rFonts w:ascii="Arial" w:hAnsi="Arial" w:cs="Arial"/>
          <w:color w:val="000000"/>
          <w:spacing w:val="-1"/>
          <w:sz w:val="24"/>
          <w:szCs w:val="24"/>
        </w:rPr>
        <w:lastRenderedPageBreak/>
        <w:t>эпидемиологических требований по водоснабжению, создание условий для рентабельной работы предприятий.</w:t>
      </w:r>
    </w:p>
    <w:p w:rsidR="003D340D" w:rsidRDefault="003D340D" w:rsidP="002500E1">
      <w:pPr>
        <w:spacing w:after="0"/>
        <w:ind w:firstLine="284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 w:rsidRPr="0094293D">
        <w:rPr>
          <w:rFonts w:ascii="Arial" w:hAnsi="Arial" w:cs="Arial"/>
          <w:color w:val="000000"/>
          <w:spacing w:val="-1"/>
          <w:sz w:val="24"/>
          <w:szCs w:val="24"/>
        </w:rPr>
        <w:t xml:space="preserve">Согласно данных ТОУ Роспотребнадзора по Тверской области, основная </w:t>
      </w:r>
      <w:r w:rsidRPr="0094293D">
        <w:rPr>
          <w:rFonts w:ascii="Arial" w:hAnsi="Arial" w:cs="Arial"/>
          <w:color w:val="000000"/>
          <w:spacing w:val="1"/>
          <w:sz w:val="24"/>
          <w:szCs w:val="24"/>
        </w:rPr>
        <w:t xml:space="preserve">часть сельского населения использует децентрализованные источники </w:t>
      </w:r>
      <w:r w:rsidRPr="0094293D">
        <w:rPr>
          <w:rFonts w:ascii="Arial" w:hAnsi="Arial" w:cs="Arial"/>
          <w:color w:val="000000"/>
          <w:sz w:val="24"/>
          <w:szCs w:val="24"/>
        </w:rPr>
        <w:t xml:space="preserve">водоснабжения, около 80 % находится в неудовлетворительном состоянии, с износом более 25 лет. Часть сельских населенных пунктов не обеспечены </w:t>
      </w:r>
      <w:r w:rsidRPr="0094293D">
        <w:rPr>
          <w:rFonts w:ascii="Arial" w:hAnsi="Arial" w:cs="Arial"/>
          <w:color w:val="000000"/>
          <w:spacing w:val="7"/>
          <w:sz w:val="24"/>
          <w:szCs w:val="24"/>
        </w:rPr>
        <w:t xml:space="preserve">общественными источниками децентрализованного водоснабжения, не </w:t>
      </w:r>
      <w:r w:rsidRPr="0094293D">
        <w:rPr>
          <w:rFonts w:ascii="Arial" w:hAnsi="Arial" w:cs="Arial"/>
          <w:color w:val="000000"/>
          <w:spacing w:val="-1"/>
          <w:sz w:val="24"/>
          <w:szCs w:val="24"/>
        </w:rPr>
        <w:t xml:space="preserve">созданы управляющие компании по обслуживанию колодцев, лабораторные </w:t>
      </w:r>
      <w:r w:rsidRPr="0094293D">
        <w:rPr>
          <w:rFonts w:ascii="Arial" w:hAnsi="Arial" w:cs="Arial"/>
          <w:color w:val="000000"/>
          <w:sz w:val="24"/>
          <w:szCs w:val="24"/>
        </w:rPr>
        <w:t xml:space="preserve">исследования воды из общественных источников децентрализованного водоснабжения в рамках производственного контроля не проводятся. В 143 (74,1%) сельских населенных пунктах, где постоянно проживает 1994 (36,6%) человека, отсутствуют централизованное водоснабжение и общественные источники нецентрализованного водоснабжения - водоснабжение населения </w:t>
      </w:r>
      <w:r w:rsidRPr="0094293D">
        <w:rPr>
          <w:rFonts w:ascii="Arial" w:hAnsi="Arial" w:cs="Arial"/>
          <w:color w:val="000000"/>
          <w:spacing w:val="1"/>
          <w:sz w:val="24"/>
          <w:szCs w:val="24"/>
        </w:rPr>
        <w:t xml:space="preserve">этих населенных пунктов осуществляется из частных колодцев, родников, </w:t>
      </w:r>
      <w:r w:rsidRPr="0094293D">
        <w:rPr>
          <w:rFonts w:ascii="Arial" w:hAnsi="Arial" w:cs="Arial"/>
          <w:color w:val="000000"/>
          <w:sz w:val="24"/>
          <w:szCs w:val="24"/>
        </w:rPr>
        <w:t xml:space="preserve">водоемов, что не гарантирует качество воды. Протяженность водопроводных сетей в сельской местности около 33,2 км, износ сетей - 80%, 6шт. ВНС (д.Жданово ВНС №1 и ВНС №2, д.Себрово, д.Липовцы, д.Свапуще, д.Святое) - износ от 50 до 80%. Требуется проведение работ по замене ветхих сетей водоснабжения, запорной арматуры, насосного оборудования, водоразборных </w:t>
      </w:r>
      <w:r w:rsidRPr="0094293D">
        <w:rPr>
          <w:rFonts w:ascii="Arial" w:hAnsi="Arial" w:cs="Arial"/>
          <w:color w:val="000000"/>
          <w:spacing w:val="-1"/>
          <w:sz w:val="24"/>
          <w:szCs w:val="24"/>
        </w:rPr>
        <w:t>колонок, восстановление зон санитарной охраны.</w:t>
      </w:r>
    </w:p>
    <w:p w:rsidR="003D340D" w:rsidRDefault="003D340D" w:rsidP="002500E1">
      <w:pPr>
        <w:spacing w:after="0"/>
        <w:ind w:firstLine="284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</w:p>
    <w:p w:rsidR="003D340D" w:rsidRDefault="003D340D" w:rsidP="002500E1">
      <w:pPr>
        <w:spacing w:after="0"/>
        <w:ind w:firstLine="284"/>
        <w:jc w:val="both"/>
        <w:rPr>
          <w:rFonts w:ascii="Arial" w:hAnsi="Arial" w:cs="Arial"/>
          <w:color w:val="000000"/>
          <w:sz w:val="24"/>
          <w:szCs w:val="24"/>
        </w:rPr>
      </w:pPr>
      <w:r w:rsidRPr="0094293D">
        <w:rPr>
          <w:rFonts w:ascii="Arial" w:hAnsi="Arial" w:cs="Arial"/>
          <w:color w:val="000000"/>
          <w:spacing w:val="-1"/>
          <w:sz w:val="24"/>
          <w:szCs w:val="24"/>
        </w:rPr>
        <w:t xml:space="preserve">В настоящее время сети и сооружения канализации города Осташков и Осташковского района имеют высокую степень износа, техническое состояние и оснащение оборудованием не отвечают требованиям надежного обеспечения </w:t>
      </w:r>
      <w:r w:rsidRPr="0094293D">
        <w:rPr>
          <w:rFonts w:ascii="Arial" w:hAnsi="Arial" w:cs="Arial"/>
          <w:color w:val="000000"/>
          <w:spacing w:val="1"/>
          <w:sz w:val="24"/>
          <w:szCs w:val="24"/>
        </w:rPr>
        <w:t xml:space="preserve">коммунальными услугами. Протяженность сетей хозяйственно-бытовой </w:t>
      </w:r>
      <w:r w:rsidRPr="0094293D">
        <w:rPr>
          <w:rFonts w:ascii="Arial" w:hAnsi="Arial" w:cs="Arial"/>
          <w:color w:val="000000"/>
          <w:sz w:val="24"/>
          <w:szCs w:val="24"/>
        </w:rPr>
        <w:t>канализации составляет 39,3 км, сети имеют износ 75-80%. КНС - 19шт. Степень изношенности канализационных насосных станций (КНС) - от 50-80%.</w:t>
      </w:r>
    </w:p>
    <w:p w:rsidR="003D340D" w:rsidRDefault="003D340D" w:rsidP="002500E1">
      <w:pPr>
        <w:spacing w:after="0"/>
        <w:ind w:firstLine="284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 w:rsidRPr="0094293D">
        <w:rPr>
          <w:rFonts w:ascii="Arial" w:hAnsi="Arial" w:cs="Arial"/>
          <w:color w:val="000000"/>
          <w:spacing w:val="-2"/>
          <w:sz w:val="24"/>
          <w:szCs w:val="24"/>
        </w:rPr>
        <w:t xml:space="preserve">Значительная часть сетей водоотведения находится в эксплуатации более </w:t>
      </w:r>
      <w:r w:rsidRPr="0094293D">
        <w:rPr>
          <w:rFonts w:ascii="Arial" w:hAnsi="Arial" w:cs="Arial"/>
          <w:color w:val="000000"/>
          <w:sz w:val="24"/>
          <w:szCs w:val="24"/>
        </w:rPr>
        <w:t xml:space="preserve">40 лет, при нормативном сроке- 25 лет, т.е. имеет 100% физический износ. Такая степень износа требует значительных затрат на поддержание сетей в </w:t>
      </w:r>
      <w:r w:rsidRPr="0094293D">
        <w:rPr>
          <w:rFonts w:ascii="Arial" w:hAnsi="Arial" w:cs="Arial"/>
          <w:color w:val="000000"/>
          <w:spacing w:val="-1"/>
          <w:sz w:val="24"/>
          <w:szCs w:val="24"/>
        </w:rPr>
        <w:t>рабочем состоянии.</w:t>
      </w:r>
    </w:p>
    <w:p w:rsidR="003D340D" w:rsidRDefault="003D340D" w:rsidP="002500E1">
      <w:pPr>
        <w:spacing w:after="0"/>
        <w:ind w:firstLine="284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 w:rsidRPr="0094293D">
        <w:rPr>
          <w:rFonts w:ascii="Arial" w:hAnsi="Arial" w:cs="Arial"/>
          <w:color w:val="000000"/>
          <w:spacing w:val="-1"/>
          <w:sz w:val="24"/>
          <w:szCs w:val="24"/>
        </w:rPr>
        <w:t xml:space="preserve">В виду сложившейся местной специфики и особенности пользования </w:t>
      </w:r>
      <w:r w:rsidRPr="0094293D">
        <w:rPr>
          <w:rFonts w:ascii="Arial" w:hAnsi="Arial" w:cs="Arial"/>
          <w:color w:val="000000"/>
          <w:spacing w:val="3"/>
          <w:sz w:val="24"/>
          <w:szCs w:val="24"/>
        </w:rPr>
        <w:t xml:space="preserve">системами водоснабжения и канализации все производственные и </w:t>
      </w:r>
      <w:r w:rsidRPr="0094293D">
        <w:rPr>
          <w:rFonts w:ascii="Arial" w:hAnsi="Arial" w:cs="Arial"/>
          <w:color w:val="000000"/>
          <w:spacing w:val="1"/>
          <w:sz w:val="24"/>
          <w:szCs w:val="24"/>
        </w:rPr>
        <w:t xml:space="preserve">хозяйственно-бытовые сточные воды города проходят очистку перед сбросом </w:t>
      </w:r>
      <w:r w:rsidRPr="0094293D">
        <w:rPr>
          <w:rFonts w:ascii="Arial" w:hAnsi="Arial" w:cs="Arial"/>
          <w:color w:val="000000"/>
          <w:sz w:val="24"/>
          <w:szCs w:val="24"/>
        </w:rPr>
        <w:t xml:space="preserve">в озеро Селигер на биологических очистных сооружениях принадлежащих </w:t>
      </w:r>
      <w:r w:rsidRPr="0094293D">
        <w:rPr>
          <w:rFonts w:ascii="Arial" w:hAnsi="Arial" w:cs="Arial"/>
          <w:color w:val="000000"/>
          <w:spacing w:val="-1"/>
          <w:sz w:val="24"/>
          <w:szCs w:val="24"/>
        </w:rPr>
        <w:t>закрытому акционерному обществу «Осташковский кожевенный завод» (ЗАО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«ОКЗ»).</w:t>
      </w:r>
    </w:p>
    <w:p w:rsidR="003D340D" w:rsidRDefault="003D340D" w:rsidP="002500E1">
      <w:pPr>
        <w:spacing w:after="0"/>
        <w:ind w:firstLine="284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 w:rsidRPr="0094293D">
        <w:rPr>
          <w:rFonts w:ascii="Arial" w:hAnsi="Arial" w:cs="Arial"/>
          <w:color w:val="000000"/>
          <w:spacing w:val="3"/>
          <w:sz w:val="24"/>
          <w:szCs w:val="24"/>
        </w:rPr>
        <w:t xml:space="preserve">Необходима модернизация и реконструкция очистных сооружений, </w:t>
      </w:r>
      <w:r w:rsidRPr="0094293D">
        <w:rPr>
          <w:rFonts w:ascii="Arial" w:hAnsi="Arial" w:cs="Arial"/>
          <w:color w:val="000000"/>
          <w:spacing w:val="-1"/>
          <w:sz w:val="24"/>
          <w:szCs w:val="24"/>
        </w:rPr>
        <w:t>очистка иловых площадок.</w:t>
      </w:r>
    </w:p>
    <w:p w:rsidR="003D340D" w:rsidRDefault="003D340D" w:rsidP="002500E1">
      <w:pPr>
        <w:spacing w:after="0"/>
        <w:ind w:firstLine="284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 w:rsidRPr="0094293D">
        <w:rPr>
          <w:rFonts w:ascii="Arial" w:hAnsi="Arial" w:cs="Arial"/>
          <w:color w:val="000000"/>
          <w:sz w:val="24"/>
          <w:szCs w:val="24"/>
        </w:rPr>
        <w:t xml:space="preserve">Остро стоит вопрос со строительством очистных сооружений в д.Новые </w:t>
      </w:r>
      <w:r w:rsidRPr="0094293D">
        <w:rPr>
          <w:rFonts w:ascii="Arial" w:hAnsi="Arial" w:cs="Arial"/>
          <w:color w:val="000000"/>
          <w:spacing w:val="-1"/>
          <w:sz w:val="24"/>
          <w:szCs w:val="24"/>
        </w:rPr>
        <w:t>Ельцы Ботовского сельского поселения.</w:t>
      </w:r>
    </w:p>
    <w:p w:rsidR="003D340D" w:rsidRDefault="003D340D" w:rsidP="002500E1">
      <w:pPr>
        <w:spacing w:after="0"/>
        <w:ind w:firstLine="284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</w:p>
    <w:p w:rsidR="003D340D" w:rsidRDefault="003D340D" w:rsidP="002500E1">
      <w:pPr>
        <w:spacing w:after="0"/>
        <w:ind w:firstLine="284"/>
        <w:jc w:val="both"/>
        <w:rPr>
          <w:rFonts w:ascii="Arial" w:hAnsi="Arial" w:cs="Arial"/>
          <w:color w:val="000000"/>
          <w:sz w:val="24"/>
          <w:szCs w:val="24"/>
        </w:rPr>
      </w:pPr>
      <w:r w:rsidRPr="0094293D">
        <w:rPr>
          <w:rFonts w:ascii="Arial" w:hAnsi="Arial" w:cs="Arial"/>
          <w:color w:val="000000"/>
          <w:spacing w:val="1"/>
          <w:sz w:val="24"/>
          <w:szCs w:val="24"/>
        </w:rPr>
        <w:t xml:space="preserve">Теплоснабжение жилого фонда и объектов социальной сферы МО </w:t>
      </w:r>
      <w:r w:rsidRPr="0094293D">
        <w:rPr>
          <w:rFonts w:ascii="Arial" w:hAnsi="Arial" w:cs="Arial"/>
          <w:color w:val="000000"/>
          <w:sz w:val="24"/>
          <w:szCs w:val="24"/>
        </w:rPr>
        <w:t>«Осташковский район» осуществляется от 22 котельных, из них на мазуте - 2 котельных, на угле - 15 котельных, на сжиженном газе - 1 котельная, на природном газе — 4 котельных.</w:t>
      </w:r>
    </w:p>
    <w:p w:rsidR="003D340D" w:rsidRDefault="003D340D" w:rsidP="002500E1">
      <w:pPr>
        <w:spacing w:after="0"/>
        <w:ind w:firstLine="284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 w:rsidRPr="0094293D">
        <w:rPr>
          <w:rFonts w:ascii="Arial" w:hAnsi="Arial" w:cs="Arial"/>
          <w:color w:val="000000"/>
          <w:sz w:val="24"/>
          <w:szCs w:val="24"/>
        </w:rPr>
        <w:lastRenderedPageBreak/>
        <w:t xml:space="preserve">Схема теплоснабжения города Осташков - децентрализованная, разбита </w:t>
      </w:r>
      <w:r w:rsidRPr="0094293D">
        <w:rPr>
          <w:rFonts w:ascii="Arial" w:hAnsi="Arial" w:cs="Arial"/>
          <w:color w:val="000000"/>
          <w:spacing w:val="1"/>
          <w:sz w:val="24"/>
          <w:szCs w:val="24"/>
        </w:rPr>
        <w:t xml:space="preserve">на несколько отопительных районов, как правило, созданных по локальным </w:t>
      </w:r>
      <w:r w:rsidRPr="0094293D">
        <w:rPr>
          <w:rFonts w:ascii="Arial" w:hAnsi="Arial" w:cs="Arial"/>
          <w:color w:val="000000"/>
          <w:spacing w:val="8"/>
          <w:sz w:val="24"/>
          <w:szCs w:val="24"/>
        </w:rPr>
        <w:t xml:space="preserve">территориям многоэтажной застройки, а также небольших котельных </w:t>
      </w:r>
      <w:r w:rsidRPr="0094293D">
        <w:rPr>
          <w:rFonts w:ascii="Arial" w:hAnsi="Arial" w:cs="Arial"/>
          <w:color w:val="000000"/>
          <w:spacing w:val="-1"/>
          <w:sz w:val="24"/>
          <w:szCs w:val="24"/>
        </w:rPr>
        <w:t>служащих для отопления и технологических целей различных предприятий и индивидуальных бытовых котлов.</w:t>
      </w:r>
    </w:p>
    <w:p w:rsidR="003D340D" w:rsidRDefault="003D340D" w:rsidP="002500E1">
      <w:pPr>
        <w:spacing w:after="0"/>
        <w:ind w:firstLine="284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 w:rsidRPr="0094293D">
        <w:rPr>
          <w:rFonts w:ascii="Arial" w:hAnsi="Arial" w:cs="Arial"/>
          <w:color w:val="000000"/>
          <w:sz w:val="24"/>
          <w:szCs w:val="24"/>
        </w:rPr>
        <w:t xml:space="preserve">Тепловые сети города Осташков, протяженностью более 36км, имеют </w:t>
      </w:r>
      <w:r w:rsidRPr="0094293D">
        <w:rPr>
          <w:rFonts w:ascii="Arial" w:hAnsi="Arial" w:cs="Arial"/>
          <w:color w:val="000000"/>
          <w:spacing w:val="1"/>
          <w:sz w:val="24"/>
          <w:szCs w:val="24"/>
        </w:rPr>
        <w:t xml:space="preserve">локальный характер, связанный с районами многоэтажной застройки. Имеют, </w:t>
      </w:r>
      <w:r w:rsidRPr="0094293D">
        <w:rPr>
          <w:rFonts w:ascii="Arial" w:hAnsi="Arial" w:cs="Arial"/>
          <w:color w:val="000000"/>
          <w:spacing w:val="3"/>
          <w:sz w:val="24"/>
          <w:szCs w:val="24"/>
        </w:rPr>
        <w:t xml:space="preserve">в основном, подземную прокладку в непроходных каналах и надземную </w:t>
      </w:r>
      <w:r w:rsidRPr="0094293D">
        <w:rPr>
          <w:rFonts w:ascii="Arial" w:hAnsi="Arial" w:cs="Arial"/>
          <w:color w:val="000000"/>
          <w:sz w:val="24"/>
          <w:szCs w:val="24"/>
        </w:rPr>
        <w:t xml:space="preserve">прокладку на опорах. Необходима замена более 80% теплотрасс со 10.0% </w:t>
      </w:r>
      <w:r w:rsidRPr="0094293D">
        <w:rPr>
          <w:rFonts w:ascii="Arial" w:hAnsi="Arial" w:cs="Arial"/>
          <w:color w:val="000000"/>
          <w:spacing w:val="-1"/>
          <w:sz w:val="24"/>
          <w:szCs w:val="24"/>
        </w:rPr>
        <w:t>износом и большим количеством порывов.</w:t>
      </w:r>
    </w:p>
    <w:p w:rsidR="003D340D" w:rsidRDefault="003D340D" w:rsidP="002500E1">
      <w:pPr>
        <w:spacing w:after="0"/>
        <w:ind w:firstLine="284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 w:rsidRPr="0094293D">
        <w:rPr>
          <w:rFonts w:ascii="Arial" w:hAnsi="Arial" w:cs="Arial"/>
          <w:color w:val="000000"/>
          <w:sz w:val="24"/>
          <w:szCs w:val="24"/>
        </w:rPr>
        <w:t xml:space="preserve">Тепловые сети города имеют износ 70% (подтвержденный </w:t>
      </w:r>
      <w:r w:rsidRPr="0094293D">
        <w:rPr>
          <w:rFonts w:ascii="Arial" w:hAnsi="Arial" w:cs="Arial"/>
          <w:color w:val="000000"/>
          <w:spacing w:val="16"/>
          <w:sz w:val="24"/>
          <w:szCs w:val="24"/>
        </w:rPr>
        <w:t xml:space="preserve">инструментальными замерами), большие отложения на стенках </w:t>
      </w:r>
      <w:r w:rsidRPr="0094293D">
        <w:rPr>
          <w:rFonts w:ascii="Arial" w:hAnsi="Arial" w:cs="Arial"/>
          <w:color w:val="000000"/>
          <w:spacing w:val="1"/>
          <w:sz w:val="24"/>
          <w:szCs w:val="24"/>
        </w:rPr>
        <w:t xml:space="preserve">трубопроводов, из-за работы по открытой схеме теплоснабжения (котельные </w:t>
      </w:r>
      <w:r w:rsidRPr="0094293D">
        <w:rPr>
          <w:rFonts w:ascii="Arial" w:hAnsi="Arial" w:cs="Arial"/>
          <w:color w:val="000000"/>
          <w:spacing w:val="14"/>
          <w:sz w:val="24"/>
          <w:szCs w:val="24"/>
        </w:rPr>
        <w:t xml:space="preserve">№№1,6,7,5,14,3), высокой жесткости подпиточной воды, а также </w:t>
      </w:r>
      <w:r w:rsidRPr="0094293D">
        <w:rPr>
          <w:rFonts w:ascii="Arial" w:hAnsi="Arial" w:cs="Arial"/>
          <w:color w:val="000000"/>
          <w:spacing w:val="-1"/>
          <w:sz w:val="24"/>
          <w:szCs w:val="24"/>
        </w:rPr>
        <w:t>значительным содержанием железа в воде.</w:t>
      </w:r>
    </w:p>
    <w:p w:rsidR="003D340D" w:rsidRDefault="003D340D" w:rsidP="002500E1">
      <w:pPr>
        <w:spacing w:after="0"/>
        <w:ind w:firstLine="284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 w:rsidRPr="0094293D">
        <w:rPr>
          <w:rFonts w:ascii="Arial" w:hAnsi="Arial" w:cs="Arial"/>
          <w:color w:val="000000"/>
          <w:spacing w:val="-1"/>
          <w:sz w:val="24"/>
          <w:szCs w:val="24"/>
        </w:rPr>
        <w:t xml:space="preserve">Характерным для города Осташков и сельских населенных пунктов </w:t>
      </w:r>
      <w:r w:rsidRPr="0094293D">
        <w:rPr>
          <w:rFonts w:ascii="Arial" w:hAnsi="Arial" w:cs="Arial"/>
          <w:color w:val="000000"/>
          <w:spacing w:val="6"/>
          <w:sz w:val="24"/>
          <w:szCs w:val="24"/>
        </w:rPr>
        <w:t xml:space="preserve">Осташковского района фактором, влияющим на тепловые потери и </w:t>
      </w:r>
      <w:r w:rsidRPr="0094293D">
        <w:rPr>
          <w:rFonts w:ascii="Arial" w:hAnsi="Arial" w:cs="Arial"/>
          <w:color w:val="000000"/>
          <w:spacing w:val="-1"/>
          <w:sz w:val="24"/>
          <w:szCs w:val="24"/>
        </w:rPr>
        <w:t xml:space="preserve">ограничивающим срок службы тепловых сетей, является высокий уровень </w:t>
      </w:r>
      <w:r w:rsidRPr="0094293D">
        <w:rPr>
          <w:rFonts w:ascii="Arial" w:hAnsi="Arial" w:cs="Arial"/>
          <w:color w:val="000000"/>
          <w:sz w:val="24"/>
          <w:szCs w:val="24"/>
        </w:rPr>
        <w:t xml:space="preserve">грунтовых вод. Так при температуре теплоносителя на выходе из котельной 70 </w:t>
      </w:r>
      <w:r w:rsidRPr="0094293D">
        <w:rPr>
          <w:rFonts w:ascii="Arial" w:hAnsi="Arial" w:cs="Arial"/>
          <w:color w:val="000000"/>
          <w:spacing w:val="10"/>
          <w:sz w:val="24"/>
          <w:szCs w:val="24"/>
        </w:rPr>
        <w:t xml:space="preserve">град.С к потребителю приходит вода с заниженной температурой. </w:t>
      </w:r>
      <w:r w:rsidRPr="0094293D">
        <w:rPr>
          <w:rFonts w:ascii="Arial" w:hAnsi="Arial" w:cs="Arial"/>
          <w:color w:val="000000"/>
          <w:spacing w:val="11"/>
          <w:sz w:val="24"/>
          <w:szCs w:val="24"/>
        </w:rPr>
        <w:t xml:space="preserve">Существующие водоподготовительные установки не обеспечивают </w:t>
      </w:r>
      <w:r w:rsidRPr="0094293D">
        <w:rPr>
          <w:rFonts w:ascii="Arial" w:hAnsi="Arial" w:cs="Arial"/>
          <w:color w:val="000000"/>
          <w:spacing w:val="-1"/>
          <w:sz w:val="24"/>
          <w:szCs w:val="24"/>
        </w:rPr>
        <w:t>восполнение потерь сетевой воды в тепловых сетях.</w:t>
      </w:r>
    </w:p>
    <w:p w:rsidR="003D340D" w:rsidRDefault="003D340D" w:rsidP="002500E1">
      <w:pPr>
        <w:spacing w:after="0"/>
        <w:ind w:firstLine="284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 w:rsidRPr="0094293D">
        <w:rPr>
          <w:rFonts w:ascii="Arial" w:hAnsi="Arial" w:cs="Arial"/>
          <w:color w:val="000000"/>
          <w:spacing w:val="-1"/>
          <w:sz w:val="24"/>
          <w:szCs w:val="24"/>
        </w:rPr>
        <w:t xml:space="preserve">В связи с газификацией муниципального образования «Осташковский </w:t>
      </w:r>
      <w:r w:rsidRPr="0094293D">
        <w:rPr>
          <w:rFonts w:ascii="Arial" w:hAnsi="Arial" w:cs="Arial"/>
          <w:color w:val="000000"/>
          <w:spacing w:val="6"/>
          <w:sz w:val="24"/>
          <w:szCs w:val="24"/>
        </w:rPr>
        <w:t xml:space="preserve">район» в рамках Соглашения о сотрудничестве и взаимодействии при </w:t>
      </w:r>
      <w:r w:rsidRPr="0094293D">
        <w:rPr>
          <w:rFonts w:ascii="Arial" w:hAnsi="Arial" w:cs="Arial"/>
          <w:color w:val="000000"/>
          <w:spacing w:val="1"/>
          <w:sz w:val="24"/>
          <w:szCs w:val="24"/>
        </w:rPr>
        <w:t xml:space="preserve">реализации инвестиционных проектов по строительству блочно-модульных </w:t>
      </w:r>
      <w:r w:rsidRPr="0094293D">
        <w:rPr>
          <w:rFonts w:ascii="Arial" w:hAnsi="Arial" w:cs="Arial"/>
          <w:color w:val="000000"/>
          <w:spacing w:val="11"/>
          <w:sz w:val="24"/>
          <w:szCs w:val="24"/>
        </w:rPr>
        <w:t xml:space="preserve">газовых котельных и модернизации (реконструкции) существующих </w:t>
      </w:r>
      <w:r w:rsidRPr="0094293D">
        <w:rPr>
          <w:rFonts w:ascii="Arial" w:hAnsi="Arial" w:cs="Arial"/>
          <w:color w:val="000000"/>
          <w:spacing w:val="1"/>
          <w:sz w:val="24"/>
          <w:szCs w:val="24"/>
        </w:rPr>
        <w:t xml:space="preserve">тепловых сетей от 08.08.2008г. г. Москва, согласованным с Губернатором </w:t>
      </w:r>
      <w:r w:rsidRPr="0094293D">
        <w:rPr>
          <w:rFonts w:ascii="Arial" w:hAnsi="Arial" w:cs="Arial"/>
          <w:color w:val="000000"/>
          <w:sz w:val="24"/>
          <w:szCs w:val="24"/>
        </w:rPr>
        <w:t xml:space="preserve">Тверской области в городе Осташков в 2008-2009 годах ООО </w:t>
      </w:r>
      <w:r w:rsidRPr="0094293D">
        <w:rPr>
          <w:rFonts w:ascii="Arial" w:hAnsi="Arial" w:cs="Arial"/>
          <w:color w:val="000000"/>
          <w:spacing w:val="-1"/>
          <w:sz w:val="24"/>
          <w:szCs w:val="24"/>
        </w:rPr>
        <w:t>«Тверьэнергогаз» реализовано:</w:t>
      </w:r>
    </w:p>
    <w:p w:rsidR="003D340D" w:rsidRPr="003D340D" w:rsidRDefault="003D340D" w:rsidP="003D340D">
      <w:pPr>
        <w:pStyle w:val="a3"/>
        <w:numPr>
          <w:ilvl w:val="0"/>
          <w:numId w:val="5"/>
        </w:numPr>
        <w:spacing w:after="0"/>
        <w:ind w:left="0" w:firstLine="284"/>
        <w:jc w:val="both"/>
        <w:rPr>
          <w:rFonts w:ascii="Arial" w:hAnsi="Arial" w:cs="Arial"/>
          <w:color w:val="000000"/>
          <w:spacing w:val="-5"/>
          <w:sz w:val="24"/>
          <w:szCs w:val="24"/>
        </w:rPr>
      </w:pPr>
      <w:r w:rsidRPr="003D340D">
        <w:rPr>
          <w:rFonts w:ascii="Arial" w:hAnsi="Arial" w:cs="Arial"/>
          <w:color w:val="000000"/>
          <w:sz w:val="24"/>
          <w:szCs w:val="24"/>
        </w:rPr>
        <w:t>Построено 3 блочно-модульные газовые котельные БМК-22 (район</w:t>
      </w:r>
      <w:r w:rsidRPr="003D340D">
        <w:rPr>
          <w:rFonts w:ascii="Arial" w:hAnsi="Arial" w:cs="Arial"/>
          <w:color w:val="000000"/>
          <w:sz w:val="24"/>
          <w:szCs w:val="24"/>
        </w:rPr>
        <w:br/>
      </w:r>
      <w:r w:rsidRPr="003D340D">
        <w:rPr>
          <w:rFonts w:ascii="Arial" w:hAnsi="Arial" w:cs="Arial"/>
          <w:color w:val="000000"/>
          <w:spacing w:val="5"/>
          <w:sz w:val="24"/>
          <w:szCs w:val="24"/>
        </w:rPr>
        <w:t>котельной №1) и БМК-10 (район котельной №4), БМК-30 (район котельной</w:t>
      </w:r>
      <w:r w:rsidRPr="003D340D">
        <w:rPr>
          <w:rFonts w:ascii="Arial" w:hAnsi="Arial" w:cs="Arial"/>
          <w:color w:val="000000"/>
          <w:spacing w:val="5"/>
          <w:sz w:val="24"/>
          <w:szCs w:val="24"/>
        </w:rPr>
        <w:br/>
      </w:r>
      <w:r w:rsidRPr="003D340D">
        <w:rPr>
          <w:rFonts w:ascii="Arial" w:hAnsi="Arial" w:cs="Arial"/>
          <w:color w:val="000000"/>
          <w:spacing w:val="-5"/>
          <w:sz w:val="24"/>
          <w:szCs w:val="24"/>
        </w:rPr>
        <w:t>№6);</w:t>
      </w:r>
    </w:p>
    <w:p w:rsidR="003D340D" w:rsidRPr="003D340D" w:rsidRDefault="003D340D" w:rsidP="003D340D">
      <w:pPr>
        <w:pStyle w:val="a3"/>
        <w:numPr>
          <w:ilvl w:val="0"/>
          <w:numId w:val="5"/>
        </w:numPr>
        <w:spacing w:after="0"/>
        <w:ind w:left="0" w:firstLine="284"/>
        <w:jc w:val="both"/>
        <w:rPr>
          <w:rFonts w:ascii="Arial" w:eastAsia="Times New Roman" w:hAnsi="Arial" w:cs="Arial"/>
          <w:sz w:val="24"/>
          <w:szCs w:val="24"/>
        </w:rPr>
      </w:pPr>
      <w:r w:rsidRPr="0094293D">
        <w:rPr>
          <w:rFonts w:ascii="Arial" w:hAnsi="Arial" w:cs="Arial"/>
          <w:color w:val="000000"/>
          <w:spacing w:val="1"/>
          <w:sz w:val="24"/>
          <w:szCs w:val="24"/>
        </w:rPr>
        <w:t>ООО «Смит-Ярцево» по заказу Администрации МО «Осташковский</w:t>
      </w:r>
      <w:r w:rsidRPr="0094293D">
        <w:rPr>
          <w:rFonts w:ascii="Arial" w:hAnsi="Arial" w:cs="Arial"/>
          <w:color w:val="000000"/>
          <w:spacing w:val="1"/>
          <w:sz w:val="24"/>
          <w:szCs w:val="24"/>
        </w:rPr>
        <w:br/>
      </w:r>
      <w:r w:rsidRPr="0094293D">
        <w:rPr>
          <w:rFonts w:ascii="Arial" w:hAnsi="Arial" w:cs="Arial"/>
          <w:color w:val="000000"/>
          <w:sz w:val="24"/>
          <w:szCs w:val="24"/>
        </w:rPr>
        <w:t>район» выполняются проектные работы по объекту - «Реконструкция системы</w:t>
      </w:r>
      <w:r w:rsidRPr="0094293D">
        <w:rPr>
          <w:rFonts w:ascii="Arial" w:hAnsi="Arial" w:cs="Arial"/>
          <w:color w:val="000000"/>
          <w:sz w:val="24"/>
          <w:szCs w:val="24"/>
        </w:rPr>
        <w:br/>
        <w:t>отопления и горячего водоснабжения - тепловые сети котельных №1, №6, №3,</w:t>
      </w:r>
      <w:r w:rsidRPr="0094293D">
        <w:rPr>
          <w:rFonts w:ascii="Arial" w:hAnsi="Arial" w:cs="Arial"/>
          <w:color w:val="000000"/>
          <w:sz w:val="24"/>
          <w:szCs w:val="24"/>
        </w:rPr>
        <w:br/>
      </w:r>
      <w:r w:rsidRPr="0094293D">
        <w:rPr>
          <w:rFonts w:ascii="Arial" w:hAnsi="Arial" w:cs="Arial"/>
          <w:color w:val="000000"/>
          <w:spacing w:val="13"/>
          <w:sz w:val="24"/>
          <w:szCs w:val="24"/>
        </w:rPr>
        <w:t>№5, №14 МО «Осташковский район»».    Для окончательного перевода</w:t>
      </w:r>
      <w:r w:rsidRPr="0094293D">
        <w:rPr>
          <w:rFonts w:ascii="Arial" w:hAnsi="Arial" w:cs="Arial"/>
          <w:color w:val="000000"/>
          <w:spacing w:val="13"/>
          <w:sz w:val="24"/>
          <w:szCs w:val="24"/>
        </w:rPr>
        <w:br/>
      </w:r>
      <w:r w:rsidRPr="0094293D">
        <w:rPr>
          <w:rFonts w:ascii="Arial" w:hAnsi="Arial" w:cs="Arial"/>
          <w:color w:val="000000"/>
          <w:sz w:val="24"/>
          <w:szCs w:val="24"/>
        </w:rPr>
        <w:t>котельных города Осташков на природный газ в 2010 году необходимо</w:t>
      </w:r>
      <w:r>
        <w:rPr>
          <w:rFonts w:ascii="Arial" w:hAnsi="Arial" w:cs="Arial"/>
          <w:color w:val="000000"/>
          <w:sz w:val="24"/>
          <w:szCs w:val="24"/>
        </w:rPr>
        <w:t xml:space="preserve"> построить 2 БМК в районе муниципальных котельных №№ 5 и 14.</w:t>
      </w:r>
    </w:p>
    <w:p w:rsidR="003D340D" w:rsidRPr="003D340D" w:rsidRDefault="003D340D" w:rsidP="003D340D">
      <w:pPr>
        <w:shd w:val="clear" w:color="auto" w:fill="FFFFFF"/>
        <w:spacing w:after="0" w:line="346" w:lineRule="exact"/>
        <w:ind w:right="125" w:firstLine="284"/>
        <w:jc w:val="both"/>
        <w:rPr>
          <w:rFonts w:ascii="Arial" w:hAnsi="Arial" w:cs="Arial"/>
          <w:sz w:val="24"/>
          <w:szCs w:val="24"/>
        </w:rPr>
      </w:pPr>
      <w:r w:rsidRPr="003D340D">
        <w:rPr>
          <w:rFonts w:ascii="Arial" w:hAnsi="Arial" w:cs="Arial"/>
          <w:color w:val="000000"/>
          <w:spacing w:val="4"/>
          <w:sz w:val="24"/>
          <w:szCs w:val="24"/>
        </w:rPr>
        <w:t xml:space="preserve">Необходима модернизация и реконструкция очистных сооружений, </w:t>
      </w:r>
      <w:r w:rsidRPr="003D340D">
        <w:rPr>
          <w:rFonts w:ascii="Arial" w:hAnsi="Arial" w:cs="Arial"/>
          <w:color w:val="000000"/>
          <w:spacing w:val="-1"/>
          <w:sz w:val="24"/>
          <w:szCs w:val="24"/>
        </w:rPr>
        <w:t>очистка иловых площадок.</w:t>
      </w:r>
    </w:p>
    <w:p w:rsidR="003D340D" w:rsidRDefault="003D340D" w:rsidP="003D340D">
      <w:pPr>
        <w:spacing w:after="0"/>
        <w:ind w:firstLine="284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 w:rsidRPr="003D340D">
        <w:rPr>
          <w:rFonts w:ascii="Arial" w:hAnsi="Arial" w:cs="Arial"/>
          <w:color w:val="000000"/>
          <w:spacing w:val="-2"/>
          <w:sz w:val="24"/>
          <w:szCs w:val="24"/>
        </w:rPr>
        <w:t xml:space="preserve">Остро стоит вопрос со строительством очистных сооружений в д.Новые </w:t>
      </w:r>
      <w:r w:rsidRPr="003D340D">
        <w:rPr>
          <w:rFonts w:ascii="Arial" w:hAnsi="Arial" w:cs="Arial"/>
          <w:color w:val="000000"/>
          <w:spacing w:val="-1"/>
          <w:sz w:val="24"/>
          <w:szCs w:val="24"/>
        </w:rPr>
        <w:t>Ельцы Ботовского сельского поселения.</w:t>
      </w:r>
    </w:p>
    <w:p w:rsidR="003D340D" w:rsidRDefault="003D340D" w:rsidP="003D340D">
      <w:pPr>
        <w:spacing w:after="0"/>
        <w:ind w:firstLine="284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</w:p>
    <w:p w:rsidR="003D340D" w:rsidRDefault="003D340D" w:rsidP="003D340D">
      <w:pPr>
        <w:spacing w:after="0"/>
        <w:ind w:firstLine="284"/>
        <w:jc w:val="both"/>
        <w:rPr>
          <w:rFonts w:ascii="Arial" w:hAnsi="Arial" w:cs="Arial"/>
          <w:color w:val="000000"/>
          <w:sz w:val="24"/>
          <w:szCs w:val="24"/>
        </w:rPr>
      </w:pPr>
      <w:r w:rsidRPr="0094293D">
        <w:rPr>
          <w:rFonts w:ascii="Arial" w:hAnsi="Arial" w:cs="Arial"/>
          <w:color w:val="000000"/>
          <w:sz w:val="24"/>
          <w:szCs w:val="24"/>
        </w:rPr>
        <w:t xml:space="preserve">Теплоснабжение жилого фонда и объектов социальной сферы МО «Осташковский район» осуществляется от 22 котельных, из них на мазуте - 2 </w:t>
      </w:r>
      <w:r w:rsidRPr="0094293D">
        <w:rPr>
          <w:rFonts w:ascii="Arial" w:hAnsi="Arial" w:cs="Arial"/>
          <w:color w:val="000000"/>
          <w:sz w:val="24"/>
          <w:szCs w:val="24"/>
        </w:rPr>
        <w:lastRenderedPageBreak/>
        <w:t>котельных, на угле - 15 котельных, на сжиженном газе - 3 котельная, на природном газе - 4 котельных.</w:t>
      </w:r>
    </w:p>
    <w:p w:rsidR="003D340D" w:rsidRDefault="003D340D" w:rsidP="003D340D">
      <w:pPr>
        <w:spacing w:after="0"/>
        <w:ind w:firstLine="284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 w:rsidRPr="0094293D">
        <w:rPr>
          <w:rFonts w:ascii="Arial" w:hAnsi="Arial" w:cs="Arial"/>
          <w:color w:val="000000"/>
          <w:sz w:val="24"/>
          <w:szCs w:val="24"/>
        </w:rPr>
        <w:t xml:space="preserve">Схема теплоснабжения города Осташков - децентрализованная, разбита на несколько отопительных районов, как правило, созданных по локальным </w:t>
      </w:r>
      <w:r w:rsidRPr="0094293D">
        <w:rPr>
          <w:rFonts w:ascii="Arial" w:hAnsi="Arial" w:cs="Arial"/>
          <w:color w:val="000000"/>
          <w:spacing w:val="8"/>
          <w:sz w:val="24"/>
          <w:szCs w:val="24"/>
        </w:rPr>
        <w:t xml:space="preserve">территориям многоэтажной застройки, а также небольших котельных </w:t>
      </w:r>
      <w:r w:rsidRPr="0094293D">
        <w:rPr>
          <w:rFonts w:ascii="Arial" w:hAnsi="Arial" w:cs="Arial"/>
          <w:color w:val="000000"/>
          <w:sz w:val="24"/>
          <w:szCs w:val="24"/>
        </w:rPr>
        <w:t xml:space="preserve">служащих для отопления и технологических целей различных предприятий и </w:t>
      </w:r>
      <w:r w:rsidRPr="0094293D">
        <w:rPr>
          <w:rFonts w:ascii="Arial" w:hAnsi="Arial" w:cs="Arial"/>
          <w:color w:val="000000"/>
          <w:spacing w:val="-1"/>
          <w:sz w:val="24"/>
          <w:szCs w:val="24"/>
        </w:rPr>
        <w:t>индивидуальных бытовых котлов.</w:t>
      </w:r>
    </w:p>
    <w:p w:rsidR="003D340D" w:rsidRDefault="003D340D" w:rsidP="003D340D">
      <w:pPr>
        <w:spacing w:after="0"/>
        <w:ind w:firstLine="284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 w:rsidRPr="0094293D">
        <w:rPr>
          <w:rFonts w:ascii="Arial" w:hAnsi="Arial" w:cs="Arial"/>
          <w:color w:val="000000"/>
          <w:spacing w:val="-1"/>
          <w:sz w:val="24"/>
          <w:szCs w:val="24"/>
        </w:rPr>
        <w:t xml:space="preserve">Тепловые сети города Осташков, протяженностью более 36км, имеют </w:t>
      </w:r>
      <w:r w:rsidRPr="0094293D">
        <w:rPr>
          <w:rFonts w:ascii="Arial" w:hAnsi="Arial" w:cs="Arial"/>
          <w:color w:val="000000"/>
          <w:spacing w:val="1"/>
          <w:sz w:val="24"/>
          <w:szCs w:val="24"/>
        </w:rPr>
        <w:t xml:space="preserve">локальный характер, связанный с районами многоэтажной застройки. Имеют, </w:t>
      </w:r>
      <w:r w:rsidRPr="0094293D">
        <w:rPr>
          <w:rFonts w:ascii="Arial" w:hAnsi="Arial" w:cs="Arial"/>
          <w:color w:val="000000"/>
          <w:spacing w:val="3"/>
          <w:sz w:val="24"/>
          <w:szCs w:val="24"/>
        </w:rPr>
        <w:t xml:space="preserve">в основном, подземную прокладку в непроходных каналах и надземную </w:t>
      </w:r>
      <w:r w:rsidRPr="0094293D">
        <w:rPr>
          <w:rFonts w:ascii="Arial" w:hAnsi="Arial" w:cs="Arial"/>
          <w:color w:val="000000"/>
          <w:sz w:val="24"/>
          <w:szCs w:val="24"/>
        </w:rPr>
        <w:t xml:space="preserve">прокладку на опорах. Необходима замена более 80% теплотрасс со 100% </w:t>
      </w:r>
      <w:r w:rsidRPr="0094293D">
        <w:rPr>
          <w:rFonts w:ascii="Arial" w:hAnsi="Arial" w:cs="Arial"/>
          <w:color w:val="000000"/>
          <w:spacing w:val="-1"/>
          <w:sz w:val="24"/>
          <w:szCs w:val="24"/>
        </w:rPr>
        <w:t>износом и большим количеством порывов.</w:t>
      </w:r>
    </w:p>
    <w:p w:rsidR="003D340D" w:rsidRDefault="003D340D" w:rsidP="003D340D">
      <w:pPr>
        <w:spacing w:after="0"/>
        <w:ind w:firstLine="284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 w:rsidRPr="0094293D">
        <w:rPr>
          <w:rFonts w:ascii="Arial" w:hAnsi="Arial" w:cs="Arial"/>
          <w:color w:val="000000"/>
          <w:sz w:val="24"/>
          <w:szCs w:val="24"/>
        </w:rPr>
        <w:t xml:space="preserve">Тепловые сети города имею! износ 70% (подтвержденный </w:t>
      </w:r>
      <w:r w:rsidRPr="0094293D">
        <w:rPr>
          <w:rFonts w:ascii="Arial" w:hAnsi="Arial" w:cs="Arial"/>
          <w:color w:val="000000"/>
          <w:spacing w:val="16"/>
          <w:sz w:val="24"/>
          <w:szCs w:val="24"/>
        </w:rPr>
        <w:t xml:space="preserve">инструментальными замерами), большие отложения на стенках </w:t>
      </w:r>
      <w:r w:rsidRPr="0094293D">
        <w:rPr>
          <w:rFonts w:ascii="Arial" w:hAnsi="Arial" w:cs="Arial"/>
          <w:color w:val="000000"/>
          <w:spacing w:val="1"/>
          <w:sz w:val="24"/>
          <w:szCs w:val="24"/>
        </w:rPr>
        <w:t xml:space="preserve">трубопроводов, из-за работы по открытой схеме теплоснабжения (котельные </w:t>
      </w:r>
      <w:r w:rsidRPr="0094293D">
        <w:rPr>
          <w:rFonts w:ascii="Arial" w:hAnsi="Arial" w:cs="Arial"/>
          <w:color w:val="000000"/>
          <w:spacing w:val="14"/>
          <w:sz w:val="24"/>
          <w:szCs w:val="24"/>
        </w:rPr>
        <w:t xml:space="preserve">№№1,6,7,5,14,3), высокой жесткости подпиточнои воды, а также </w:t>
      </w:r>
      <w:r w:rsidRPr="0094293D">
        <w:rPr>
          <w:rFonts w:ascii="Arial" w:hAnsi="Arial" w:cs="Arial"/>
          <w:color w:val="000000"/>
          <w:spacing w:val="-1"/>
          <w:sz w:val="24"/>
          <w:szCs w:val="24"/>
        </w:rPr>
        <w:t>значительным содержанием железа в воде.</w:t>
      </w:r>
    </w:p>
    <w:p w:rsidR="003D340D" w:rsidRDefault="003D340D" w:rsidP="003D340D">
      <w:pPr>
        <w:spacing w:after="0"/>
        <w:ind w:firstLine="284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 w:rsidRPr="0094293D">
        <w:rPr>
          <w:rFonts w:ascii="Arial" w:hAnsi="Arial" w:cs="Arial"/>
          <w:color w:val="000000"/>
          <w:spacing w:val="1"/>
          <w:sz w:val="24"/>
          <w:szCs w:val="24"/>
        </w:rPr>
        <w:t xml:space="preserve">Характерным для города Осташков и сельских населенных пунктов </w:t>
      </w:r>
      <w:r w:rsidRPr="0094293D">
        <w:rPr>
          <w:rFonts w:ascii="Arial" w:hAnsi="Arial" w:cs="Arial"/>
          <w:color w:val="000000"/>
          <w:spacing w:val="6"/>
          <w:sz w:val="24"/>
          <w:szCs w:val="24"/>
        </w:rPr>
        <w:t xml:space="preserve">Осташковского района фактором, влияющим на тепловые потери и </w:t>
      </w:r>
      <w:r w:rsidRPr="0094293D">
        <w:rPr>
          <w:rFonts w:ascii="Arial" w:hAnsi="Arial" w:cs="Arial"/>
          <w:color w:val="000000"/>
          <w:sz w:val="24"/>
          <w:szCs w:val="24"/>
        </w:rPr>
        <w:t xml:space="preserve">ограничивающим срок службы тепловых сетей, является высокий уровень грунтовых вод. Так при температуре теплоносителя на выходе из котельной 70 </w:t>
      </w:r>
      <w:r w:rsidRPr="0094293D">
        <w:rPr>
          <w:rFonts w:ascii="Arial" w:hAnsi="Arial" w:cs="Arial"/>
          <w:color w:val="000000"/>
          <w:spacing w:val="10"/>
          <w:sz w:val="24"/>
          <w:szCs w:val="24"/>
        </w:rPr>
        <w:t xml:space="preserve">град.С к потребителю приходит вода с заниженной температурой. </w:t>
      </w:r>
      <w:r w:rsidRPr="0094293D">
        <w:rPr>
          <w:rFonts w:ascii="Arial" w:hAnsi="Arial" w:cs="Arial"/>
          <w:color w:val="000000"/>
          <w:spacing w:val="11"/>
          <w:sz w:val="24"/>
          <w:szCs w:val="24"/>
        </w:rPr>
        <w:t xml:space="preserve">Существующие водоподтотовительные установки не обеспечивают </w:t>
      </w:r>
      <w:r w:rsidRPr="0094293D">
        <w:rPr>
          <w:rFonts w:ascii="Arial" w:hAnsi="Arial" w:cs="Arial"/>
          <w:color w:val="000000"/>
          <w:spacing w:val="-1"/>
          <w:sz w:val="24"/>
          <w:szCs w:val="24"/>
        </w:rPr>
        <w:t>восполнение потерь сетевой воды в тепловых сетях.</w:t>
      </w:r>
    </w:p>
    <w:p w:rsidR="003D340D" w:rsidRDefault="003D340D" w:rsidP="003D340D">
      <w:pPr>
        <w:spacing w:after="0"/>
        <w:ind w:firstLine="284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 w:rsidRPr="0094293D">
        <w:rPr>
          <w:rFonts w:ascii="Arial" w:hAnsi="Arial" w:cs="Arial"/>
          <w:color w:val="000000"/>
          <w:sz w:val="24"/>
          <w:szCs w:val="24"/>
        </w:rPr>
        <w:t xml:space="preserve">В связи с газификацией муниципального образования «Осташковский </w:t>
      </w:r>
      <w:r w:rsidRPr="0094293D">
        <w:rPr>
          <w:rFonts w:ascii="Arial" w:hAnsi="Arial" w:cs="Arial"/>
          <w:color w:val="000000"/>
          <w:spacing w:val="6"/>
          <w:sz w:val="24"/>
          <w:szCs w:val="24"/>
        </w:rPr>
        <w:t xml:space="preserve">район» в рамках Соглашения о сотрудничестве и взаимодействии при </w:t>
      </w:r>
      <w:r w:rsidRPr="0094293D">
        <w:rPr>
          <w:rFonts w:ascii="Arial" w:hAnsi="Arial" w:cs="Arial"/>
          <w:color w:val="000000"/>
          <w:sz w:val="24"/>
          <w:szCs w:val="24"/>
        </w:rPr>
        <w:t xml:space="preserve">реализации инвестиционных проектов по строительству блочно-модульных </w:t>
      </w:r>
      <w:r w:rsidRPr="0094293D">
        <w:rPr>
          <w:rFonts w:ascii="Arial" w:hAnsi="Arial" w:cs="Arial"/>
          <w:color w:val="000000"/>
          <w:spacing w:val="11"/>
          <w:sz w:val="24"/>
          <w:szCs w:val="24"/>
        </w:rPr>
        <w:t xml:space="preserve">газовых котельных и модернизации (реконструкции) существующих </w:t>
      </w:r>
      <w:r w:rsidRPr="0094293D">
        <w:rPr>
          <w:rFonts w:ascii="Arial" w:hAnsi="Arial" w:cs="Arial"/>
          <w:color w:val="000000"/>
          <w:spacing w:val="1"/>
          <w:sz w:val="24"/>
          <w:szCs w:val="24"/>
        </w:rPr>
        <w:t xml:space="preserve">тепловых сетей от 08.08.2008г. г. Москва, согласованным с Губернатором </w:t>
      </w:r>
      <w:r w:rsidRPr="0094293D">
        <w:rPr>
          <w:rFonts w:ascii="Arial" w:hAnsi="Arial" w:cs="Arial"/>
          <w:color w:val="000000"/>
          <w:sz w:val="24"/>
          <w:szCs w:val="24"/>
        </w:rPr>
        <w:t xml:space="preserve">Тверской области в городе Осташков в 2008-2009 годах ООО </w:t>
      </w:r>
      <w:r w:rsidRPr="0094293D">
        <w:rPr>
          <w:rFonts w:ascii="Arial" w:hAnsi="Arial" w:cs="Arial"/>
          <w:color w:val="000000"/>
          <w:spacing w:val="-1"/>
          <w:sz w:val="24"/>
          <w:szCs w:val="24"/>
        </w:rPr>
        <w:t>«Тверьэнергогаз» реализовано:</w:t>
      </w:r>
    </w:p>
    <w:p w:rsidR="003D340D" w:rsidRPr="003D340D" w:rsidRDefault="003D340D" w:rsidP="003D340D">
      <w:pPr>
        <w:pStyle w:val="a3"/>
        <w:numPr>
          <w:ilvl w:val="0"/>
          <w:numId w:val="6"/>
        </w:numPr>
        <w:spacing w:after="0"/>
        <w:ind w:left="0" w:firstLine="284"/>
        <w:jc w:val="both"/>
        <w:rPr>
          <w:rFonts w:ascii="Arial" w:hAnsi="Arial" w:cs="Arial"/>
          <w:color w:val="000000"/>
          <w:spacing w:val="-5"/>
          <w:sz w:val="24"/>
          <w:szCs w:val="24"/>
        </w:rPr>
      </w:pPr>
      <w:r w:rsidRPr="003D340D">
        <w:rPr>
          <w:rFonts w:ascii="Arial" w:hAnsi="Arial" w:cs="Arial"/>
          <w:color w:val="000000"/>
          <w:sz w:val="24"/>
          <w:szCs w:val="24"/>
        </w:rPr>
        <w:t>Построено 3 блочно-модульные газовые котельные БМК-22 (район</w:t>
      </w:r>
      <w:r w:rsidRPr="003D340D">
        <w:rPr>
          <w:rFonts w:ascii="Arial" w:hAnsi="Arial" w:cs="Arial"/>
          <w:color w:val="000000"/>
          <w:sz w:val="24"/>
          <w:szCs w:val="24"/>
        </w:rPr>
        <w:br/>
      </w:r>
      <w:r w:rsidRPr="003D340D">
        <w:rPr>
          <w:rFonts w:ascii="Arial" w:hAnsi="Arial" w:cs="Arial"/>
          <w:color w:val="000000"/>
          <w:spacing w:val="5"/>
          <w:sz w:val="24"/>
          <w:szCs w:val="24"/>
        </w:rPr>
        <w:t>котельной №1) и БМК-10 (район котельной №4), БМК-30 (район котельной</w:t>
      </w:r>
      <w:r w:rsidRPr="003D340D">
        <w:rPr>
          <w:rFonts w:ascii="Arial" w:hAnsi="Arial" w:cs="Arial"/>
          <w:color w:val="000000"/>
          <w:spacing w:val="5"/>
          <w:sz w:val="24"/>
          <w:szCs w:val="24"/>
        </w:rPr>
        <w:br/>
      </w:r>
      <w:r w:rsidRPr="003D340D">
        <w:rPr>
          <w:rFonts w:ascii="Arial" w:hAnsi="Arial" w:cs="Arial"/>
          <w:color w:val="000000"/>
          <w:spacing w:val="-5"/>
          <w:sz w:val="24"/>
          <w:szCs w:val="24"/>
        </w:rPr>
        <w:t>№6);</w:t>
      </w:r>
    </w:p>
    <w:p w:rsidR="003D340D" w:rsidRPr="003D340D" w:rsidRDefault="003D340D" w:rsidP="003D340D">
      <w:pPr>
        <w:pStyle w:val="a3"/>
        <w:numPr>
          <w:ilvl w:val="0"/>
          <w:numId w:val="6"/>
        </w:numPr>
        <w:spacing w:after="0"/>
        <w:ind w:left="0" w:firstLine="284"/>
        <w:jc w:val="both"/>
        <w:rPr>
          <w:rFonts w:ascii="Arial" w:eastAsia="Times New Roman" w:hAnsi="Arial" w:cs="Arial"/>
          <w:sz w:val="24"/>
          <w:szCs w:val="24"/>
        </w:rPr>
      </w:pPr>
      <w:r w:rsidRPr="0094293D">
        <w:rPr>
          <w:rFonts w:ascii="Arial" w:hAnsi="Arial" w:cs="Arial"/>
          <w:color w:val="000000"/>
          <w:spacing w:val="1"/>
          <w:sz w:val="24"/>
          <w:szCs w:val="24"/>
        </w:rPr>
        <w:t>ООО «Смит-Ярцево» по заказу Администрации МО «Осташковский</w:t>
      </w:r>
      <w:r w:rsidRPr="0094293D">
        <w:rPr>
          <w:rFonts w:ascii="Arial" w:hAnsi="Arial" w:cs="Arial"/>
          <w:color w:val="000000"/>
          <w:spacing w:val="1"/>
          <w:sz w:val="24"/>
          <w:szCs w:val="24"/>
        </w:rPr>
        <w:br/>
      </w:r>
      <w:r w:rsidRPr="0094293D">
        <w:rPr>
          <w:rFonts w:ascii="Arial" w:hAnsi="Arial" w:cs="Arial"/>
          <w:color w:val="000000"/>
          <w:sz w:val="24"/>
          <w:szCs w:val="24"/>
        </w:rPr>
        <w:t>район» выполняются проектные работы по объекту - «Реконструкция системы</w:t>
      </w:r>
      <w:r w:rsidRPr="0094293D">
        <w:rPr>
          <w:rFonts w:ascii="Arial" w:hAnsi="Arial" w:cs="Arial"/>
          <w:color w:val="000000"/>
          <w:sz w:val="24"/>
          <w:szCs w:val="24"/>
        </w:rPr>
        <w:br/>
        <w:t>отопления и горячего водоснабжения - тепловые сети котельных №1, №6, №3,</w:t>
      </w:r>
      <w:r w:rsidRPr="0094293D">
        <w:rPr>
          <w:rFonts w:ascii="Arial" w:hAnsi="Arial" w:cs="Arial"/>
          <w:color w:val="000000"/>
          <w:sz w:val="24"/>
          <w:szCs w:val="24"/>
        </w:rPr>
        <w:br/>
      </w:r>
      <w:r w:rsidRPr="0094293D">
        <w:rPr>
          <w:rFonts w:ascii="Arial" w:hAnsi="Arial" w:cs="Arial"/>
          <w:color w:val="000000"/>
          <w:spacing w:val="14"/>
          <w:sz w:val="24"/>
          <w:szCs w:val="24"/>
        </w:rPr>
        <w:t>№5, №14 МО «Осташковский район»».    Для окончательного перевода</w:t>
      </w:r>
      <w:r w:rsidRPr="0094293D">
        <w:rPr>
          <w:rFonts w:ascii="Arial" w:hAnsi="Arial" w:cs="Arial"/>
          <w:color w:val="000000"/>
          <w:spacing w:val="14"/>
          <w:sz w:val="24"/>
          <w:szCs w:val="24"/>
        </w:rPr>
        <w:br/>
      </w:r>
      <w:r w:rsidRPr="0094293D">
        <w:rPr>
          <w:rFonts w:ascii="Arial" w:hAnsi="Arial" w:cs="Arial"/>
          <w:color w:val="000000"/>
          <w:sz w:val="24"/>
          <w:szCs w:val="24"/>
        </w:rPr>
        <w:t>котельных города Осташков на природный газ в 2010 году необходимо</w:t>
      </w:r>
      <w:r w:rsidRPr="0094293D">
        <w:rPr>
          <w:rFonts w:ascii="Arial" w:hAnsi="Arial" w:cs="Arial"/>
          <w:color w:val="000000"/>
          <w:sz w:val="24"/>
          <w:szCs w:val="24"/>
        </w:rPr>
        <w:br/>
        <w:t>построить  2  БМК в районе муниципальных котельных №№  5  и  14,</w:t>
      </w:r>
      <w:r w:rsidRPr="0094293D">
        <w:rPr>
          <w:rFonts w:ascii="Arial" w:hAnsi="Arial" w:cs="Arial"/>
          <w:color w:val="000000"/>
          <w:sz w:val="24"/>
          <w:szCs w:val="24"/>
        </w:rPr>
        <w:br/>
      </w:r>
      <w:r w:rsidRPr="0094293D">
        <w:rPr>
          <w:rFonts w:ascii="Arial" w:hAnsi="Arial" w:cs="Arial"/>
          <w:color w:val="000000"/>
          <w:spacing w:val="4"/>
          <w:sz w:val="24"/>
          <w:szCs w:val="24"/>
        </w:rPr>
        <w:t>необходимая мощность котельных будет определена проектом ООО «Смит-</w:t>
      </w:r>
      <w:r w:rsidRPr="0094293D">
        <w:rPr>
          <w:rFonts w:ascii="Arial" w:hAnsi="Arial" w:cs="Arial"/>
          <w:color w:val="000000"/>
          <w:spacing w:val="4"/>
          <w:sz w:val="24"/>
          <w:szCs w:val="24"/>
        </w:rPr>
        <w:br/>
      </w:r>
      <w:r w:rsidRPr="0094293D">
        <w:rPr>
          <w:rFonts w:ascii="Arial" w:hAnsi="Arial" w:cs="Arial"/>
          <w:color w:val="000000"/>
          <w:sz w:val="24"/>
          <w:szCs w:val="24"/>
        </w:rPr>
        <w:t>Ярцево», сети проектируются с запасом 15%.</w:t>
      </w:r>
    </w:p>
    <w:p w:rsidR="00E912E5" w:rsidRPr="00E912E5" w:rsidRDefault="00E912E5" w:rsidP="00E912E5">
      <w:pPr>
        <w:shd w:val="clear" w:color="auto" w:fill="FFFFFF"/>
        <w:spacing w:line="346" w:lineRule="exact"/>
        <w:ind w:right="125" w:firstLine="284"/>
        <w:jc w:val="both"/>
        <w:rPr>
          <w:rFonts w:ascii="Arial" w:hAnsi="Arial" w:cs="Arial"/>
          <w:sz w:val="24"/>
          <w:szCs w:val="24"/>
        </w:rPr>
      </w:pPr>
      <w:r w:rsidRPr="00E912E5">
        <w:rPr>
          <w:rFonts w:ascii="Arial" w:hAnsi="Arial" w:cs="Arial"/>
          <w:color w:val="000000"/>
          <w:sz w:val="24"/>
          <w:szCs w:val="24"/>
        </w:rPr>
        <w:t xml:space="preserve">Цель    2.    Повышение    качества    предоставляемых    населению </w:t>
      </w:r>
      <w:r w:rsidRPr="00E912E5">
        <w:rPr>
          <w:rFonts w:ascii="Arial" w:hAnsi="Arial" w:cs="Arial"/>
          <w:color w:val="000000"/>
          <w:spacing w:val="-1"/>
          <w:sz w:val="24"/>
          <w:szCs w:val="24"/>
        </w:rPr>
        <w:t>коммунальных услуг.</w:t>
      </w:r>
    </w:p>
    <w:p w:rsidR="00E912E5" w:rsidRPr="00E912E5" w:rsidRDefault="00E912E5" w:rsidP="00E912E5">
      <w:pPr>
        <w:shd w:val="clear" w:color="auto" w:fill="FFFFFF"/>
        <w:ind w:firstLine="284"/>
        <w:jc w:val="both"/>
        <w:rPr>
          <w:rFonts w:ascii="Arial" w:hAnsi="Arial" w:cs="Arial"/>
          <w:sz w:val="24"/>
          <w:szCs w:val="24"/>
        </w:rPr>
      </w:pPr>
      <w:r w:rsidRPr="00E912E5">
        <w:rPr>
          <w:rFonts w:ascii="Arial" w:hAnsi="Arial" w:cs="Arial"/>
          <w:color w:val="000000"/>
          <w:sz w:val="24"/>
          <w:szCs w:val="24"/>
        </w:rPr>
        <w:t>Задача 4. Создание условий для устойчивого функционирования и</w:t>
      </w:r>
      <w:r>
        <w:rPr>
          <w:rFonts w:ascii="Arial" w:hAnsi="Arial" w:cs="Arial"/>
          <w:sz w:val="24"/>
          <w:szCs w:val="24"/>
        </w:rPr>
        <w:t xml:space="preserve"> </w:t>
      </w:r>
      <w:r w:rsidRPr="00E912E5">
        <w:rPr>
          <w:rFonts w:ascii="Arial" w:hAnsi="Arial" w:cs="Arial"/>
          <w:color w:val="000000"/>
          <w:sz w:val="24"/>
          <w:szCs w:val="24"/>
        </w:rPr>
        <w:t>развития объектов коммунального комплекса.</w:t>
      </w:r>
    </w:p>
    <w:p w:rsidR="00E912E5" w:rsidRPr="00E912E5" w:rsidRDefault="00E912E5" w:rsidP="00E912E5">
      <w:pPr>
        <w:shd w:val="clear" w:color="auto" w:fill="FFFFFF"/>
        <w:spacing w:before="115"/>
        <w:ind w:firstLine="284"/>
        <w:rPr>
          <w:rFonts w:ascii="Arial" w:hAnsi="Arial" w:cs="Arial"/>
          <w:sz w:val="24"/>
          <w:szCs w:val="24"/>
        </w:rPr>
      </w:pPr>
      <w:r w:rsidRPr="00E912E5">
        <w:rPr>
          <w:rFonts w:ascii="Arial" w:hAnsi="Arial" w:cs="Arial"/>
          <w:color w:val="000000"/>
          <w:sz w:val="24"/>
          <w:szCs w:val="24"/>
        </w:rPr>
        <w:lastRenderedPageBreak/>
        <w:t>Цель 3. Развитие газификации населенных пунктов</w:t>
      </w:r>
    </w:p>
    <w:p w:rsidR="003D340D" w:rsidRDefault="00E912E5" w:rsidP="00E912E5">
      <w:pPr>
        <w:spacing w:after="0"/>
        <w:ind w:firstLine="284"/>
        <w:jc w:val="both"/>
        <w:rPr>
          <w:rFonts w:ascii="Arial" w:hAnsi="Arial" w:cs="Arial"/>
          <w:color w:val="000000"/>
          <w:sz w:val="24"/>
          <w:szCs w:val="24"/>
        </w:rPr>
      </w:pPr>
      <w:r w:rsidRPr="00E912E5">
        <w:rPr>
          <w:rFonts w:ascii="Arial" w:hAnsi="Arial" w:cs="Arial"/>
          <w:color w:val="000000"/>
          <w:sz w:val="24"/>
          <w:szCs w:val="24"/>
        </w:rPr>
        <w:t>Задача 5. Повышение уровня газификации жилищного фонда (квартир) муниципального образования</w:t>
      </w:r>
    </w:p>
    <w:p w:rsidR="00E912E5" w:rsidRDefault="00E912E5" w:rsidP="00E912E5">
      <w:pPr>
        <w:spacing w:after="0"/>
        <w:ind w:firstLine="284"/>
        <w:jc w:val="both"/>
        <w:rPr>
          <w:rFonts w:ascii="Arial" w:hAnsi="Arial" w:cs="Arial"/>
          <w:color w:val="000000"/>
          <w:sz w:val="24"/>
          <w:szCs w:val="24"/>
        </w:rPr>
      </w:pPr>
    </w:p>
    <w:p w:rsidR="00E912E5" w:rsidRPr="00E912E5" w:rsidRDefault="00E912E5" w:rsidP="00E912E5">
      <w:pPr>
        <w:spacing w:after="0"/>
        <w:ind w:firstLine="284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4.</w:t>
      </w:r>
      <w:r w:rsidRPr="0094293D">
        <w:rPr>
          <w:rFonts w:ascii="Arial" w:hAnsi="Arial" w:cs="Arial"/>
          <w:b/>
          <w:bCs/>
          <w:color w:val="000000"/>
          <w:sz w:val="24"/>
          <w:szCs w:val="24"/>
        </w:rPr>
        <w:t xml:space="preserve"> Мероприятия реализации программы</w:t>
      </w:r>
    </w:p>
    <w:p w:rsidR="001A1188" w:rsidRPr="009A14FB" w:rsidRDefault="001A1188" w:rsidP="001A1188">
      <w:pPr>
        <w:pStyle w:val="a3"/>
        <w:spacing w:after="0"/>
        <w:ind w:left="0"/>
        <w:jc w:val="both"/>
        <w:rPr>
          <w:rFonts w:ascii="Arial" w:eastAsia="Times New Roman" w:hAnsi="Arial" w:cs="Arial"/>
          <w:sz w:val="24"/>
          <w:szCs w:val="24"/>
        </w:rPr>
      </w:pPr>
    </w:p>
    <w:p w:rsidR="001A1188" w:rsidRDefault="00E912E5" w:rsidP="00E912E5">
      <w:pPr>
        <w:pStyle w:val="a3"/>
        <w:spacing w:after="0"/>
        <w:ind w:left="0" w:firstLine="284"/>
        <w:jc w:val="both"/>
        <w:rPr>
          <w:rFonts w:ascii="Arial" w:hAnsi="Arial" w:cs="Arial"/>
          <w:color w:val="000000"/>
          <w:sz w:val="24"/>
          <w:szCs w:val="24"/>
        </w:rPr>
      </w:pPr>
      <w:r w:rsidRPr="0094293D">
        <w:rPr>
          <w:rFonts w:ascii="Arial" w:hAnsi="Arial" w:cs="Arial"/>
          <w:color w:val="000000"/>
          <w:sz w:val="24"/>
          <w:szCs w:val="24"/>
        </w:rPr>
        <w:t xml:space="preserve">Перечень ключевых действий по выполнению мероприятий программы </w:t>
      </w:r>
      <w:r w:rsidRPr="0094293D">
        <w:rPr>
          <w:rFonts w:ascii="Arial" w:hAnsi="Arial" w:cs="Arial"/>
          <w:color w:val="000000"/>
          <w:spacing w:val="5"/>
          <w:sz w:val="24"/>
          <w:szCs w:val="24"/>
        </w:rPr>
        <w:t xml:space="preserve">развития системы жилищно-коммунального и газового хозяйства МО </w:t>
      </w:r>
      <w:r w:rsidRPr="0094293D">
        <w:rPr>
          <w:rFonts w:ascii="Arial" w:hAnsi="Arial" w:cs="Arial"/>
          <w:color w:val="000000"/>
          <w:sz w:val="24"/>
          <w:szCs w:val="24"/>
        </w:rPr>
        <w:t>«Осташковский район» Тверской области на 2010 - 2012 годы приведен в приложении 1 к настоящей Программе.</w:t>
      </w:r>
    </w:p>
    <w:p w:rsidR="00E912E5" w:rsidRDefault="00E912E5" w:rsidP="00E912E5">
      <w:pPr>
        <w:pStyle w:val="a3"/>
        <w:spacing w:after="0"/>
        <w:ind w:left="0" w:firstLine="284"/>
        <w:jc w:val="both"/>
        <w:rPr>
          <w:rFonts w:ascii="Arial" w:hAnsi="Arial" w:cs="Arial"/>
          <w:color w:val="000000"/>
          <w:sz w:val="24"/>
          <w:szCs w:val="24"/>
        </w:rPr>
      </w:pPr>
    </w:p>
    <w:p w:rsidR="00E912E5" w:rsidRPr="0094293D" w:rsidRDefault="00E912E5" w:rsidP="00E912E5">
      <w:pPr>
        <w:shd w:val="clear" w:color="auto" w:fill="FFFFFF"/>
        <w:spacing w:after="0"/>
        <w:ind w:left="1085"/>
        <w:rPr>
          <w:rFonts w:ascii="Arial" w:hAnsi="Arial" w:cs="Arial"/>
          <w:sz w:val="24"/>
          <w:szCs w:val="24"/>
        </w:rPr>
      </w:pPr>
      <w:r w:rsidRPr="0094293D">
        <w:rPr>
          <w:rFonts w:ascii="Arial" w:hAnsi="Arial" w:cs="Arial"/>
          <w:b/>
          <w:bCs/>
          <w:color w:val="000000"/>
          <w:sz w:val="24"/>
          <w:szCs w:val="24"/>
        </w:rPr>
        <w:t>5.     Плановые показатели эффективности и мероприятия</w:t>
      </w:r>
    </w:p>
    <w:p w:rsidR="00E912E5" w:rsidRPr="009A14FB" w:rsidRDefault="00E912E5" w:rsidP="00E912E5">
      <w:pPr>
        <w:pStyle w:val="a3"/>
        <w:spacing w:after="0"/>
        <w:ind w:left="0" w:firstLine="284"/>
        <w:jc w:val="center"/>
        <w:rPr>
          <w:rFonts w:ascii="Arial" w:eastAsia="Times New Roman" w:hAnsi="Arial" w:cs="Arial"/>
          <w:sz w:val="24"/>
          <w:szCs w:val="24"/>
        </w:rPr>
      </w:pPr>
      <w:r w:rsidRPr="0094293D">
        <w:rPr>
          <w:rFonts w:ascii="Arial" w:hAnsi="Arial" w:cs="Arial"/>
          <w:b/>
          <w:bCs/>
          <w:color w:val="000000"/>
          <w:spacing w:val="-2"/>
          <w:sz w:val="24"/>
          <w:szCs w:val="24"/>
        </w:rPr>
        <w:t>реализации Программы.</w:t>
      </w:r>
    </w:p>
    <w:p w:rsidR="001A1188" w:rsidRDefault="001A1188" w:rsidP="001A1188">
      <w:pPr>
        <w:pStyle w:val="a3"/>
        <w:spacing w:after="0"/>
        <w:ind w:left="0"/>
        <w:jc w:val="both"/>
        <w:rPr>
          <w:rFonts w:ascii="Arial" w:eastAsia="Times New Roman" w:hAnsi="Arial" w:cs="Arial"/>
          <w:sz w:val="24"/>
          <w:szCs w:val="24"/>
        </w:rPr>
      </w:pPr>
    </w:p>
    <w:p w:rsidR="00E912E5" w:rsidRDefault="00E912E5" w:rsidP="00E912E5">
      <w:pPr>
        <w:pStyle w:val="a3"/>
        <w:spacing w:after="0"/>
        <w:ind w:left="0" w:firstLine="284"/>
        <w:jc w:val="both"/>
        <w:rPr>
          <w:rFonts w:ascii="Arial" w:hAnsi="Arial" w:cs="Arial"/>
          <w:color w:val="000000"/>
          <w:sz w:val="24"/>
          <w:szCs w:val="24"/>
        </w:rPr>
      </w:pPr>
      <w:r w:rsidRPr="0094293D">
        <w:rPr>
          <w:rFonts w:ascii="Arial" w:hAnsi="Arial" w:cs="Arial"/>
          <w:color w:val="000000"/>
          <w:spacing w:val="7"/>
          <w:sz w:val="24"/>
          <w:szCs w:val="24"/>
        </w:rPr>
        <w:t xml:space="preserve">Плановые показатели эффективности и мероприятия реализации </w:t>
      </w:r>
      <w:r w:rsidRPr="0094293D">
        <w:rPr>
          <w:rFonts w:ascii="Arial" w:hAnsi="Arial" w:cs="Arial"/>
          <w:color w:val="000000"/>
          <w:sz w:val="24"/>
          <w:szCs w:val="24"/>
        </w:rPr>
        <w:t>Программы приведены в приложении 2 к настоящей Программе.</w:t>
      </w:r>
    </w:p>
    <w:p w:rsidR="00E912E5" w:rsidRDefault="00E912E5" w:rsidP="00E912E5">
      <w:pPr>
        <w:pStyle w:val="a3"/>
        <w:spacing w:after="0"/>
        <w:ind w:left="0" w:firstLine="284"/>
        <w:jc w:val="both"/>
        <w:rPr>
          <w:rFonts w:ascii="Arial" w:hAnsi="Arial" w:cs="Arial"/>
          <w:color w:val="000000"/>
          <w:sz w:val="24"/>
          <w:szCs w:val="24"/>
        </w:rPr>
      </w:pPr>
    </w:p>
    <w:p w:rsidR="00E912E5" w:rsidRDefault="00E912E5" w:rsidP="00E912E5">
      <w:pPr>
        <w:pStyle w:val="a3"/>
        <w:spacing w:after="0"/>
        <w:ind w:left="0" w:firstLine="284"/>
        <w:jc w:val="center"/>
        <w:rPr>
          <w:rFonts w:ascii="Arial" w:hAnsi="Arial" w:cs="Arial"/>
          <w:b/>
          <w:bCs/>
          <w:color w:val="000000"/>
          <w:spacing w:val="-2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2"/>
          <w:sz w:val="24"/>
          <w:szCs w:val="24"/>
        </w:rPr>
        <w:t>6</w:t>
      </w:r>
      <w:r w:rsidRPr="0094293D">
        <w:rPr>
          <w:rFonts w:ascii="Arial" w:hAnsi="Arial" w:cs="Arial"/>
          <w:b/>
          <w:bCs/>
          <w:color w:val="000000"/>
          <w:spacing w:val="-2"/>
          <w:sz w:val="24"/>
          <w:szCs w:val="24"/>
        </w:rPr>
        <w:t>.Механизм реализации Программы.</w:t>
      </w:r>
    </w:p>
    <w:p w:rsidR="00E912E5" w:rsidRDefault="00E912E5" w:rsidP="00E912E5">
      <w:pPr>
        <w:pStyle w:val="a3"/>
        <w:spacing w:after="0"/>
        <w:ind w:left="0" w:firstLine="284"/>
        <w:rPr>
          <w:rFonts w:ascii="Arial" w:hAnsi="Arial" w:cs="Arial"/>
          <w:b/>
          <w:bCs/>
          <w:color w:val="000000"/>
          <w:spacing w:val="-2"/>
          <w:sz w:val="24"/>
          <w:szCs w:val="24"/>
        </w:rPr>
      </w:pPr>
    </w:p>
    <w:p w:rsidR="00E912E5" w:rsidRPr="0094293D" w:rsidRDefault="00E912E5" w:rsidP="00E912E5">
      <w:pPr>
        <w:shd w:val="clear" w:color="auto" w:fill="FFFFFF"/>
        <w:spacing w:line="317" w:lineRule="exact"/>
        <w:ind w:left="77" w:right="48" w:firstLine="207"/>
        <w:jc w:val="both"/>
        <w:rPr>
          <w:rFonts w:ascii="Arial" w:hAnsi="Arial" w:cs="Arial"/>
          <w:sz w:val="24"/>
          <w:szCs w:val="24"/>
        </w:rPr>
      </w:pPr>
      <w:r w:rsidRPr="0094293D">
        <w:rPr>
          <w:rFonts w:ascii="Arial" w:hAnsi="Arial" w:cs="Arial"/>
          <w:color w:val="000000"/>
          <w:sz w:val="24"/>
          <w:szCs w:val="24"/>
        </w:rPr>
        <w:t>Настоящая Программа направлена на реализацию жилищной политики в отрасли, процессов реформирования и урегулирование вопросов технического состояния жилищного фонда, содержания, эксплуатации, развития, жилищно-</w:t>
      </w:r>
      <w:r w:rsidRPr="0094293D">
        <w:rPr>
          <w:rFonts w:ascii="Arial" w:hAnsi="Arial" w:cs="Arial"/>
          <w:color w:val="000000"/>
          <w:spacing w:val="2"/>
          <w:sz w:val="24"/>
          <w:szCs w:val="24"/>
        </w:rPr>
        <w:t xml:space="preserve">коммунального хозяйства Осташковского района Тверской области. Она </w:t>
      </w:r>
      <w:r w:rsidRPr="0094293D">
        <w:rPr>
          <w:rFonts w:ascii="Arial" w:hAnsi="Arial" w:cs="Arial"/>
          <w:color w:val="000000"/>
          <w:spacing w:val="1"/>
          <w:sz w:val="24"/>
          <w:szCs w:val="24"/>
        </w:rPr>
        <w:t xml:space="preserve">реализуется на основе Федерального законодательства и нормативных актов </w:t>
      </w:r>
      <w:r w:rsidRPr="0094293D">
        <w:rPr>
          <w:rFonts w:ascii="Arial" w:hAnsi="Arial" w:cs="Arial"/>
          <w:color w:val="000000"/>
          <w:spacing w:val="-1"/>
          <w:sz w:val="24"/>
          <w:szCs w:val="24"/>
        </w:rPr>
        <w:t>региона и муниципального образования.</w:t>
      </w:r>
    </w:p>
    <w:p w:rsidR="00E912E5" w:rsidRPr="0094293D" w:rsidRDefault="00E912E5" w:rsidP="00E912E5">
      <w:pPr>
        <w:shd w:val="clear" w:color="auto" w:fill="FFFFFF"/>
        <w:spacing w:line="317" w:lineRule="exact"/>
        <w:ind w:left="96" w:right="48" w:firstLine="188"/>
        <w:jc w:val="both"/>
        <w:rPr>
          <w:rFonts w:ascii="Arial" w:hAnsi="Arial" w:cs="Arial"/>
          <w:sz w:val="24"/>
          <w:szCs w:val="24"/>
        </w:rPr>
      </w:pPr>
      <w:r w:rsidRPr="0094293D">
        <w:rPr>
          <w:rFonts w:ascii="Arial" w:hAnsi="Arial" w:cs="Arial"/>
          <w:color w:val="000000"/>
          <w:spacing w:val="5"/>
          <w:sz w:val="24"/>
          <w:szCs w:val="24"/>
        </w:rPr>
        <w:t xml:space="preserve">Основной исполнитель Программы, администрация «Осташковский </w:t>
      </w:r>
      <w:r w:rsidRPr="0094293D">
        <w:rPr>
          <w:rFonts w:ascii="Arial" w:hAnsi="Arial" w:cs="Arial"/>
          <w:color w:val="000000"/>
          <w:spacing w:val="-1"/>
          <w:sz w:val="24"/>
          <w:szCs w:val="24"/>
        </w:rPr>
        <w:t>район» Тверской области, осуществляет:</w:t>
      </w:r>
    </w:p>
    <w:p w:rsidR="00E912E5" w:rsidRPr="0094293D" w:rsidRDefault="00E912E5" w:rsidP="00E912E5">
      <w:pPr>
        <w:widowControl w:val="0"/>
        <w:numPr>
          <w:ilvl w:val="0"/>
          <w:numId w:val="7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 w:line="317" w:lineRule="exact"/>
        <w:ind w:left="96" w:firstLine="710"/>
        <w:rPr>
          <w:rFonts w:ascii="Arial" w:hAnsi="Arial" w:cs="Arial"/>
          <w:color w:val="000000"/>
          <w:sz w:val="24"/>
          <w:szCs w:val="24"/>
        </w:rPr>
      </w:pPr>
      <w:r w:rsidRPr="0094293D">
        <w:rPr>
          <w:rFonts w:ascii="Arial" w:hAnsi="Arial" w:cs="Arial"/>
          <w:color w:val="000000"/>
          <w:sz w:val="24"/>
          <w:szCs w:val="24"/>
        </w:rPr>
        <w:t>координацию действий органов местного самоуправления городского и</w:t>
      </w:r>
      <w:r w:rsidRPr="0094293D">
        <w:rPr>
          <w:rFonts w:ascii="Arial" w:hAnsi="Arial" w:cs="Arial"/>
          <w:color w:val="000000"/>
          <w:sz w:val="24"/>
          <w:szCs w:val="24"/>
        </w:rPr>
        <w:br/>
      </w:r>
      <w:r w:rsidRPr="0094293D">
        <w:rPr>
          <w:rFonts w:ascii="Arial" w:hAnsi="Arial" w:cs="Arial"/>
          <w:color w:val="000000"/>
          <w:spacing w:val="11"/>
          <w:sz w:val="24"/>
          <w:szCs w:val="24"/>
        </w:rPr>
        <w:t>сельских поселений Осташковского района Тверской области в вопросах</w:t>
      </w:r>
      <w:r w:rsidRPr="0094293D">
        <w:rPr>
          <w:rFonts w:ascii="Arial" w:hAnsi="Arial" w:cs="Arial"/>
          <w:color w:val="000000"/>
          <w:spacing w:val="11"/>
          <w:sz w:val="24"/>
          <w:szCs w:val="24"/>
        </w:rPr>
        <w:br/>
      </w:r>
      <w:r w:rsidRPr="0094293D">
        <w:rPr>
          <w:rFonts w:ascii="Arial" w:hAnsi="Arial" w:cs="Arial"/>
          <w:color w:val="000000"/>
          <w:spacing w:val="-1"/>
          <w:sz w:val="24"/>
          <w:szCs w:val="24"/>
        </w:rPr>
        <w:t>активизации процессов реформирования в отрасли ЖКХ;</w:t>
      </w:r>
    </w:p>
    <w:p w:rsidR="00E912E5" w:rsidRPr="0094293D" w:rsidRDefault="00E912E5" w:rsidP="00E912E5">
      <w:pPr>
        <w:widowControl w:val="0"/>
        <w:numPr>
          <w:ilvl w:val="0"/>
          <w:numId w:val="7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 w:line="317" w:lineRule="exact"/>
        <w:ind w:left="96" w:firstLine="710"/>
        <w:rPr>
          <w:rFonts w:ascii="Arial" w:hAnsi="Arial" w:cs="Arial"/>
          <w:color w:val="000000"/>
          <w:sz w:val="24"/>
          <w:szCs w:val="24"/>
        </w:rPr>
      </w:pPr>
      <w:r w:rsidRPr="0094293D">
        <w:rPr>
          <w:rFonts w:ascii="Arial" w:hAnsi="Arial" w:cs="Arial"/>
          <w:color w:val="000000"/>
          <w:spacing w:val="4"/>
          <w:sz w:val="24"/>
          <w:szCs w:val="24"/>
        </w:rPr>
        <w:t>сбор, обобщение, анализ данных от городского и сельских поселений</w:t>
      </w:r>
      <w:r w:rsidRPr="0094293D">
        <w:rPr>
          <w:rFonts w:ascii="Arial" w:hAnsi="Arial" w:cs="Arial"/>
          <w:color w:val="000000"/>
          <w:spacing w:val="4"/>
          <w:sz w:val="24"/>
          <w:szCs w:val="24"/>
        </w:rPr>
        <w:br/>
      </w:r>
      <w:r w:rsidRPr="0094293D">
        <w:rPr>
          <w:rFonts w:ascii="Arial" w:hAnsi="Arial" w:cs="Arial"/>
          <w:color w:val="000000"/>
          <w:spacing w:val="-1"/>
          <w:sz w:val="24"/>
          <w:szCs w:val="24"/>
        </w:rPr>
        <w:t>района о состоянии объектов коммунального назначения;</w:t>
      </w:r>
    </w:p>
    <w:p w:rsidR="00E912E5" w:rsidRPr="0094293D" w:rsidRDefault="00E912E5" w:rsidP="00E912E5">
      <w:pPr>
        <w:widowControl w:val="0"/>
        <w:numPr>
          <w:ilvl w:val="0"/>
          <w:numId w:val="7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 w:line="317" w:lineRule="exact"/>
        <w:ind w:left="96" w:firstLine="710"/>
        <w:rPr>
          <w:rFonts w:ascii="Arial" w:hAnsi="Arial" w:cs="Arial"/>
          <w:color w:val="000000"/>
          <w:sz w:val="24"/>
          <w:szCs w:val="24"/>
        </w:rPr>
      </w:pPr>
      <w:r w:rsidRPr="0094293D">
        <w:rPr>
          <w:rFonts w:ascii="Arial" w:hAnsi="Arial" w:cs="Arial"/>
          <w:color w:val="000000"/>
          <w:spacing w:val="3"/>
          <w:sz w:val="24"/>
          <w:szCs w:val="24"/>
        </w:rPr>
        <w:t>подготовку информации и предложений для органов власти Тверской</w:t>
      </w:r>
      <w:r w:rsidRPr="0094293D">
        <w:rPr>
          <w:rFonts w:ascii="Arial" w:hAnsi="Arial" w:cs="Arial"/>
          <w:color w:val="000000"/>
          <w:spacing w:val="3"/>
          <w:sz w:val="24"/>
          <w:szCs w:val="24"/>
        </w:rPr>
        <w:br/>
      </w:r>
      <w:r w:rsidRPr="0094293D">
        <w:rPr>
          <w:rFonts w:ascii="Arial" w:hAnsi="Arial" w:cs="Arial"/>
          <w:color w:val="000000"/>
          <w:spacing w:val="10"/>
          <w:sz w:val="24"/>
          <w:szCs w:val="24"/>
        </w:rPr>
        <w:t>области и федеральных органов исполнительной власти по структурным,</w:t>
      </w:r>
      <w:r w:rsidRPr="0094293D">
        <w:rPr>
          <w:rFonts w:ascii="Arial" w:hAnsi="Arial" w:cs="Arial"/>
          <w:color w:val="000000"/>
          <w:spacing w:val="10"/>
          <w:sz w:val="24"/>
          <w:szCs w:val="24"/>
        </w:rPr>
        <w:br/>
      </w:r>
      <w:r w:rsidRPr="0094293D">
        <w:rPr>
          <w:rFonts w:ascii="Arial" w:hAnsi="Arial" w:cs="Arial"/>
          <w:color w:val="000000"/>
          <w:spacing w:val="-1"/>
          <w:sz w:val="24"/>
          <w:szCs w:val="24"/>
        </w:rPr>
        <w:t>экономическим преобразованиям в сфере ЖКХ;</w:t>
      </w:r>
    </w:p>
    <w:p w:rsidR="00E912E5" w:rsidRPr="0094293D" w:rsidRDefault="00E912E5" w:rsidP="00E912E5">
      <w:pPr>
        <w:widowControl w:val="0"/>
        <w:numPr>
          <w:ilvl w:val="0"/>
          <w:numId w:val="7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 w:line="317" w:lineRule="exact"/>
        <w:ind w:left="806"/>
        <w:rPr>
          <w:rFonts w:ascii="Arial" w:hAnsi="Arial" w:cs="Arial"/>
          <w:color w:val="000000"/>
          <w:sz w:val="24"/>
          <w:szCs w:val="24"/>
        </w:rPr>
      </w:pPr>
      <w:r w:rsidRPr="0094293D">
        <w:rPr>
          <w:rFonts w:ascii="Arial" w:hAnsi="Arial" w:cs="Arial"/>
          <w:color w:val="000000"/>
          <w:spacing w:val="-1"/>
          <w:sz w:val="24"/>
          <w:szCs w:val="24"/>
        </w:rPr>
        <w:t>взаимодействие с исполнителями целевых Программ;</w:t>
      </w:r>
    </w:p>
    <w:p w:rsidR="00E912E5" w:rsidRPr="0094293D" w:rsidRDefault="00E912E5" w:rsidP="00E912E5">
      <w:pPr>
        <w:shd w:val="clear" w:color="auto" w:fill="FFFFFF"/>
        <w:tabs>
          <w:tab w:val="left" w:pos="989"/>
        </w:tabs>
        <w:spacing w:line="317" w:lineRule="exact"/>
        <w:ind w:left="835"/>
        <w:rPr>
          <w:rFonts w:ascii="Arial" w:hAnsi="Arial" w:cs="Arial"/>
          <w:sz w:val="24"/>
          <w:szCs w:val="24"/>
        </w:rPr>
      </w:pPr>
      <w:r w:rsidRPr="0094293D">
        <w:rPr>
          <w:rFonts w:ascii="Arial" w:hAnsi="Arial" w:cs="Arial"/>
          <w:color w:val="000000"/>
          <w:sz w:val="24"/>
          <w:szCs w:val="24"/>
        </w:rPr>
        <w:t>-</w:t>
      </w:r>
      <w:r w:rsidRPr="0094293D">
        <w:rPr>
          <w:rFonts w:ascii="Arial" w:hAnsi="Arial" w:cs="Arial"/>
          <w:color w:val="000000"/>
          <w:sz w:val="24"/>
          <w:szCs w:val="24"/>
        </w:rPr>
        <w:tab/>
      </w:r>
      <w:r w:rsidRPr="0094293D">
        <w:rPr>
          <w:rFonts w:ascii="Arial" w:hAnsi="Arial" w:cs="Arial"/>
          <w:color w:val="000000"/>
          <w:spacing w:val="-1"/>
          <w:sz w:val="24"/>
          <w:szCs w:val="24"/>
        </w:rPr>
        <w:t>проводит публичные обсуждения по тематике Программы;</w:t>
      </w:r>
      <w:r w:rsidRPr="0094293D">
        <w:rPr>
          <w:rFonts w:ascii="Arial" w:hAnsi="Arial" w:cs="Arial"/>
          <w:color w:val="000000"/>
          <w:spacing w:val="-1"/>
          <w:sz w:val="24"/>
          <w:szCs w:val="24"/>
        </w:rPr>
        <w:br/>
      </w:r>
      <w:r w:rsidRPr="0094293D">
        <w:rPr>
          <w:rFonts w:ascii="Arial" w:hAnsi="Arial" w:cs="Arial"/>
          <w:color w:val="000000"/>
          <w:spacing w:val="9"/>
          <w:sz w:val="24"/>
          <w:szCs w:val="24"/>
        </w:rPr>
        <w:t>-осуществляет публикацию в СМИ ежегодных отчетов о реализации</w:t>
      </w:r>
    </w:p>
    <w:p w:rsidR="00E912E5" w:rsidRPr="0094293D" w:rsidRDefault="00E912E5" w:rsidP="00E912E5">
      <w:pPr>
        <w:shd w:val="clear" w:color="auto" w:fill="FFFFFF"/>
        <w:spacing w:line="317" w:lineRule="exact"/>
        <w:ind w:left="125"/>
        <w:rPr>
          <w:rFonts w:ascii="Arial" w:hAnsi="Arial" w:cs="Arial"/>
          <w:sz w:val="24"/>
          <w:szCs w:val="24"/>
        </w:rPr>
      </w:pPr>
      <w:r w:rsidRPr="0094293D">
        <w:rPr>
          <w:rFonts w:ascii="Arial" w:hAnsi="Arial" w:cs="Arial"/>
          <w:color w:val="000000"/>
          <w:spacing w:val="-1"/>
          <w:sz w:val="24"/>
          <w:szCs w:val="24"/>
        </w:rPr>
        <w:t>Программы;</w:t>
      </w:r>
    </w:p>
    <w:p w:rsidR="00E912E5" w:rsidRDefault="00E912E5" w:rsidP="00E912E5">
      <w:pPr>
        <w:pStyle w:val="a3"/>
        <w:spacing w:after="0"/>
        <w:ind w:left="0" w:firstLine="284"/>
        <w:rPr>
          <w:rFonts w:ascii="Arial" w:hAnsi="Arial" w:cs="Arial"/>
          <w:color w:val="000000"/>
          <w:spacing w:val="-1"/>
          <w:sz w:val="24"/>
          <w:szCs w:val="24"/>
        </w:rPr>
      </w:pPr>
      <w:r w:rsidRPr="0094293D">
        <w:rPr>
          <w:rFonts w:ascii="Arial" w:hAnsi="Arial" w:cs="Arial"/>
          <w:color w:val="000000"/>
          <w:sz w:val="24"/>
          <w:szCs w:val="24"/>
        </w:rPr>
        <w:t>-</w:t>
      </w:r>
      <w:r w:rsidRPr="0094293D">
        <w:rPr>
          <w:rFonts w:ascii="Arial" w:hAnsi="Arial" w:cs="Arial"/>
          <w:color w:val="000000"/>
          <w:sz w:val="24"/>
          <w:szCs w:val="24"/>
        </w:rPr>
        <w:tab/>
      </w:r>
      <w:r w:rsidRPr="0094293D">
        <w:rPr>
          <w:rFonts w:ascii="Arial" w:hAnsi="Arial" w:cs="Arial"/>
          <w:color w:val="000000"/>
          <w:spacing w:val="10"/>
          <w:sz w:val="24"/>
          <w:szCs w:val="24"/>
        </w:rPr>
        <w:t>представляют в департамент жилищно-коммунального и газового</w:t>
      </w:r>
      <w:r w:rsidRPr="0094293D">
        <w:rPr>
          <w:rFonts w:ascii="Arial" w:hAnsi="Arial" w:cs="Arial"/>
          <w:color w:val="000000"/>
          <w:spacing w:val="10"/>
          <w:sz w:val="24"/>
          <w:szCs w:val="24"/>
        </w:rPr>
        <w:br/>
      </w:r>
      <w:r w:rsidRPr="0094293D">
        <w:rPr>
          <w:rFonts w:ascii="Arial" w:hAnsi="Arial" w:cs="Arial"/>
          <w:color w:val="000000"/>
          <w:spacing w:val="12"/>
          <w:sz w:val="24"/>
          <w:szCs w:val="24"/>
        </w:rPr>
        <w:t>хозяйства  Тверской  области  информацию  о ходе реформы  в  ЖКХ  (о</w:t>
      </w:r>
      <w:r w:rsidRPr="0094293D">
        <w:rPr>
          <w:rFonts w:ascii="Arial" w:hAnsi="Arial" w:cs="Arial"/>
          <w:color w:val="000000"/>
          <w:spacing w:val="12"/>
          <w:sz w:val="24"/>
          <w:szCs w:val="24"/>
        </w:rPr>
        <w:br/>
      </w:r>
      <w:r w:rsidRPr="0094293D">
        <w:rPr>
          <w:rFonts w:ascii="Arial" w:hAnsi="Arial" w:cs="Arial"/>
          <w:color w:val="000000"/>
          <w:spacing w:val="-1"/>
          <w:sz w:val="24"/>
          <w:szCs w:val="24"/>
        </w:rPr>
        <w:t>выполнении данной Программы).</w:t>
      </w:r>
    </w:p>
    <w:p w:rsidR="00E912E5" w:rsidRDefault="00E912E5" w:rsidP="00E912E5">
      <w:pPr>
        <w:pStyle w:val="a3"/>
        <w:spacing w:after="0" w:line="240" w:lineRule="auto"/>
        <w:ind w:left="0" w:firstLine="284"/>
        <w:jc w:val="center"/>
        <w:rPr>
          <w:rFonts w:ascii="Arial" w:hAnsi="Arial" w:cs="Arial"/>
          <w:b/>
          <w:bCs/>
          <w:color w:val="000000"/>
          <w:spacing w:val="-1"/>
          <w:sz w:val="24"/>
          <w:szCs w:val="24"/>
        </w:rPr>
      </w:pPr>
      <w:r w:rsidRPr="0094293D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lastRenderedPageBreak/>
        <w:t>7.Мониторинг Программы.</w:t>
      </w:r>
    </w:p>
    <w:p w:rsidR="00E912E5" w:rsidRDefault="00E912E5" w:rsidP="00E912E5">
      <w:pPr>
        <w:pStyle w:val="a3"/>
        <w:spacing w:after="0" w:line="240" w:lineRule="auto"/>
        <w:ind w:left="0" w:firstLine="284"/>
        <w:rPr>
          <w:rFonts w:ascii="Arial" w:hAnsi="Arial" w:cs="Arial"/>
          <w:b/>
          <w:bCs/>
          <w:color w:val="000000"/>
          <w:spacing w:val="-1"/>
          <w:sz w:val="24"/>
          <w:szCs w:val="24"/>
        </w:rPr>
      </w:pPr>
    </w:p>
    <w:p w:rsidR="00E912E5" w:rsidRPr="0094293D" w:rsidRDefault="00E912E5" w:rsidP="00E912E5">
      <w:pPr>
        <w:shd w:val="clear" w:color="auto" w:fill="FFFFFF"/>
        <w:spacing w:after="0" w:line="240" w:lineRule="auto"/>
        <w:ind w:right="106" w:firstLine="701"/>
        <w:jc w:val="both"/>
        <w:rPr>
          <w:rFonts w:ascii="Arial" w:hAnsi="Arial" w:cs="Arial"/>
          <w:sz w:val="24"/>
          <w:szCs w:val="24"/>
        </w:rPr>
      </w:pPr>
      <w:r w:rsidRPr="00C943CF">
        <w:rPr>
          <w:rFonts w:ascii="Arial" w:hAnsi="Arial" w:cs="Arial"/>
          <w:bCs/>
          <w:color w:val="000000"/>
          <w:spacing w:val="4"/>
          <w:sz w:val="24"/>
          <w:szCs w:val="24"/>
        </w:rPr>
        <w:t>В</w:t>
      </w:r>
      <w:r w:rsidRPr="0094293D">
        <w:rPr>
          <w:rFonts w:ascii="Arial" w:hAnsi="Arial" w:cs="Arial"/>
          <w:b/>
          <w:bCs/>
          <w:color w:val="000000"/>
          <w:spacing w:val="4"/>
          <w:sz w:val="24"/>
          <w:szCs w:val="24"/>
        </w:rPr>
        <w:t xml:space="preserve"> </w:t>
      </w:r>
      <w:r w:rsidRPr="0094293D">
        <w:rPr>
          <w:rFonts w:ascii="Arial" w:hAnsi="Arial" w:cs="Arial"/>
          <w:color w:val="000000"/>
          <w:spacing w:val="4"/>
          <w:sz w:val="24"/>
          <w:szCs w:val="24"/>
        </w:rPr>
        <w:t xml:space="preserve">течение всего периода реализации Программы осуществляются </w:t>
      </w:r>
      <w:r w:rsidRPr="0094293D">
        <w:rPr>
          <w:rFonts w:ascii="Arial" w:hAnsi="Arial" w:cs="Arial"/>
          <w:color w:val="000000"/>
          <w:sz w:val="24"/>
          <w:szCs w:val="24"/>
        </w:rPr>
        <w:t xml:space="preserve">квартальный и ежегодный мониторинга реализации Программы. Отчеты представляются нарастающим итогом с соблюдением непрерывности условий </w:t>
      </w:r>
      <w:r w:rsidRPr="0094293D">
        <w:rPr>
          <w:rFonts w:ascii="Arial" w:hAnsi="Arial" w:cs="Arial"/>
          <w:color w:val="000000"/>
          <w:spacing w:val="-1"/>
          <w:sz w:val="24"/>
          <w:szCs w:val="24"/>
        </w:rPr>
        <w:t>при переходе с одного календарного года на другой.</w:t>
      </w:r>
    </w:p>
    <w:p w:rsidR="00E912E5" w:rsidRPr="0094293D" w:rsidRDefault="00E912E5" w:rsidP="00E912E5">
      <w:pPr>
        <w:shd w:val="clear" w:color="auto" w:fill="FFFFFF"/>
        <w:spacing w:after="0" w:line="240" w:lineRule="auto"/>
        <w:ind w:left="701"/>
        <w:rPr>
          <w:rFonts w:ascii="Arial" w:hAnsi="Arial" w:cs="Arial"/>
          <w:sz w:val="24"/>
          <w:szCs w:val="24"/>
        </w:rPr>
      </w:pPr>
      <w:r w:rsidRPr="0094293D">
        <w:rPr>
          <w:rFonts w:ascii="Arial" w:hAnsi="Arial" w:cs="Arial"/>
          <w:color w:val="000000"/>
          <w:sz w:val="24"/>
          <w:szCs w:val="24"/>
        </w:rPr>
        <w:t>Квартальный мониторинг Программы предполагает оценку:</w:t>
      </w:r>
    </w:p>
    <w:p w:rsidR="00E912E5" w:rsidRPr="0094293D" w:rsidRDefault="00E912E5" w:rsidP="00E912E5">
      <w:pPr>
        <w:shd w:val="clear" w:color="auto" w:fill="FFFFFF"/>
        <w:tabs>
          <w:tab w:val="left" w:pos="1008"/>
        </w:tabs>
        <w:spacing w:after="0" w:line="240" w:lineRule="auto"/>
        <w:ind w:left="710"/>
        <w:rPr>
          <w:rFonts w:ascii="Arial" w:hAnsi="Arial" w:cs="Arial"/>
          <w:sz w:val="24"/>
          <w:szCs w:val="24"/>
        </w:rPr>
      </w:pPr>
      <w:r w:rsidRPr="0094293D">
        <w:rPr>
          <w:rFonts w:ascii="Arial" w:hAnsi="Arial" w:cs="Arial"/>
          <w:color w:val="000000"/>
          <w:spacing w:val="-10"/>
          <w:sz w:val="24"/>
          <w:szCs w:val="24"/>
        </w:rPr>
        <w:t>а)</w:t>
      </w:r>
      <w:r w:rsidRPr="0094293D">
        <w:rPr>
          <w:rFonts w:ascii="Arial" w:hAnsi="Arial" w:cs="Arial"/>
          <w:color w:val="000000"/>
          <w:sz w:val="24"/>
          <w:szCs w:val="24"/>
        </w:rPr>
        <w:tab/>
      </w:r>
      <w:r w:rsidRPr="0094293D">
        <w:rPr>
          <w:rFonts w:ascii="Arial" w:hAnsi="Arial" w:cs="Arial"/>
          <w:color w:val="000000"/>
          <w:spacing w:val="-1"/>
          <w:sz w:val="24"/>
          <w:szCs w:val="24"/>
        </w:rPr>
        <w:t>фактически достигнутых результатов реализации Программы;</w:t>
      </w:r>
    </w:p>
    <w:p w:rsidR="00E912E5" w:rsidRPr="0094293D" w:rsidRDefault="00E912E5" w:rsidP="00E912E5">
      <w:pPr>
        <w:shd w:val="clear" w:color="auto" w:fill="FFFFFF"/>
        <w:tabs>
          <w:tab w:val="left" w:pos="1094"/>
        </w:tabs>
        <w:spacing w:after="0" w:line="240" w:lineRule="auto"/>
        <w:ind w:left="10" w:firstLine="710"/>
        <w:rPr>
          <w:rFonts w:ascii="Arial" w:hAnsi="Arial" w:cs="Arial"/>
          <w:sz w:val="24"/>
          <w:szCs w:val="24"/>
        </w:rPr>
      </w:pPr>
      <w:r w:rsidRPr="0094293D">
        <w:rPr>
          <w:rFonts w:ascii="Arial" w:hAnsi="Arial" w:cs="Arial"/>
          <w:color w:val="000000"/>
          <w:spacing w:val="-9"/>
          <w:sz w:val="24"/>
          <w:szCs w:val="24"/>
        </w:rPr>
        <w:t>б)</w:t>
      </w:r>
      <w:r w:rsidRPr="0094293D">
        <w:rPr>
          <w:rFonts w:ascii="Arial" w:hAnsi="Arial" w:cs="Arial"/>
          <w:color w:val="000000"/>
          <w:sz w:val="24"/>
          <w:szCs w:val="24"/>
        </w:rPr>
        <w:tab/>
      </w:r>
      <w:r w:rsidRPr="0094293D">
        <w:rPr>
          <w:rFonts w:ascii="Arial" w:hAnsi="Arial" w:cs="Arial"/>
          <w:color w:val="000000"/>
          <w:spacing w:val="1"/>
          <w:sz w:val="24"/>
          <w:szCs w:val="24"/>
        </w:rPr>
        <w:t>возможностей достижения запланированных результатов реализации</w:t>
      </w:r>
      <w:r w:rsidRPr="0094293D">
        <w:rPr>
          <w:rFonts w:ascii="Arial" w:hAnsi="Arial" w:cs="Arial"/>
          <w:color w:val="000000"/>
          <w:spacing w:val="1"/>
          <w:sz w:val="24"/>
          <w:szCs w:val="24"/>
        </w:rPr>
        <w:br/>
      </w:r>
      <w:r w:rsidRPr="0094293D">
        <w:rPr>
          <w:rFonts w:ascii="Arial" w:hAnsi="Arial" w:cs="Arial"/>
          <w:color w:val="000000"/>
          <w:spacing w:val="-1"/>
          <w:sz w:val="24"/>
          <w:szCs w:val="24"/>
        </w:rPr>
        <w:t>Программы;</w:t>
      </w:r>
    </w:p>
    <w:p w:rsidR="00E912E5" w:rsidRPr="0094293D" w:rsidRDefault="00E912E5" w:rsidP="00E912E5">
      <w:pPr>
        <w:shd w:val="clear" w:color="auto" w:fill="FFFFFF"/>
        <w:spacing w:after="0" w:line="240" w:lineRule="auto"/>
        <w:ind w:left="10" w:right="106" w:firstLine="720"/>
        <w:jc w:val="both"/>
        <w:rPr>
          <w:rFonts w:ascii="Arial" w:hAnsi="Arial" w:cs="Arial"/>
          <w:sz w:val="24"/>
          <w:szCs w:val="24"/>
        </w:rPr>
      </w:pPr>
      <w:r w:rsidRPr="0094293D">
        <w:rPr>
          <w:rFonts w:ascii="Arial" w:hAnsi="Arial" w:cs="Arial"/>
          <w:color w:val="000000"/>
          <w:spacing w:val="11"/>
          <w:sz w:val="24"/>
          <w:szCs w:val="24"/>
        </w:rPr>
        <w:t xml:space="preserve">фактически выполненных ключевых действий по выполнению </w:t>
      </w:r>
      <w:r w:rsidRPr="0094293D">
        <w:rPr>
          <w:rFonts w:ascii="Arial" w:hAnsi="Arial" w:cs="Arial"/>
          <w:color w:val="000000"/>
          <w:sz w:val="24"/>
          <w:szCs w:val="24"/>
        </w:rPr>
        <w:t>мероприятий Программы.</w:t>
      </w:r>
    </w:p>
    <w:p w:rsidR="00E912E5" w:rsidRPr="0094293D" w:rsidRDefault="00E912E5" w:rsidP="00E912E5">
      <w:pPr>
        <w:shd w:val="clear" w:color="auto" w:fill="FFFFFF"/>
        <w:spacing w:before="10" w:after="0" w:line="240" w:lineRule="auto"/>
        <w:ind w:left="19" w:right="77" w:firstLine="701"/>
        <w:jc w:val="both"/>
        <w:rPr>
          <w:rFonts w:ascii="Arial" w:hAnsi="Arial" w:cs="Arial"/>
          <w:sz w:val="24"/>
          <w:szCs w:val="24"/>
        </w:rPr>
      </w:pPr>
      <w:r w:rsidRPr="0094293D">
        <w:rPr>
          <w:rFonts w:ascii="Arial" w:hAnsi="Arial" w:cs="Arial"/>
          <w:color w:val="000000"/>
          <w:spacing w:val="9"/>
          <w:sz w:val="24"/>
          <w:szCs w:val="24"/>
        </w:rPr>
        <w:t xml:space="preserve">Квартальный мониторинг реализации Программы по результатам </w:t>
      </w:r>
      <w:r w:rsidRPr="0094293D">
        <w:rPr>
          <w:rFonts w:ascii="Arial" w:hAnsi="Arial" w:cs="Arial"/>
          <w:color w:val="000000"/>
          <w:sz w:val="24"/>
          <w:szCs w:val="24"/>
        </w:rPr>
        <w:t xml:space="preserve">первого, второго кварталов осуществляется на основании представления в срок не позднее 20 числа месяца, следующего за отчетным кварталом, администрацией МО «Осташковский район» Тверской области в департамент </w:t>
      </w:r>
      <w:r w:rsidRPr="0094293D">
        <w:rPr>
          <w:rFonts w:ascii="Arial" w:hAnsi="Arial" w:cs="Arial"/>
          <w:color w:val="000000"/>
          <w:spacing w:val="-1"/>
          <w:sz w:val="24"/>
          <w:szCs w:val="24"/>
        </w:rPr>
        <w:t>жилищно-коммунального и газового хозяйства Тверской области.</w:t>
      </w:r>
    </w:p>
    <w:p w:rsidR="00E912E5" w:rsidRPr="0094293D" w:rsidRDefault="00E912E5" w:rsidP="00E912E5">
      <w:pPr>
        <w:shd w:val="clear" w:color="auto" w:fill="FFFFFF"/>
        <w:spacing w:after="0" w:line="240" w:lineRule="auto"/>
        <w:ind w:left="29" w:right="67" w:firstLine="710"/>
        <w:jc w:val="both"/>
        <w:rPr>
          <w:rFonts w:ascii="Arial" w:hAnsi="Arial" w:cs="Arial"/>
          <w:sz w:val="24"/>
          <w:szCs w:val="24"/>
        </w:rPr>
      </w:pPr>
      <w:r w:rsidRPr="0094293D">
        <w:rPr>
          <w:rFonts w:ascii="Arial" w:hAnsi="Arial" w:cs="Arial"/>
          <w:color w:val="000000"/>
          <w:spacing w:val="9"/>
          <w:sz w:val="24"/>
          <w:szCs w:val="24"/>
        </w:rPr>
        <w:t xml:space="preserve">Квартальный мониторинг реализации Программы по результатам </w:t>
      </w:r>
      <w:r w:rsidRPr="0094293D">
        <w:rPr>
          <w:rFonts w:ascii="Arial" w:hAnsi="Arial" w:cs="Arial"/>
          <w:color w:val="000000"/>
          <w:spacing w:val="6"/>
          <w:sz w:val="24"/>
          <w:szCs w:val="24"/>
        </w:rPr>
        <w:t xml:space="preserve">третьего квартала осуществляется на основании представления в срок не </w:t>
      </w:r>
      <w:r w:rsidRPr="0094293D">
        <w:rPr>
          <w:rFonts w:ascii="Arial" w:hAnsi="Arial" w:cs="Arial"/>
          <w:color w:val="000000"/>
          <w:sz w:val="24"/>
          <w:szCs w:val="24"/>
        </w:rPr>
        <w:t xml:space="preserve">позднее 20 октября текущего финансового года администрацией МО </w:t>
      </w:r>
      <w:r w:rsidRPr="0094293D">
        <w:rPr>
          <w:rFonts w:ascii="Arial" w:hAnsi="Arial" w:cs="Arial"/>
          <w:color w:val="000000"/>
          <w:spacing w:val="10"/>
          <w:sz w:val="24"/>
          <w:szCs w:val="24"/>
        </w:rPr>
        <w:t>«Осташковский район» Тверской области в департамент жилищно-</w:t>
      </w:r>
      <w:r w:rsidRPr="0094293D">
        <w:rPr>
          <w:rFonts w:ascii="Arial" w:hAnsi="Arial" w:cs="Arial"/>
          <w:color w:val="000000"/>
          <w:spacing w:val="-1"/>
          <w:sz w:val="24"/>
          <w:szCs w:val="24"/>
        </w:rPr>
        <w:t xml:space="preserve">коммунального и газового хозяйства Тверской области отчета о реализации </w:t>
      </w:r>
      <w:r w:rsidRPr="0094293D">
        <w:rPr>
          <w:rFonts w:ascii="Arial" w:hAnsi="Arial" w:cs="Arial"/>
          <w:color w:val="000000"/>
          <w:sz w:val="24"/>
          <w:szCs w:val="24"/>
        </w:rPr>
        <w:t xml:space="preserve">Программы с пояснительной запиской, содержащей анализ причин отклонения </w:t>
      </w:r>
      <w:r w:rsidRPr="0094293D">
        <w:rPr>
          <w:rFonts w:ascii="Arial" w:hAnsi="Arial" w:cs="Arial"/>
          <w:color w:val="000000"/>
          <w:spacing w:val="11"/>
          <w:sz w:val="24"/>
          <w:szCs w:val="24"/>
        </w:rPr>
        <w:t>(с выделением внешни</w:t>
      </w:r>
      <w:r w:rsidRPr="0048306B">
        <w:rPr>
          <w:rFonts w:ascii="Arial" w:hAnsi="Arial" w:cs="Arial"/>
          <w:color w:val="000000"/>
          <w:spacing w:val="11"/>
          <w:sz w:val="24"/>
          <w:szCs w:val="24"/>
        </w:rPr>
        <w:t>х</w:t>
      </w:r>
      <w:r w:rsidRPr="0094293D">
        <w:rPr>
          <w:rFonts w:ascii="Arial" w:hAnsi="Arial" w:cs="Arial"/>
          <w:color w:val="000000"/>
          <w:spacing w:val="11"/>
          <w:sz w:val="24"/>
          <w:szCs w:val="24"/>
        </w:rPr>
        <w:t xml:space="preserve"> и внутренних причин) и детальную оценку </w:t>
      </w:r>
      <w:r w:rsidRPr="0094293D">
        <w:rPr>
          <w:rFonts w:ascii="Arial" w:hAnsi="Arial" w:cs="Arial"/>
          <w:color w:val="000000"/>
          <w:spacing w:val="-1"/>
          <w:sz w:val="24"/>
          <w:szCs w:val="24"/>
        </w:rPr>
        <w:t xml:space="preserve">возможностей достижения запланированных значений показателей результатов </w:t>
      </w:r>
      <w:r w:rsidRPr="0094293D">
        <w:rPr>
          <w:rFonts w:ascii="Arial" w:hAnsi="Arial" w:cs="Arial"/>
          <w:color w:val="000000"/>
          <w:spacing w:val="-2"/>
          <w:sz w:val="24"/>
          <w:szCs w:val="24"/>
        </w:rPr>
        <w:t>Программы.</w:t>
      </w:r>
    </w:p>
    <w:p w:rsidR="00E912E5" w:rsidRPr="0094293D" w:rsidRDefault="00E912E5" w:rsidP="00E912E5">
      <w:pPr>
        <w:shd w:val="clear" w:color="auto" w:fill="FFFFFF"/>
        <w:spacing w:after="0" w:line="240" w:lineRule="auto"/>
        <w:ind w:left="58" w:right="58" w:firstLine="701"/>
        <w:jc w:val="both"/>
        <w:rPr>
          <w:rFonts w:ascii="Arial" w:hAnsi="Arial" w:cs="Arial"/>
          <w:sz w:val="24"/>
          <w:szCs w:val="24"/>
        </w:rPr>
      </w:pPr>
      <w:r w:rsidRPr="0094293D">
        <w:rPr>
          <w:rFonts w:ascii="Arial" w:hAnsi="Arial" w:cs="Arial"/>
          <w:color w:val="000000"/>
          <w:spacing w:val="-2"/>
          <w:sz w:val="24"/>
          <w:szCs w:val="24"/>
        </w:rPr>
        <w:t xml:space="preserve">Квартальные отчеты о реализации Программы должны быть размещены в </w:t>
      </w:r>
      <w:r w:rsidRPr="0094293D">
        <w:rPr>
          <w:rFonts w:ascii="Arial" w:hAnsi="Arial" w:cs="Arial"/>
          <w:color w:val="000000"/>
          <w:spacing w:val="-1"/>
          <w:sz w:val="24"/>
          <w:szCs w:val="24"/>
        </w:rPr>
        <w:t xml:space="preserve">открытом доступе на официальном сайте администрации МО «Осташковский </w:t>
      </w:r>
      <w:r w:rsidRPr="0094293D">
        <w:rPr>
          <w:rFonts w:ascii="Arial" w:hAnsi="Arial" w:cs="Arial"/>
          <w:color w:val="000000"/>
          <w:spacing w:val="3"/>
          <w:sz w:val="24"/>
          <w:szCs w:val="24"/>
        </w:rPr>
        <w:t xml:space="preserve">район» Тверской области в информационно-телекоммуникационной сети </w:t>
      </w:r>
      <w:r w:rsidRPr="0094293D">
        <w:rPr>
          <w:rFonts w:ascii="Arial" w:hAnsi="Arial" w:cs="Arial"/>
          <w:color w:val="000000"/>
          <w:spacing w:val="-2"/>
          <w:sz w:val="24"/>
          <w:szCs w:val="24"/>
        </w:rPr>
        <w:t>Интернет.</w:t>
      </w:r>
    </w:p>
    <w:p w:rsidR="00E912E5" w:rsidRPr="0094293D" w:rsidRDefault="00E912E5" w:rsidP="00E912E5">
      <w:pPr>
        <w:shd w:val="clear" w:color="auto" w:fill="FFFFFF"/>
        <w:spacing w:after="0" w:line="240" w:lineRule="auto"/>
        <w:ind w:left="768"/>
        <w:rPr>
          <w:rFonts w:ascii="Arial" w:hAnsi="Arial" w:cs="Arial"/>
          <w:sz w:val="24"/>
          <w:szCs w:val="24"/>
        </w:rPr>
      </w:pPr>
      <w:r w:rsidRPr="0094293D">
        <w:rPr>
          <w:rFonts w:ascii="Arial" w:hAnsi="Arial" w:cs="Arial"/>
          <w:color w:val="000000"/>
          <w:spacing w:val="-1"/>
          <w:sz w:val="24"/>
          <w:szCs w:val="24"/>
        </w:rPr>
        <w:t>Ежегодный мониторинг Программы предполагает оценку:</w:t>
      </w:r>
    </w:p>
    <w:p w:rsidR="00E912E5" w:rsidRPr="0094293D" w:rsidRDefault="00E912E5" w:rsidP="00E912E5">
      <w:pPr>
        <w:shd w:val="clear" w:color="auto" w:fill="FFFFFF"/>
        <w:tabs>
          <w:tab w:val="left" w:pos="1046"/>
        </w:tabs>
        <w:spacing w:after="0" w:line="240" w:lineRule="auto"/>
        <w:ind w:left="768"/>
        <w:rPr>
          <w:rFonts w:ascii="Arial" w:hAnsi="Arial" w:cs="Arial"/>
          <w:sz w:val="24"/>
          <w:szCs w:val="24"/>
        </w:rPr>
      </w:pPr>
      <w:r w:rsidRPr="0094293D">
        <w:rPr>
          <w:rFonts w:ascii="Arial" w:hAnsi="Arial" w:cs="Arial"/>
          <w:color w:val="000000"/>
          <w:spacing w:val="-5"/>
          <w:sz w:val="24"/>
          <w:szCs w:val="24"/>
        </w:rPr>
        <w:t>а)</w:t>
      </w:r>
      <w:r w:rsidRPr="0094293D">
        <w:rPr>
          <w:rFonts w:ascii="Arial" w:hAnsi="Arial" w:cs="Arial"/>
          <w:color w:val="000000"/>
          <w:sz w:val="24"/>
          <w:szCs w:val="24"/>
        </w:rPr>
        <w:tab/>
        <w:t>достижения запланированных результатов реализации Программы;</w:t>
      </w:r>
    </w:p>
    <w:p w:rsidR="00E912E5" w:rsidRPr="0094293D" w:rsidRDefault="00E912E5" w:rsidP="00E912E5">
      <w:pPr>
        <w:shd w:val="clear" w:color="auto" w:fill="FFFFFF"/>
        <w:tabs>
          <w:tab w:val="left" w:pos="1046"/>
        </w:tabs>
        <w:spacing w:after="0" w:line="240" w:lineRule="auto"/>
        <w:ind w:left="768"/>
        <w:rPr>
          <w:rFonts w:ascii="Arial" w:hAnsi="Arial" w:cs="Arial"/>
          <w:sz w:val="24"/>
          <w:szCs w:val="24"/>
        </w:rPr>
      </w:pPr>
      <w:r w:rsidRPr="0094293D">
        <w:rPr>
          <w:rFonts w:ascii="Arial" w:hAnsi="Arial" w:cs="Arial"/>
          <w:color w:val="000000"/>
          <w:spacing w:val="-7"/>
          <w:sz w:val="24"/>
          <w:szCs w:val="24"/>
        </w:rPr>
        <w:t>б)</w:t>
      </w:r>
      <w:r w:rsidRPr="0094293D">
        <w:rPr>
          <w:rFonts w:ascii="Arial" w:hAnsi="Arial" w:cs="Arial"/>
          <w:color w:val="000000"/>
          <w:sz w:val="24"/>
          <w:szCs w:val="24"/>
        </w:rPr>
        <w:tab/>
      </w:r>
      <w:r w:rsidRPr="0094293D">
        <w:rPr>
          <w:rFonts w:ascii="Arial" w:hAnsi="Arial" w:cs="Arial"/>
          <w:color w:val="000000"/>
          <w:spacing w:val="-1"/>
          <w:sz w:val="24"/>
          <w:szCs w:val="24"/>
        </w:rPr>
        <w:t>фактической эффективности реализации Программы;</w:t>
      </w:r>
    </w:p>
    <w:p w:rsidR="00E912E5" w:rsidRPr="0094293D" w:rsidRDefault="00E912E5" w:rsidP="00E912E5">
      <w:pPr>
        <w:shd w:val="clear" w:color="auto" w:fill="FFFFFF"/>
        <w:tabs>
          <w:tab w:val="left" w:pos="1181"/>
        </w:tabs>
        <w:spacing w:after="0" w:line="240" w:lineRule="auto"/>
        <w:ind w:left="67" w:firstLine="710"/>
        <w:rPr>
          <w:rFonts w:ascii="Arial" w:hAnsi="Arial" w:cs="Arial"/>
          <w:sz w:val="24"/>
          <w:szCs w:val="24"/>
        </w:rPr>
      </w:pPr>
      <w:r w:rsidRPr="0094293D">
        <w:rPr>
          <w:rFonts w:ascii="Arial" w:hAnsi="Arial" w:cs="Arial"/>
          <w:color w:val="000000"/>
          <w:spacing w:val="-9"/>
          <w:sz w:val="24"/>
          <w:szCs w:val="24"/>
        </w:rPr>
        <w:t>в)</w:t>
      </w:r>
      <w:r w:rsidRPr="0094293D">
        <w:rPr>
          <w:rFonts w:ascii="Arial" w:hAnsi="Arial" w:cs="Arial"/>
          <w:color w:val="000000"/>
          <w:sz w:val="24"/>
          <w:szCs w:val="24"/>
        </w:rPr>
        <w:tab/>
      </w:r>
      <w:r w:rsidRPr="0094293D">
        <w:rPr>
          <w:rFonts w:ascii="Arial" w:hAnsi="Arial" w:cs="Arial"/>
          <w:color w:val="000000"/>
          <w:spacing w:val="6"/>
          <w:sz w:val="24"/>
          <w:szCs w:val="24"/>
        </w:rPr>
        <w:t>возможностей реализации предусмотренных Программой задач по</w:t>
      </w:r>
      <w:r w:rsidRPr="0094293D">
        <w:rPr>
          <w:rFonts w:ascii="Arial" w:hAnsi="Arial" w:cs="Arial"/>
          <w:color w:val="000000"/>
          <w:spacing w:val="6"/>
          <w:sz w:val="24"/>
          <w:szCs w:val="24"/>
        </w:rPr>
        <w:br/>
      </w:r>
      <w:r w:rsidRPr="0094293D">
        <w:rPr>
          <w:rFonts w:ascii="Arial" w:hAnsi="Arial" w:cs="Arial"/>
          <w:color w:val="000000"/>
          <w:spacing w:val="-1"/>
          <w:sz w:val="24"/>
          <w:szCs w:val="24"/>
        </w:rPr>
        <w:t>результатам выполнения Программы;</w:t>
      </w:r>
    </w:p>
    <w:p w:rsidR="00E912E5" w:rsidRPr="0094293D" w:rsidRDefault="00E912E5" w:rsidP="00E912E5">
      <w:pPr>
        <w:shd w:val="clear" w:color="auto" w:fill="FFFFFF"/>
        <w:tabs>
          <w:tab w:val="left" w:pos="1258"/>
        </w:tabs>
        <w:spacing w:after="0" w:line="240" w:lineRule="auto"/>
        <w:ind w:left="77" w:firstLine="710"/>
        <w:rPr>
          <w:rFonts w:ascii="Arial" w:hAnsi="Arial" w:cs="Arial"/>
          <w:sz w:val="24"/>
          <w:szCs w:val="24"/>
        </w:rPr>
      </w:pPr>
      <w:r w:rsidRPr="0094293D">
        <w:rPr>
          <w:rFonts w:ascii="Arial" w:hAnsi="Arial" w:cs="Arial"/>
          <w:color w:val="000000"/>
          <w:spacing w:val="-14"/>
          <w:sz w:val="24"/>
          <w:szCs w:val="24"/>
        </w:rPr>
        <w:t>г)</w:t>
      </w:r>
      <w:r w:rsidRPr="0094293D">
        <w:rPr>
          <w:rFonts w:ascii="Arial" w:hAnsi="Arial" w:cs="Arial"/>
          <w:color w:val="000000"/>
          <w:sz w:val="24"/>
          <w:szCs w:val="24"/>
        </w:rPr>
        <w:tab/>
      </w:r>
      <w:r w:rsidRPr="0094293D">
        <w:rPr>
          <w:rFonts w:ascii="Arial" w:hAnsi="Arial" w:cs="Arial"/>
          <w:color w:val="000000"/>
          <w:spacing w:val="7"/>
          <w:sz w:val="24"/>
          <w:szCs w:val="24"/>
        </w:rPr>
        <w:t>фактически  выполненных  ключевых  действий  по  выполнению</w:t>
      </w:r>
      <w:r w:rsidRPr="0094293D">
        <w:rPr>
          <w:rFonts w:ascii="Arial" w:hAnsi="Arial" w:cs="Arial"/>
          <w:color w:val="000000"/>
          <w:spacing w:val="7"/>
          <w:sz w:val="24"/>
          <w:szCs w:val="24"/>
        </w:rPr>
        <w:br/>
      </w:r>
      <w:r w:rsidRPr="0094293D">
        <w:rPr>
          <w:rFonts w:ascii="Arial" w:hAnsi="Arial" w:cs="Arial"/>
          <w:color w:val="000000"/>
          <w:spacing w:val="-1"/>
          <w:sz w:val="24"/>
          <w:szCs w:val="24"/>
        </w:rPr>
        <w:t>мероприятий Программы.</w:t>
      </w:r>
    </w:p>
    <w:p w:rsidR="00E912E5" w:rsidRPr="0094293D" w:rsidRDefault="00E912E5" w:rsidP="00E912E5">
      <w:pPr>
        <w:shd w:val="clear" w:color="auto" w:fill="FFFFFF"/>
        <w:spacing w:after="0" w:line="240" w:lineRule="auto"/>
        <w:ind w:left="77" w:right="19" w:firstLine="710"/>
        <w:jc w:val="both"/>
        <w:rPr>
          <w:rFonts w:ascii="Arial" w:hAnsi="Arial" w:cs="Arial"/>
          <w:sz w:val="24"/>
          <w:szCs w:val="24"/>
        </w:rPr>
      </w:pPr>
      <w:r w:rsidRPr="0094293D">
        <w:rPr>
          <w:rFonts w:ascii="Arial" w:hAnsi="Arial" w:cs="Arial"/>
          <w:color w:val="000000"/>
          <w:spacing w:val="3"/>
          <w:sz w:val="24"/>
          <w:szCs w:val="24"/>
        </w:rPr>
        <w:t xml:space="preserve">Ежегодный мониторинг реализации Программы осуществляется на </w:t>
      </w:r>
      <w:r w:rsidRPr="0094293D">
        <w:rPr>
          <w:rFonts w:ascii="Arial" w:hAnsi="Arial" w:cs="Arial"/>
          <w:color w:val="000000"/>
          <w:sz w:val="24"/>
          <w:szCs w:val="24"/>
        </w:rPr>
        <w:t xml:space="preserve">основании представления не позднее 1 февраля года, следующего за отчетным, </w:t>
      </w:r>
      <w:r w:rsidRPr="0094293D">
        <w:rPr>
          <w:rFonts w:ascii="Arial" w:hAnsi="Arial" w:cs="Arial"/>
          <w:color w:val="000000"/>
          <w:spacing w:val="-1"/>
          <w:sz w:val="24"/>
          <w:szCs w:val="24"/>
        </w:rPr>
        <w:t xml:space="preserve">администрацией МО «Осташковский район» Тверской области в департамент </w:t>
      </w:r>
      <w:r w:rsidRPr="0094293D">
        <w:rPr>
          <w:rFonts w:ascii="Arial" w:hAnsi="Arial" w:cs="Arial"/>
          <w:color w:val="000000"/>
          <w:spacing w:val="3"/>
          <w:sz w:val="24"/>
          <w:szCs w:val="24"/>
        </w:rPr>
        <w:t xml:space="preserve">жилищно-коммунального хозяйства Тверской области годового отчета о </w:t>
      </w:r>
      <w:r w:rsidRPr="0094293D">
        <w:rPr>
          <w:rFonts w:ascii="Arial" w:hAnsi="Arial" w:cs="Arial"/>
          <w:color w:val="000000"/>
          <w:spacing w:val="-1"/>
          <w:sz w:val="24"/>
          <w:szCs w:val="24"/>
        </w:rPr>
        <w:t>реализации Программы, с пояснительной запиской, содержащей анализ причин отклонений (с выделением внешних и внутренних причин) и детальную оценку возможностей достижения запланированных целей и показателей результатов Программы к моменту ее завершения.</w:t>
      </w:r>
    </w:p>
    <w:p w:rsidR="00E912E5" w:rsidRDefault="00E912E5" w:rsidP="00E912E5">
      <w:pPr>
        <w:pStyle w:val="a3"/>
        <w:spacing w:after="0" w:line="240" w:lineRule="auto"/>
        <w:ind w:left="0" w:firstLine="284"/>
        <w:rPr>
          <w:rFonts w:ascii="Arial" w:hAnsi="Arial" w:cs="Arial"/>
          <w:color w:val="000000"/>
          <w:spacing w:val="-5"/>
          <w:sz w:val="24"/>
          <w:szCs w:val="24"/>
        </w:rPr>
        <w:sectPr w:rsidR="00E912E5" w:rsidSect="00E912E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94293D">
        <w:rPr>
          <w:rFonts w:ascii="Arial" w:hAnsi="Arial" w:cs="Arial"/>
          <w:color w:val="000000"/>
          <w:sz w:val="24"/>
          <w:szCs w:val="24"/>
        </w:rPr>
        <w:t xml:space="preserve">Годовые отчеты о реализации Программ должны быть опубликованы в местных средствах массовой информации, размещены в открытом доступе на </w:t>
      </w:r>
      <w:r w:rsidRPr="0094293D">
        <w:rPr>
          <w:rFonts w:ascii="Arial" w:hAnsi="Arial" w:cs="Arial"/>
          <w:color w:val="000000"/>
          <w:spacing w:val="1"/>
          <w:sz w:val="24"/>
          <w:szCs w:val="24"/>
        </w:rPr>
        <w:t xml:space="preserve">официальном сайте администрации МО «Осташковский район» Тверской </w:t>
      </w:r>
      <w:r w:rsidRPr="0094293D">
        <w:rPr>
          <w:rFonts w:ascii="Arial" w:hAnsi="Arial" w:cs="Arial"/>
          <w:color w:val="000000"/>
          <w:spacing w:val="-5"/>
          <w:sz w:val="24"/>
          <w:szCs w:val="24"/>
        </w:rPr>
        <w:t>области в</w:t>
      </w:r>
      <w:r>
        <w:rPr>
          <w:rFonts w:ascii="Arial" w:hAnsi="Arial" w:cs="Arial"/>
          <w:color w:val="000000"/>
          <w:spacing w:val="-5"/>
          <w:sz w:val="24"/>
          <w:szCs w:val="24"/>
        </w:rPr>
        <w:t xml:space="preserve"> информационно-телекоммуникационной сети Интернет.</w:t>
      </w:r>
    </w:p>
    <w:tbl>
      <w:tblPr>
        <w:tblStyle w:val="a4"/>
        <w:tblW w:w="0" w:type="auto"/>
        <w:tblInd w:w="83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56"/>
      </w:tblGrid>
      <w:tr w:rsidR="0048306B" w:rsidTr="0048306B">
        <w:tc>
          <w:tcPr>
            <w:tcW w:w="6456" w:type="dxa"/>
          </w:tcPr>
          <w:p w:rsidR="0048306B" w:rsidRDefault="0048306B" w:rsidP="0048306B">
            <w:pPr>
              <w:pStyle w:val="a3"/>
              <w:ind w:left="0"/>
              <w:jc w:val="center"/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lastRenderedPageBreak/>
              <w:t>Приложение 1</w:t>
            </w:r>
          </w:p>
          <w:p w:rsidR="0048306B" w:rsidRDefault="0048306B" w:rsidP="0048306B">
            <w:pPr>
              <w:pStyle w:val="a3"/>
              <w:ind w:left="0"/>
              <w:jc w:val="center"/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>к Программе развития</w:t>
            </w:r>
          </w:p>
          <w:p w:rsidR="0048306B" w:rsidRDefault="0048306B" w:rsidP="0048306B">
            <w:pPr>
              <w:pStyle w:val="a3"/>
              <w:ind w:left="0"/>
              <w:jc w:val="center"/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>системы жилищно-коммунального и газового хозяйства</w:t>
            </w:r>
          </w:p>
          <w:p w:rsidR="0048306B" w:rsidRDefault="0048306B" w:rsidP="0048306B">
            <w:pPr>
              <w:pStyle w:val="a3"/>
              <w:ind w:left="0"/>
              <w:jc w:val="center"/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>МО «Осташковский район» Тверской области</w:t>
            </w:r>
          </w:p>
          <w:p w:rsidR="0048306B" w:rsidRDefault="0048306B" w:rsidP="0048306B">
            <w:pPr>
              <w:pStyle w:val="a3"/>
              <w:ind w:left="0"/>
              <w:jc w:val="center"/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 xml:space="preserve">на 2010 – 2012годы </w:t>
            </w:r>
          </w:p>
        </w:tc>
      </w:tr>
    </w:tbl>
    <w:p w:rsidR="00E912E5" w:rsidRDefault="00E912E5" w:rsidP="0048306B">
      <w:pPr>
        <w:pStyle w:val="a3"/>
        <w:spacing w:after="0" w:line="240" w:lineRule="auto"/>
        <w:ind w:left="0" w:firstLine="284"/>
        <w:rPr>
          <w:rFonts w:ascii="Arial" w:hAnsi="Arial" w:cs="Arial"/>
          <w:color w:val="000000"/>
          <w:spacing w:val="-5"/>
          <w:sz w:val="24"/>
          <w:szCs w:val="24"/>
        </w:rPr>
      </w:pPr>
    </w:p>
    <w:p w:rsidR="0048306B" w:rsidRDefault="0005575E" w:rsidP="0048306B">
      <w:pPr>
        <w:pStyle w:val="a3"/>
        <w:spacing w:after="0" w:line="240" w:lineRule="auto"/>
        <w:ind w:left="0" w:firstLine="284"/>
        <w:jc w:val="center"/>
        <w:rPr>
          <w:rFonts w:ascii="Arial" w:hAnsi="Arial" w:cs="Arial"/>
          <w:b/>
          <w:color w:val="000000"/>
          <w:spacing w:val="-5"/>
          <w:sz w:val="24"/>
          <w:szCs w:val="24"/>
        </w:rPr>
      </w:pPr>
      <w:r w:rsidRPr="0005575E">
        <w:rPr>
          <w:rFonts w:ascii="Arial" w:hAnsi="Arial" w:cs="Arial"/>
          <w:b/>
          <w:color w:val="000000"/>
          <w:spacing w:val="-5"/>
          <w:sz w:val="24"/>
          <w:szCs w:val="24"/>
        </w:rPr>
        <w:t>Перечень ключевых действий по выполнению мероприятий.</w:t>
      </w:r>
    </w:p>
    <w:p w:rsidR="0005575E" w:rsidRDefault="0005575E" w:rsidP="0048306B">
      <w:pPr>
        <w:pStyle w:val="a3"/>
        <w:spacing w:after="0" w:line="240" w:lineRule="auto"/>
        <w:ind w:left="0" w:firstLine="284"/>
        <w:jc w:val="center"/>
        <w:rPr>
          <w:rFonts w:ascii="Arial" w:hAnsi="Arial" w:cs="Arial"/>
          <w:b/>
          <w:color w:val="000000"/>
          <w:spacing w:val="-5"/>
          <w:sz w:val="24"/>
          <w:szCs w:val="24"/>
        </w:rPr>
      </w:pPr>
    </w:p>
    <w:p w:rsidR="0005575E" w:rsidRDefault="0005575E" w:rsidP="0048306B">
      <w:pPr>
        <w:pStyle w:val="a3"/>
        <w:spacing w:after="0" w:line="240" w:lineRule="auto"/>
        <w:ind w:left="0" w:firstLine="284"/>
        <w:jc w:val="center"/>
        <w:rPr>
          <w:rFonts w:ascii="Arial" w:hAnsi="Arial" w:cs="Arial"/>
          <w:color w:val="000000"/>
          <w:spacing w:val="-5"/>
          <w:sz w:val="24"/>
          <w:szCs w:val="24"/>
        </w:rPr>
      </w:pPr>
      <w:r>
        <w:rPr>
          <w:rFonts w:ascii="Arial" w:hAnsi="Arial" w:cs="Arial"/>
          <w:color w:val="000000"/>
          <w:spacing w:val="-5"/>
          <w:sz w:val="24"/>
          <w:szCs w:val="24"/>
        </w:rPr>
        <w:t>Перечень ключевых действий по выполнению мероприятий программы развития</w:t>
      </w:r>
    </w:p>
    <w:p w:rsidR="0005575E" w:rsidRDefault="0005575E" w:rsidP="0048306B">
      <w:pPr>
        <w:pStyle w:val="a3"/>
        <w:spacing w:after="0" w:line="240" w:lineRule="auto"/>
        <w:ind w:left="0" w:firstLine="284"/>
        <w:jc w:val="center"/>
        <w:rPr>
          <w:rFonts w:ascii="Arial" w:hAnsi="Arial" w:cs="Arial"/>
          <w:color w:val="000000"/>
          <w:spacing w:val="-5"/>
          <w:sz w:val="24"/>
          <w:szCs w:val="24"/>
        </w:rPr>
      </w:pPr>
      <w:r>
        <w:rPr>
          <w:rFonts w:ascii="Arial" w:hAnsi="Arial" w:cs="Arial"/>
          <w:color w:val="000000"/>
          <w:spacing w:val="-5"/>
          <w:sz w:val="24"/>
          <w:szCs w:val="24"/>
        </w:rPr>
        <w:t>системы жилищно-коммунального и газового хозяйства</w:t>
      </w:r>
    </w:p>
    <w:p w:rsidR="0005575E" w:rsidRDefault="0005575E" w:rsidP="0048306B">
      <w:pPr>
        <w:pStyle w:val="a3"/>
        <w:spacing w:after="0" w:line="240" w:lineRule="auto"/>
        <w:ind w:left="0" w:firstLine="284"/>
        <w:jc w:val="center"/>
        <w:rPr>
          <w:rFonts w:ascii="Arial" w:hAnsi="Arial" w:cs="Arial"/>
          <w:color w:val="000000"/>
          <w:spacing w:val="-5"/>
          <w:sz w:val="24"/>
          <w:szCs w:val="24"/>
        </w:rPr>
      </w:pPr>
      <w:r>
        <w:rPr>
          <w:rFonts w:ascii="Arial" w:hAnsi="Arial" w:cs="Arial"/>
          <w:color w:val="000000"/>
          <w:spacing w:val="-5"/>
          <w:sz w:val="24"/>
          <w:szCs w:val="24"/>
        </w:rPr>
        <w:t>МО «Осташковский район» Тверской области</w:t>
      </w:r>
    </w:p>
    <w:p w:rsidR="0005575E" w:rsidRDefault="0005575E" w:rsidP="0048306B">
      <w:pPr>
        <w:pStyle w:val="a3"/>
        <w:spacing w:after="0" w:line="240" w:lineRule="auto"/>
        <w:ind w:left="0" w:firstLine="284"/>
        <w:jc w:val="center"/>
        <w:rPr>
          <w:rFonts w:ascii="Arial" w:hAnsi="Arial" w:cs="Arial"/>
          <w:color w:val="000000"/>
          <w:spacing w:val="-5"/>
          <w:sz w:val="24"/>
          <w:szCs w:val="24"/>
        </w:rPr>
      </w:pPr>
      <w:r>
        <w:rPr>
          <w:rFonts w:ascii="Arial" w:hAnsi="Arial" w:cs="Arial"/>
          <w:color w:val="000000"/>
          <w:spacing w:val="-5"/>
          <w:sz w:val="24"/>
          <w:szCs w:val="24"/>
        </w:rPr>
        <w:t>на 2010 – 2012 годы</w:t>
      </w:r>
    </w:p>
    <w:p w:rsidR="0005575E" w:rsidRDefault="0005575E" w:rsidP="0048306B">
      <w:pPr>
        <w:pStyle w:val="a3"/>
        <w:spacing w:after="0" w:line="240" w:lineRule="auto"/>
        <w:ind w:left="0" w:firstLine="284"/>
        <w:jc w:val="center"/>
        <w:rPr>
          <w:rFonts w:ascii="Arial" w:hAnsi="Arial" w:cs="Arial"/>
          <w:color w:val="000000"/>
          <w:spacing w:val="-5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101"/>
        <w:gridCol w:w="9072"/>
        <w:gridCol w:w="4613"/>
      </w:tblGrid>
      <w:tr w:rsidR="0005575E" w:rsidTr="0005575E">
        <w:tc>
          <w:tcPr>
            <w:tcW w:w="1101" w:type="dxa"/>
          </w:tcPr>
          <w:p w:rsidR="0005575E" w:rsidRDefault="0005575E" w:rsidP="0005575E">
            <w:pPr>
              <w:pStyle w:val="a3"/>
              <w:ind w:left="0"/>
              <w:jc w:val="center"/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>№</w:t>
            </w:r>
          </w:p>
          <w:p w:rsidR="0005575E" w:rsidRDefault="0005575E" w:rsidP="0005575E">
            <w:pPr>
              <w:pStyle w:val="a3"/>
              <w:ind w:left="0"/>
              <w:jc w:val="center"/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>п/п</w:t>
            </w:r>
          </w:p>
        </w:tc>
        <w:tc>
          <w:tcPr>
            <w:tcW w:w="9072" w:type="dxa"/>
          </w:tcPr>
          <w:p w:rsidR="0005575E" w:rsidRDefault="0005575E" w:rsidP="0005575E">
            <w:pPr>
              <w:pStyle w:val="a3"/>
              <w:ind w:left="0"/>
              <w:jc w:val="center"/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 xml:space="preserve">Ключевое действие по выполнению мероприятий </w:t>
            </w:r>
          </w:p>
          <w:p w:rsidR="0005575E" w:rsidRDefault="0005575E" w:rsidP="0005575E">
            <w:pPr>
              <w:pStyle w:val="a3"/>
              <w:ind w:left="0"/>
              <w:jc w:val="center"/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>программы развития</w:t>
            </w:r>
          </w:p>
        </w:tc>
        <w:tc>
          <w:tcPr>
            <w:tcW w:w="4613" w:type="dxa"/>
          </w:tcPr>
          <w:p w:rsidR="0005575E" w:rsidRDefault="0005575E" w:rsidP="0005575E">
            <w:pPr>
              <w:pStyle w:val="a3"/>
              <w:ind w:left="0"/>
              <w:jc w:val="center"/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>Запланированный срок выполнения действия</w:t>
            </w:r>
          </w:p>
        </w:tc>
      </w:tr>
      <w:tr w:rsidR="0005575E" w:rsidTr="0005575E">
        <w:tc>
          <w:tcPr>
            <w:tcW w:w="1101" w:type="dxa"/>
          </w:tcPr>
          <w:p w:rsidR="0005575E" w:rsidRDefault="0005575E" w:rsidP="0005575E">
            <w:pPr>
              <w:pStyle w:val="a3"/>
              <w:ind w:left="0"/>
              <w:jc w:val="center"/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05575E" w:rsidRDefault="0005575E" w:rsidP="0005575E">
            <w:pPr>
              <w:pStyle w:val="a3"/>
              <w:ind w:left="0"/>
              <w:jc w:val="center"/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>2</w:t>
            </w:r>
          </w:p>
        </w:tc>
        <w:tc>
          <w:tcPr>
            <w:tcW w:w="4613" w:type="dxa"/>
          </w:tcPr>
          <w:p w:rsidR="0005575E" w:rsidRDefault="0005575E" w:rsidP="0005575E">
            <w:pPr>
              <w:pStyle w:val="a3"/>
              <w:ind w:left="0"/>
              <w:jc w:val="center"/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>3</w:t>
            </w:r>
          </w:p>
        </w:tc>
      </w:tr>
      <w:tr w:rsidR="0005575E" w:rsidTr="0005575E">
        <w:tc>
          <w:tcPr>
            <w:tcW w:w="1101" w:type="dxa"/>
          </w:tcPr>
          <w:p w:rsidR="0005575E" w:rsidRDefault="0005575E" w:rsidP="0005575E">
            <w:pPr>
              <w:pStyle w:val="a3"/>
              <w:ind w:left="0"/>
              <w:jc w:val="center"/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>1.</w:t>
            </w:r>
          </w:p>
        </w:tc>
        <w:tc>
          <w:tcPr>
            <w:tcW w:w="9072" w:type="dxa"/>
          </w:tcPr>
          <w:p w:rsidR="0005575E" w:rsidRDefault="0005575E" w:rsidP="0005575E">
            <w:pPr>
              <w:pStyle w:val="a3"/>
              <w:ind w:left="0"/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</w:pPr>
            <w:r w:rsidRPr="0094293D">
              <w:rPr>
                <w:rFonts w:ascii="Arial" w:hAnsi="Arial" w:cs="Arial"/>
                <w:color w:val="000000"/>
                <w:sz w:val="24"/>
                <w:szCs w:val="24"/>
              </w:rPr>
              <w:t>Представление информации о мониторинге ситуации по выбору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94293D"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>собственниками помещений в многоквартирных домах способа</w:t>
            </w:r>
            <w:r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 xml:space="preserve"> </w:t>
            </w:r>
            <w:r w:rsidRPr="0094293D">
              <w:rPr>
                <w:rFonts w:ascii="Arial" w:hAnsi="Arial" w:cs="Arial"/>
                <w:color w:val="000000"/>
                <w:spacing w:val="4"/>
                <w:sz w:val="24"/>
                <w:szCs w:val="24"/>
              </w:rPr>
              <w:t>управления в департамент жилищно-коммунального и газового</w:t>
            </w:r>
            <w:r>
              <w:rPr>
                <w:rFonts w:ascii="Arial" w:hAnsi="Arial" w:cs="Arial"/>
                <w:color w:val="000000"/>
                <w:spacing w:val="4"/>
                <w:sz w:val="24"/>
                <w:szCs w:val="24"/>
              </w:rPr>
              <w:t xml:space="preserve"> </w:t>
            </w:r>
            <w:r w:rsidRPr="0005575E">
              <w:rPr>
                <w:rFonts w:ascii="Arial" w:hAnsi="Arial" w:cs="Arial"/>
                <w:color w:val="000000"/>
                <w:sz w:val="24"/>
                <w:szCs w:val="24"/>
              </w:rPr>
              <w:t>хозяйства</w:t>
            </w:r>
            <w:r w:rsidRPr="0094293D">
              <w:rPr>
                <w:rFonts w:ascii="Arial" w:hAnsi="Arial" w:cs="Arial"/>
                <w:color w:val="000000"/>
                <w:sz w:val="24"/>
                <w:szCs w:val="24"/>
              </w:rPr>
              <w:t xml:space="preserve"> Тверской области</w:t>
            </w:r>
          </w:p>
        </w:tc>
        <w:tc>
          <w:tcPr>
            <w:tcW w:w="4613" w:type="dxa"/>
          </w:tcPr>
          <w:p w:rsidR="0005575E" w:rsidRDefault="0005575E" w:rsidP="0005575E">
            <w:pPr>
              <w:pStyle w:val="a3"/>
              <w:ind w:left="0"/>
              <w:jc w:val="center"/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 xml:space="preserve">Два раза каждый год: </w:t>
            </w:r>
          </w:p>
          <w:p w:rsidR="0005575E" w:rsidRDefault="0005575E" w:rsidP="0005575E">
            <w:pPr>
              <w:pStyle w:val="a3"/>
              <w:ind w:left="0"/>
              <w:jc w:val="center"/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>До 01.02 и до 20.07.</w:t>
            </w:r>
          </w:p>
        </w:tc>
      </w:tr>
      <w:tr w:rsidR="0005575E" w:rsidTr="0005575E">
        <w:tc>
          <w:tcPr>
            <w:tcW w:w="1101" w:type="dxa"/>
          </w:tcPr>
          <w:p w:rsidR="0005575E" w:rsidRDefault="0005575E" w:rsidP="0005575E">
            <w:pPr>
              <w:pStyle w:val="a3"/>
              <w:ind w:left="0"/>
              <w:jc w:val="center"/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>2.</w:t>
            </w:r>
          </w:p>
        </w:tc>
        <w:tc>
          <w:tcPr>
            <w:tcW w:w="9072" w:type="dxa"/>
          </w:tcPr>
          <w:p w:rsidR="0005575E" w:rsidRDefault="0005575E" w:rsidP="0005575E">
            <w:pPr>
              <w:pStyle w:val="a3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293D">
              <w:rPr>
                <w:rFonts w:ascii="Arial" w:hAnsi="Arial" w:cs="Arial"/>
                <w:color w:val="000000"/>
                <w:sz w:val="24"/>
                <w:szCs w:val="24"/>
              </w:rPr>
              <w:t>Мониторинг ситуации по:</w:t>
            </w:r>
          </w:p>
          <w:p w:rsidR="0005575E" w:rsidRDefault="0005575E" w:rsidP="0005575E">
            <w:pPr>
              <w:pStyle w:val="a3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 xml:space="preserve">- </w:t>
            </w:r>
            <w:r w:rsidRPr="0094293D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наличию многоквартирных домов и площадей, признанных</w:t>
            </w:r>
            <w:r w:rsidRPr="0094293D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br/>
            </w:r>
            <w:r w:rsidRPr="0094293D">
              <w:rPr>
                <w:rFonts w:ascii="Arial" w:hAnsi="Arial" w:cs="Arial"/>
                <w:color w:val="000000"/>
                <w:sz w:val="24"/>
                <w:szCs w:val="24"/>
              </w:rPr>
              <w:t>аварийными, в том числе по физическому износу;</w:t>
            </w:r>
          </w:p>
          <w:p w:rsidR="0005575E" w:rsidRDefault="0005575E" w:rsidP="0005575E">
            <w:pPr>
              <w:pStyle w:val="a3"/>
              <w:ind w:left="0"/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- </w:t>
            </w:r>
            <w:r w:rsidRPr="0094293D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количеству семей и граждан, проживающих в аварийном жилищном</w:t>
            </w:r>
            <w:r w:rsidRPr="0094293D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br/>
            </w:r>
            <w:r w:rsidRPr="0094293D"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>фонде;</w:t>
            </w:r>
          </w:p>
          <w:p w:rsidR="0005575E" w:rsidRDefault="0005575E" w:rsidP="0005575E">
            <w:pPr>
              <w:pStyle w:val="a3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 xml:space="preserve">- </w:t>
            </w:r>
            <w:r w:rsidRPr="0094293D">
              <w:rPr>
                <w:rFonts w:ascii="Arial" w:hAnsi="Arial" w:cs="Arial"/>
                <w:color w:val="000000"/>
                <w:sz w:val="24"/>
                <w:szCs w:val="24"/>
              </w:rPr>
              <w:t>переселенным из аварийного жилья;</w:t>
            </w:r>
          </w:p>
          <w:p w:rsidR="0005575E" w:rsidRPr="0094293D" w:rsidRDefault="0005575E" w:rsidP="0005575E">
            <w:pPr>
              <w:pStyle w:val="a3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- </w:t>
            </w:r>
            <w:r w:rsidRPr="0094293D">
              <w:rPr>
                <w:rFonts w:ascii="Arial" w:hAnsi="Arial" w:cs="Arial"/>
                <w:color w:val="000000"/>
                <w:sz w:val="24"/>
                <w:szCs w:val="24"/>
              </w:rPr>
              <w:t>объемам средств, направленных на переселение граждан из</w:t>
            </w:r>
            <w:r w:rsidRPr="0094293D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94293D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аварийного жилого фонда</w:t>
            </w:r>
          </w:p>
        </w:tc>
        <w:tc>
          <w:tcPr>
            <w:tcW w:w="4613" w:type="dxa"/>
          </w:tcPr>
          <w:p w:rsidR="0005575E" w:rsidRDefault="0005575E" w:rsidP="0005575E">
            <w:pPr>
              <w:pStyle w:val="a3"/>
              <w:ind w:left="0"/>
              <w:jc w:val="center"/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>Один раз в год до 25.02.</w:t>
            </w:r>
          </w:p>
        </w:tc>
      </w:tr>
      <w:tr w:rsidR="0005575E" w:rsidTr="0005575E">
        <w:tc>
          <w:tcPr>
            <w:tcW w:w="1101" w:type="dxa"/>
          </w:tcPr>
          <w:p w:rsidR="0005575E" w:rsidRPr="0005575E" w:rsidRDefault="0005575E" w:rsidP="0005575E">
            <w:pPr>
              <w:jc w:val="center"/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>3.</w:t>
            </w:r>
          </w:p>
        </w:tc>
        <w:tc>
          <w:tcPr>
            <w:tcW w:w="9072" w:type="dxa"/>
          </w:tcPr>
          <w:p w:rsidR="0005575E" w:rsidRPr="0005575E" w:rsidRDefault="0005575E" w:rsidP="0005575E">
            <w:pPr>
              <w:pStyle w:val="a3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575E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Утверждение комплексного плана подготовки объектов жилищно-</w:t>
            </w:r>
            <w:r w:rsidRPr="0094293D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 xml:space="preserve"> коммунального хозяйства и социальной сферы к осенне-зимнему</w:t>
            </w:r>
            <w:r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 xml:space="preserve"> периоду</w:t>
            </w:r>
          </w:p>
        </w:tc>
        <w:tc>
          <w:tcPr>
            <w:tcW w:w="4613" w:type="dxa"/>
          </w:tcPr>
          <w:p w:rsidR="0005575E" w:rsidRDefault="0005575E" w:rsidP="0005575E">
            <w:pPr>
              <w:pStyle w:val="a3"/>
              <w:ind w:left="0"/>
              <w:jc w:val="center"/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>Ежегодно до 20.06.</w:t>
            </w:r>
          </w:p>
        </w:tc>
      </w:tr>
      <w:tr w:rsidR="0005575E" w:rsidTr="0005575E">
        <w:tc>
          <w:tcPr>
            <w:tcW w:w="1101" w:type="dxa"/>
          </w:tcPr>
          <w:p w:rsidR="0005575E" w:rsidRDefault="0005575E" w:rsidP="0005575E">
            <w:pPr>
              <w:jc w:val="center"/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>4.</w:t>
            </w:r>
          </w:p>
        </w:tc>
        <w:tc>
          <w:tcPr>
            <w:tcW w:w="9072" w:type="dxa"/>
          </w:tcPr>
          <w:p w:rsidR="0005575E" w:rsidRPr="0094293D" w:rsidRDefault="0005575E" w:rsidP="0005575E">
            <w:pPr>
              <w:shd w:val="clear" w:color="auto" w:fill="FFFFFF"/>
              <w:spacing w:line="317" w:lineRule="exact"/>
              <w:ind w:left="67"/>
              <w:rPr>
                <w:rFonts w:ascii="Arial" w:hAnsi="Arial" w:cs="Arial"/>
                <w:sz w:val="24"/>
                <w:szCs w:val="24"/>
              </w:rPr>
            </w:pPr>
            <w:r w:rsidRPr="0094293D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Рассмотрение на заседании администрации муниципального </w:t>
            </w:r>
            <w:r w:rsidRPr="0094293D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 xml:space="preserve">образования вопросов о ходе выполнения плана подготовки объектов </w:t>
            </w:r>
            <w:r w:rsidRPr="0094293D">
              <w:rPr>
                <w:rFonts w:ascii="Arial" w:hAnsi="Arial" w:cs="Arial"/>
                <w:color w:val="000000"/>
                <w:sz w:val="24"/>
                <w:szCs w:val="24"/>
              </w:rPr>
              <w:t>жилищно-коммунального хозяйства и социальной сферы к осенне-</w:t>
            </w:r>
          </w:p>
          <w:p w:rsidR="0005575E" w:rsidRPr="0005575E" w:rsidRDefault="0005575E" w:rsidP="0005575E">
            <w:pPr>
              <w:pStyle w:val="a3"/>
              <w:ind w:left="0"/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</w:pPr>
            <w:r w:rsidRPr="0005575E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зимнему периоду</w:t>
            </w:r>
          </w:p>
        </w:tc>
        <w:tc>
          <w:tcPr>
            <w:tcW w:w="4613" w:type="dxa"/>
          </w:tcPr>
          <w:p w:rsidR="0005575E" w:rsidRDefault="0005575E" w:rsidP="0005575E">
            <w:pPr>
              <w:pStyle w:val="a3"/>
              <w:ind w:left="0"/>
              <w:jc w:val="center"/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>Ежегодно в период с 01.07 по 01.10</w:t>
            </w:r>
          </w:p>
          <w:p w:rsidR="0005575E" w:rsidRDefault="0005575E" w:rsidP="0005575E">
            <w:pPr>
              <w:pStyle w:val="a3"/>
              <w:ind w:left="0"/>
              <w:jc w:val="center"/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>(один раз в месяц)</w:t>
            </w:r>
          </w:p>
        </w:tc>
      </w:tr>
      <w:tr w:rsidR="0005575E" w:rsidTr="0005575E">
        <w:tc>
          <w:tcPr>
            <w:tcW w:w="1101" w:type="dxa"/>
          </w:tcPr>
          <w:p w:rsidR="0005575E" w:rsidRDefault="0005575E" w:rsidP="0005575E">
            <w:pPr>
              <w:jc w:val="center"/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>5.</w:t>
            </w:r>
          </w:p>
        </w:tc>
        <w:tc>
          <w:tcPr>
            <w:tcW w:w="9072" w:type="dxa"/>
          </w:tcPr>
          <w:p w:rsidR="0005575E" w:rsidRPr="0094293D" w:rsidRDefault="0005575E" w:rsidP="0005575E">
            <w:pPr>
              <w:shd w:val="clear" w:color="auto" w:fill="FFFFFF"/>
              <w:spacing w:line="317" w:lineRule="exact"/>
              <w:ind w:left="6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293D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Рассмотрение на заседаниях администраций городского и сельских</w:t>
            </w:r>
            <w:r w:rsidRPr="0094293D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br/>
            </w:r>
            <w:r w:rsidRPr="0094293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поселений муниципального образования вопросов о ходе осенне-</w:t>
            </w:r>
            <w:r w:rsidRPr="0094293D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4521D4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зимнего периода в организациях ЖКХ</w:t>
            </w:r>
          </w:p>
        </w:tc>
        <w:tc>
          <w:tcPr>
            <w:tcW w:w="4613" w:type="dxa"/>
          </w:tcPr>
          <w:p w:rsidR="0005575E" w:rsidRDefault="0005575E" w:rsidP="0005575E">
            <w:pPr>
              <w:pStyle w:val="a3"/>
              <w:ind w:left="0"/>
              <w:jc w:val="center"/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lastRenderedPageBreak/>
              <w:t>Ежегодно в период с 01.</w:t>
            </w:r>
            <w:r w:rsidR="004521D4"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>10</w:t>
            </w:r>
            <w:r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 xml:space="preserve"> по 01.</w:t>
            </w:r>
            <w:r w:rsidR="004521D4"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>06</w:t>
            </w:r>
          </w:p>
          <w:p w:rsidR="0005575E" w:rsidRDefault="0005575E" w:rsidP="0005575E">
            <w:pPr>
              <w:pStyle w:val="a3"/>
              <w:ind w:left="0"/>
              <w:jc w:val="center"/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lastRenderedPageBreak/>
              <w:t>(один раз в месяц)</w:t>
            </w:r>
          </w:p>
        </w:tc>
      </w:tr>
      <w:tr w:rsidR="004521D4" w:rsidTr="0005575E">
        <w:tc>
          <w:tcPr>
            <w:tcW w:w="1101" w:type="dxa"/>
          </w:tcPr>
          <w:p w:rsidR="004521D4" w:rsidRDefault="004521D4" w:rsidP="0005575E">
            <w:pPr>
              <w:jc w:val="center"/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lastRenderedPageBreak/>
              <w:t>6.</w:t>
            </w:r>
          </w:p>
        </w:tc>
        <w:tc>
          <w:tcPr>
            <w:tcW w:w="9072" w:type="dxa"/>
          </w:tcPr>
          <w:p w:rsidR="004521D4" w:rsidRPr="0094293D" w:rsidRDefault="004521D4" w:rsidP="0005575E">
            <w:pPr>
              <w:shd w:val="clear" w:color="auto" w:fill="FFFFFF"/>
              <w:spacing w:line="317" w:lineRule="exact"/>
              <w:ind w:left="67"/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</w:pPr>
            <w:r w:rsidRPr="0094293D">
              <w:rPr>
                <w:rFonts w:ascii="Arial" w:hAnsi="Arial" w:cs="Arial"/>
                <w:color w:val="000000"/>
                <w:sz w:val="24"/>
                <w:szCs w:val="24"/>
              </w:rPr>
              <w:t>Представление в департамент жилищно-коммунального и газового</w:t>
            </w:r>
            <w:r w:rsidRPr="0094293D">
              <w:rPr>
                <w:rFonts w:ascii="Arial" w:hAnsi="Arial" w:cs="Arial"/>
                <w:color w:val="000000"/>
                <w:sz w:val="24"/>
                <w:szCs w:val="24"/>
              </w:rPr>
              <w:br/>
              <w:t>хозяйства Тверской области информации о ходе реализации</w:t>
            </w:r>
            <w:r w:rsidRPr="0094293D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94293D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комплексного плана подготовки жилищно-коммунального хозяйства</w:t>
            </w:r>
            <w:r w:rsidRPr="0094293D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br/>
            </w:r>
            <w:r w:rsidRPr="004521D4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муниципального образования к осенне-зимнему периоду</w:t>
            </w:r>
          </w:p>
        </w:tc>
        <w:tc>
          <w:tcPr>
            <w:tcW w:w="4613" w:type="dxa"/>
          </w:tcPr>
          <w:p w:rsidR="004521D4" w:rsidRDefault="004521D4" w:rsidP="0005575E">
            <w:pPr>
              <w:pStyle w:val="a3"/>
              <w:ind w:left="0"/>
              <w:jc w:val="center"/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>Ежегодно до 01.10.</w:t>
            </w:r>
          </w:p>
        </w:tc>
      </w:tr>
      <w:tr w:rsidR="004521D4" w:rsidTr="0005575E">
        <w:tc>
          <w:tcPr>
            <w:tcW w:w="1101" w:type="dxa"/>
          </w:tcPr>
          <w:p w:rsidR="004521D4" w:rsidRDefault="004521D4" w:rsidP="0005575E">
            <w:pPr>
              <w:jc w:val="center"/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>7.</w:t>
            </w:r>
          </w:p>
        </w:tc>
        <w:tc>
          <w:tcPr>
            <w:tcW w:w="9072" w:type="dxa"/>
          </w:tcPr>
          <w:p w:rsidR="004521D4" w:rsidRPr="0094293D" w:rsidRDefault="004521D4" w:rsidP="004521D4">
            <w:pPr>
              <w:shd w:val="clear" w:color="auto" w:fill="FFFFFF"/>
              <w:spacing w:line="317" w:lineRule="exact"/>
              <w:ind w:left="29"/>
              <w:rPr>
                <w:rFonts w:ascii="Arial" w:hAnsi="Arial" w:cs="Arial"/>
                <w:sz w:val="24"/>
                <w:szCs w:val="24"/>
              </w:rPr>
            </w:pPr>
            <w:r w:rsidRPr="0094293D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 xml:space="preserve">Помощь поселениям в подготовке и направлению документов для </w:t>
            </w:r>
            <w:r w:rsidRPr="0094293D">
              <w:rPr>
                <w:rFonts w:ascii="Arial" w:hAnsi="Arial" w:cs="Arial"/>
                <w:color w:val="000000"/>
                <w:sz w:val="24"/>
                <w:szCs w:val="24"/>
              </w:rPr>
              <w:t>участия в конкурсе по определению инвестиционных программ, подлежащих софинансированию из средств областного фонда софинансирования расходов, в рамках адресной инвестиционной</w:t>
            </w:r>
          </w:p>
          <w:p w:rsidR="004521D4" w:rsidRPr="004521D4" w:rsidRDefault="004521D4" w:rsidP="004521D4">
            <w:pPr>
              <w:shd w:val="clear" w:color="auto" w:fill="FFFFFF"/>
              <w:spacing w:line="317" w:lineRule="exact"/>
              <w:ind w:left="6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21D4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программы</w:t>
            </w:r>
          </w:p>
        </w:tc>
        <w:tc>
          <w:tcPr>
            <w:tcW w:w="4613" w:type="dxa"/>
          </w:tcPr>
          <w:p w:rsidR="004521D4" w:rsidRDefault="004521D4" w:rsidP="0005575E">
            <w:pPr>
              <w:pStyle w:val="a3"/>
              <w:ind w:left="0"/>
              <w:jc w:val="center"/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>1 раз в год до 20.02</w:t>
            </w:r>
          </w:p>
        </w:tc>
      </w:tr>
      <w:tr w:rsidR="004521D4" w:rsidTr="0005575E">
        <w:tc>
          <w:tcPr>
            <w:tcW w:w="1101" w:type="dxa"/>
          </w:tcPr>
          <w:p w:rsidR="004521D4" w:rsidRDefault="004521D4" w:rsidP="0005575E">
            <w:pPr>
              <w:jc w:val="center"/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>8.</w:t>
            </w:r>
          </w:p>
        </w:tc>
        <w:tc>
          <w:tcPr>
            <w:tcW w:w="9072" w:type="dxa"/>
          </w:tcPr>
          <w:p w:rsidR="004521D4" w:rsidRPr="0094293D" w:rsidRDefault="004521D4" w:rsidP="004521D4">
            <w:pPr>
              <w:shd w:val="clear" w:color="auto" w:fill="FFFFFF"/>
              <w:spacing w:line="317" w:lineRule="exact"/>
              <w:ind w:left="29"/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</w:pPr>
            <w:r w:rsidRPr="0094293D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Разработка и утверждение программы газификации муниципального</w:t>
            </w:r>
            <w:r w:rsidRPr="0094293D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br/>
            </w:r>
            <w:r w:rsidRPr="004521D4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района</w:t>
            </w:r>
          </w:p>
        </w:tc>
        <w:tc>
          <w:tcPr>
            <w:tcW w:w="4613" w:type="dxa"/>
          </w:tcPr>
          <w:p w:rsidR="004521D4" w:rsidRDefault="004521D4" w:rsidP="0005575E">
            <w:pPr>
              <w:pStyle w:val="a3"/>
              <w:ind w:left="0"/>
              <w:jc w:val="center"/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>25.03.2010г.</w:t>
            </w:r>
          </w:p>
        </w:tc>
      </w:tr>
      <w:tr w:rsidR="004521D4" w:rsidTr="0005575E">
        <w:tc>
          <w:tcPr>
            <w:tcW w:w="1101" w:type="dxa"/>
          </w:tcPr>
          <w:p w:rsidR="004521D4" w:rsidRDefault="004521D4" w:rsidP="0005575E">
            <w:pPr>
              <w:jc w:val="center"/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>9.</w:t>
            </w:r>
          </w:p>
        </w:tc>
        <w:tc>
          <w:tcPr>
            <w:tcW w:w="9072" w:type="dxa"/>
          </w:tcPr>
          <w:p w:rsidR="004521D4" w:rsidRPr="0094293D" w:rsidRDefault="004521D4" w:rsidP="004521D4">
            <w:pPr>
              <w:shd w:val="clear" w:color="auto" w:fill="FFFFFF"/>
              <w:spacing w:line="317" w:lineRule="exact"/>
              <w:ind w:left="29"/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</w:pPr>
            <w:r w:rsidRPr="0094293D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Подготовка и направление документов для участия в конкурсе по</w:t>
            </w:r>
            <w:r w:rsidRPr="0094293D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br/>
            </w:r>
            <w:r w:rsidRPr="0094293D">
              <w:rPr>
                <w:rFonts w:ascii="Arial" w:hAnsi="Arial" w:cs="Arial"/>
                <w:color w:val="000000"/>
                <w:sz w:val="24"/>
                <w:szCs w:val="24"/>
              </w:rPr>
              <w:t>определению инвестиционных программ по проектированию и</w:t>
            </w:r>
            <w:r w:rsidRPr="0094293D">
              <w:rPr>
                <w:rFonts w:ascii="Arial" w:hAnsi="Arial" w:cs="Arial"/>
                <w:color w:val="000000"/>
                <w:sz w:val="24"/>
                <w:szCs w:val="24"/>
              </w:rPr>
              <w:br/>
              <w:t>строительству разводящих газовых сетей в населенных пунктах,</w:t>
            </w:r>
            <w:r w:rsidRPr="0094293D">
              <w:rPr>
                <w:rFonts w:ascii="Arial" w:hAnsi="Arial" w:cs="Arial"/>
                <w:color w:val="000000"/>
                <w:sz w:val="24"/>
                <w:szCs w:val="24"/>
              </w:rPr>
              <w:br/>
              <w:t>подлежащих софинансированию из средств областного фонда</w:t>
            </w:r>
            <w:r w:rsidRPr="0094293D">
              <w:rPr>
                <w:rFonts w:ascii="Arial" w:hAnsi="Arial" w:cs="Arial"/>
                <w:color w:val="000000"/>
                <w:sz w:val="24"/>
                <w:szCs w:val="24"/>
              </w:rPr>
              <w:br/>
              <w:t>софинансирования расходов, в рамках адресной инвестиционной</w:t>
            </w:r>
            <w:r w:rsidRPr="0094293D">
              <w:rPr>
                <w:rFonts w:ascii="Arial" w:hAnsi="Arial" w:cs="Arial"/>
                <w:color w:val="000000"/>
                <w:sz w:val="24"/>
                <w:szCs w:val="24"/>
              </w:rPr>
              <w:br/>
              <w:t>программы (в 2012г. случае включения в программу ООО</w:t>
            </w:r>
            <w:r w:rsidRPr="0094293D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94293D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«Межрегионгаз»)</w:t>
            </w:r>
          </w:p>
        </w:tc>
        <w:tc>
          <w:tcPr>
            <w:tcW w:w="4613" w:type="dxa"/>
          </w:tcPr>
          <w:p w:rsidR="004521D4" w:rsidRDefault="004521D4" w:rsidP="0005575E">
            <w:pPr>
              <w:pStyle w:val="a3"/>
              <w:ind w:left="0"/>
              <w:jc w:val="center"/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>1 раз в год до 20.02</w:t>
            </w:r>
          </w:p>
        </w:tc>
      </w:tr>
      <w:tr w:rsidR="004521D4" w:rsidTr="0005575E">
        <w:tc>
          <w:tcPr>
            <w:tcW w:w="1101" w:type="dxa"/>
          </w:tcPr>
          <w:p w:rsidR="004521D4" w:rsidRDefault="004521D4" w:rsidP="0005575E">
            <w:pPr>
              <w:jc w:val="center"/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>10.</w:t>
            </w:r>
          </w:p>
        </w:tc>
        <w:tc>
          <w:tcPr>
            <w:tcW w:w="9072" w:type="dxa"/>
          </w:tcPr>
          <w:p w:rsidR="004521D4" w:rsidRPr="0094293D" w:rsidRDefault="004521D4" w:rsidP="004521D4">
            <w:pPr>
              <w:shd w:val="clear" w:color="auto" w:fill="FFFFFF"/>
              <w:spacing w:line="317" w:lineRule="exact"/>
              <w:ind w:left="29"/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</w:pPr>
            <w:r w:rsidRPr="0094293D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Обеспечение выполнения условий плана-графика синхронизации в</w:t>
            </w:r>
            <w:r w:rsidRPr="0094293D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br/>
            </w:r>
            <w:r w:rsidRPr="004521D4">
              <w:rPr>
                <w:rFonts w:ascii="Arial" w:hAnsi="Arial" w:cs="Arial"/>
                <w:color w:val="000000"/>
                <w:sz w:val="24"/>
                <w:szCs w:val="24"/>
              </w:rPr>
              <w:t>части строительства разводящих газовых сетей и подготовки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4521D4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потреб</w:t>
            </w:r>
            <w:r w:rsidRPr="0094293D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 xml:space="preserve">ителей к приему </w:t>
            </w:r>
            <w:r w:rsidRPr="004521D4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природного газа</w:t>
            </w:r>
          </w:p>
        </w:tc>
        <w:tc>
          <w:tcPr>
            <w:tcW w:w="4613" w:type="dxa"/>
          </w:tcPr>
          <w:p w:rsidR="004521D4" w:rsidRDefault="004521D4" w:rsidP="0005575E">
            <w:pPr>
              <w:pStyle w:val="a3"/>
              <w:ind w:left="0"/>
              <w:jc w:val="center"/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>Обеспечивать постоянно</w:t>
            </w:r>
          </w:p>
        </w:tc>
      </w:tr>
      <w:tr w:rsidR="004521D4" w:rsidTr="0005575E">
        <w:tc>
          <w:tcPr>
            <w:tcW w:w="1101" w:type="dxa"/>
          </w:tcPr>
          <w:p w:rsidR="004521D4" w:rsidRDefault="004521D4" w:rsidP="0005575E">
            <w:pPr>
              <w:jc w:val="center"/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>11.</w:t>
            </w:r>
          </w:p>
        </w:tc>
        <w:tc>
          <w:tcPr>
            <w:tcW w:w="9072" w:type="dxa"/>
          </w:tcPr>
          <w:p w:rsidR="004521D4" w:rsidRPr="0094293D" w:rsidRDefault="004521D4" w:rsidP="004521D4">
            <w:pPr>
              <w:shd w:val="clear" w:color="auto" w:fill="FFFFFF"/>
              <w:spacing w:line="317" w:lineRule="exact"/>
              <w:ind w:left="29"/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</w:pPr>
            <w:r w:rsidRPr="0094293D">
              <w:rPr>
                <w:rFonts w:ascii="Arial" w:hAnsi="Arial" w:cs="Arial"/>
                <w:color w:val="000000"/>
                <w:sz w:val="24"/>
                <w:szCs w:val="24"/>
              </w:rPr>
              <w:t xml:space="preserve">Участие в разработке технического задания на проектирование объекта строительства разводящих газовых сетей в населенных </w:t>
            </w:r>
            <w:r w:rsidRPr="0094293D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 xml:space="preserve">пунктах и представление его в департамент жилищно-коммунального </w:t>
            </w:r>
            <w:r w:rsidRPr="0094293D">
              <w:rPr>
                <w:rFonts w:ascii="Arial" w:hAnsi="Arial" w:cs="Arial"/>
                <w:color w:val="000000"/>
                <w:sz w:val="24"/>
                <w:szCs w:val="24"/>
              </w:rPr>
              <w:t>и газового хозяйства Тверской области</w:t>
            </w:r>
          </w:p>
        </w:tc>
        <w:tc>
          <w:tcPr>
            <w:tcW w:w="4613" w:type="dxa"/>
          </w:tcPr>
          <w:p w:rsidR="004521D4" w:rsidRDefault="004521D4" w:rsidP="0005575E">
            <w:pPr>
              <w:pStyle w:val="a3"/>
              <w:ind w:left="0"/>
              <w:jc w:val="center"/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>1 раз в год до 20.03</w:t>
            </w:r>
          </w:p>
        </w:tc>
      </w:tr>
      <w:tr w:rsidR="004521D4" w:rsidTr="0005575E">
        <w:tc>
          <w:tcPr>
            <w:tcW w:w="1101" w:type="dxa"/>
          </w:tcPr>
          <w:p w:rsidR="004521D4" w:rsidRDefault="004521D4" w:rsidP="0005575E">
            <w:pPr>
              <w:jc w:val="center"/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>12.</w:t>
            </w:r>
          </w:p>
        </w:tc>
        <w:tc>
          <w:tcPr>
            <w:tcW w:w="9072" w:type="dxa"/>
          </w:tcPr>
          <w:p w:rsidR="004521D4" w:rsidRPr="0094293D" w:rsidRDefault="004521D4" w:rsidP="004521D4">
            <w:pPr>
              <w:shd w:val="clear" w:color="auto" w:fill="FFFFFF"/>
              <w:spacing w:line="317" w:lineRule="exact"/>
              <w:ind w:left="29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293D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Представление в департамент жилищно-коммунального и газового</w:t>
            </w:r>
            <w:r w:rsidRPr="0094293D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br/>
            </w:r>
            <w:r w:rsidRPr="0094293D">
              <w:rPr>
                <w:rFonts w:ascii="Arial" w:hAnsi="Arial" w:cs="Arial"/>
                <w:color w:val="000000"/>
                <w:sz w:val="24"/>
                <w:szCs w:val="24"/>
              </w:rPr>
              <w:t>хозяйства Тверской области выписки из бюджета муниципального</w:t>
            </w:r>
            <w:r w:rsidRPr="0094293D">
              <w:rPr>
                <w:rFonts w:ascii="Arial" w:hAnsi="Arial" w:cs="Arial"/>
                <w:color w:val="000000"/>
                <w:sz w:val="24"/>
                <w:szCs w:val="24"/>
              </w:rPr>
              <w:br/>
              <w:t>образования о наличии средств местного бюджета на обеспечение</w:t>
            </w:r>
            <w:r w:rsidRPr="0094293D">
              <w:rPr>
                <w:rFonts w:ascii="Arial" w:hAnsi="Arial" w:cs="Arial"/>
                <w:color w:val="000000"/>
                <w:sz w:val="24"/>
                <w:szCs w:val="24"/>
              </w:rPr>
              <w:br/>
              <w:t>софинансирования по строительству разводящих газовых сетей в</w:t>
            </w:r>
            <w:r w:rsidRPr="0094293D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4521D4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lastRenderedPageBreak/>
              <w:t>рамках областного фонда софинансирования расходов</w:t>
            </w:r>
          </w:p>
        </w:tc>
        <w:tc>
          <w:tcPr>
            <w:tcW w:w="4613" w:type="dxa"/>
          </w:tcPr>
          <w:p w:rsidR="004521D4" w:rsidRDefault="004521D4" w:rsidP="0005575E">
            <w:pPr>
              <w:pStyle w:val="a3"/>
              <w:ind w:left="0"/>
              <w:jc w:val="center"/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lastRenderedPageBreak/>
              <w:t>1 раз в год до 20.02</w:t>
            </w:r>
          </w:p>
        </w:tc>
      </w:tr>
      <w:tr w:rsidR="004521D4" w:rsidTr="0005575E">
        <w:tc>
          <w:tcPr>
            <w:tcW w:w="1101" w:type="dxa"/>
          </w:tcPr>
          <w:p w:rsidR="004521D4" w:rsidRDefault="004521D4" w:rsidP="0005575E">
            <w:pPr>
              <w:jc w:val="center"/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lastRenderedPageBreak/>
              <w:t>13.</w:t>
            </w:r>
          </w:p>
        </w:tc>
        <w:tc>
          <w:tcPr>
            <w:tcW w:w="9072" w:type="dxa"/>
          </w:tcPr>
          <w:p w:rsidR="004521D4" w:rsidRPr="0094293D" w:rsidRDefault="004521D4" w:rsidP="004521D4">
            <w:pPr>
              <w:shd w:val="clear" w:color="auto" w:fill="FFFFFF"/>
              <w:spacing w:line="317" w:lineRule="exact"/>
              <w:ind w:left="29"/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</w:pPr>
            <w:r w:rsidRPr="0094293D">
              <w:rPr>
                <w:rFonts w:ascii="Arial" w:hAnsi="Arial" w:cs="Arial"/>
                <w:color w:val="000000"/>
                <w:sz w:val="24"/>
                <w:szCs w:val="24"/>
              </w:rPr>
              <w:t>Размещение заказа на выполнение работ по разработке проектной</w:t>
            </w:r>
            <w:r w:rsidRPr="0094293D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94293D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документации на объекте строительства разводящих газовых сетей в</w:t>
            </w:r>
            <w:r w:rsidRPr="0094293D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br/>
              <w:t>населенных пунктах</w:t>
            </w:r>
          </w:p>
        </w:tc>
        <w:tc>
          <w:tcPr>
            <w:tcW w:w="4613" w:type="dxa"/>
          </w:tcPr>
          <w:p w:rsidR="004521D4" w:rsidRDefault="004521D4" w:rsidP="0005575E">
            <w:pPr>
              <w:pStyle w:val="a3"/>
              <w:ind w:left="0"/>
              <w:jc w:val="center"/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>в течение года</w:t>
            </w:r>
          </w:p>
        </w:tc>
      </w:tr>
      <w:tr w:rsidR="004521D4" w:rsidTr="0005575E">
        <w:tc>
          <w:tcPr>
            <w:tcW w:w="1101" w:type="dxa"/>
          </w:tcPr>
          <w:p w:rsidR="004521D4" w:rsidRDefault="004521D4" w:rsidP="0005575E">
            <w:pPr>
              <w:jc w:val="center"/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>14.</w:t>
            </w:r>
          </w:p>
        </w:tc>
        <w:tc>
          <w:tcPr>
            <w:tcW w:w="9072" w:type="dxa"/>
          </w:tcPr>
          <w:p w:rsidR="004521D4" w:rsidRPr="0094293D" w:rsidRDefault="004521D4" w:rsidP="004521D4">
            <w:pPr>
              <w:shd w:val="clear" w:color="auto" w:fill="FFFFFF"/>
              <w:spacing w:line="317" w:lineRule="exact"/>
              <w:ind w:left="29"/>
              <w:rPr>
                <w:rFonts w:ascii="Arial" w:hAnsi="Arial" w:cs="Arial"/>
                <w:sz w:val="24"/>
                <w:szCs w:val="24"/>
              </w:rPr>
            </w:pPr>
            <w:r w:rsidRPr="0094293D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 xml:space="preserve">Заключение муниципального контракта на выполнение работ по </w:t>
            </w:r>
            <w:r w:rsidRPr="0094293D">
              <w:rPr>
                <w:rFonts w:ascii="Arial" w:hAnsi="Arial" w:cs="Arial"/>
                <w:color w:val="000000"/>
                <w:sz w:val="24"/>
                <w:szCs w:val="24"/>
              </w:rPr>
              <w:t>разработке проектной документации на объекте строительства</w:t>
            </w:r>
          </w:p>
          <w:p w:rsidR="004521D4" w:rsidRPr="0094293D" w:rsidRDefault="004521D4" w:rsidP="004521D4">
            <w:pPr>
              <w:shd w:val="clear" w:color="auto" w:fill="FFFFFF"/>
              <w:spacing w:line="317" w:lineRule="exact"/>
              <w:ind w:left="29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293D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разводящих газовых сетей в населенных пу</w:t>
            </w:r>
            <w:r w:rsidRPr="004521D4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нктах</w:t>
            </w:r>
          </w:p>
        </w:tc>
        <w:tc>
          <w:tcPr>
            <w:tcW w:w="4613" w:type="dxa"/>
          </w:tcPr>
          <w:p w:rsidR="004521D4" w:rsidRDefault="004521D4" w:rsidP="0005575E">
            <w:pPr>
              <w:pStyle w:val="a3"/>
              <w:ind w:left="0"/>
              <w:jc w:val="center"/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>в течение года</w:t>
            </w:r>
          </w:p>
        </w:tc>
      </w:tr>
      <w:tr w:rsidR="004521D4" w:rsidTr="0005575E">
        <w:tc>
          <w:tcPr>
            <w:tcW w:w="1101" w:type="dxa"/>
          </w:tcPr>
          <w:p w:rsidR="004521D4" w:rsidRDefault="004521D4" w:rsidP="0005575E">
            <w:pPr>
              <w:jc w:val="center"/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>15.</w:t>
            </w:r>
          </w:p>
        </w:tc>
        <w:tc>
          <w:tcPr>
            <w:tcW w:w="9072" w:type="dxa"/>
          </w:tcPr>
          <w:p w:rsidR="004521D4" w:rsidRPr="0094293D" w:rsidRDefault="004521D4" w:rsidP="004521D4">
            <w:pPr>
              <w:shd w:val="clear" w:color="auto" w:fill="FFFFFF"/>
              <w:spacing w:line="317" w:lineRule="exact"/>
              <w:ind w:left="29"/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</w:pPr>
            <w:r w:rsidRPr="0094293D">
              <w:rPr>
                <w:rFonts w:ascii="Arial" w:hAnsi="Arial" w:cs="Arial"/>
                <w:color w:val="000000"/>
                <w:sz w:val="24"/>
                <w:szCs w:val="24"/>
              </w:rPr>
              <w:t>Подписание акта приемки и сдачи результатов работ согласно</w:t>
            </w:r>
            <w:r w:rsidRPr="0094293D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94293D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заключенному муниципальному контракту на выполнение работ по</w:t>
            </w:r>
            <w:r w:rsidRPr="0094293D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br/>
            </w:r>
            <w:r w:rsidRPr="0094293D">
              <w:rPr>
                <w:rFonts w:ascii="Arial" w:hAnsi="Arial" w:cs="Arial"/>
                <w:color w:val="000000"/>
                <w:sz w:val="24"/>
                <w:szCs w:val="24"/>
              </w:rPr>
              <w:t>разработке проектной документации на объекте строительства</w:t>
            </w:r>
            <w:r w:rsidRPr="0094293D">
              <w:rPr>
                <w:rFonts w:ascii="Arial" w:hAnsi="Arial" w:cs="Arial"/>
                <w:color w:val="000000"/>
                <w:sz w:val="24"/>
                <w:szCs w:val="24"/>
              </w:rPr>
              <w:br/>
              <w:t>разводящих газовых сетей в населенных пунктах</w:t>
            </w:r>
          </w:p>
        </w:tc>
        <w:tc>
          <w:tcPr>
            <w:tcW w:w="4613" w:type="dxa"/>
          </w:tcPr>
          <w:p w:rsidR="004521D4" w:rsidRDefault="004521D4" w:rsidP="0005575E">
            <w:pPr>
              <w:pStyle w:val="a3"/>
              <w:ind w:left="0"/>
              <w:jc w:val="center"/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>в течение года</w:t>
            </w:r>
          </w:p>
        </w:tc>
      </w:tr>
      <w:tr w:rsidR="004521D4" w:rsidTr="0005575E">
        <w:tc>
          <w:tcPr>
            <w:tcW w:w="1101" w:type="dxa"/>
          </w:tcPr>
          <w:p w:rsidR="004521D4" w:rsidRDefault="004521D4" w:rsidP="0005575E">
            <w:pPr>
              <w:jc w:val="center"/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>16.</w:t>
            </w:r>
          </w:p>
        </w:tc>
        <w:tc>
          <w:tcPr>
            <w:tcW w:w="9072" w:type="dxa"/>
          </w:tcPr>
          <w:p w:rsidR="004521D4" w:rsidRPr="0094293D" w:rsidRDefault="004521D4" w:rsidP="004521D4">
            <w:pPr>
              <w:shd w:val="clear" w:color="auto" w:fill="FFFFFF"/>
              <w:spacing w:line="317" w:lineRule="exact"/>
              <w:ind w:left="29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293D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Размещение заказа на выполнение работ на объекте строительства</w:t>
            </w:r>
            <w:r w:rsidRPr="0094293D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br/>
            </w:r>
            <w:r w:rsidRPr="004521D4">
              <w:rPr>
                <w:rFonts w:ascii="Arial" w:hAnsi="Arial" w:cs="Arial"/>
                <w:color w:val="000000"/>
                <w:sz w:val="24"/>
                <w:szCs w:val="24"/>
              </w:rPr>
              <w:t>разводящих газовых сетей в населенных пунктах</w:t>
            </w:r>
          </w:p>
        </w:tc>
        <w:tc>
          <w:tcPr>
            <w:tcW w:w="4613" w:type="dxa"/>
          </w:tcPr>
          <w:p w:rsidR="004521D4" w:rsidRDefault="004521D4" w:rsidP="0005575E">
            <w:pPr>
              <w:pStyle w:val="a3"/>
              <w:ind w:left="0"/>
              <w:jc w:val="center"/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>в течение года</w:t>
            </w:r>
          </w:p>
        </w:tc>
      </w:tr>
      <w:tr w:rsidR="004521D4" w:rsidTr="0005575E">
        <w:tc>
          <w:tcPr>
            <w:tcW w:w="1101" w:type="dxa"/>
          </w:tcPr>
          <w:p w:rsidR="004521D4" w:rsidRDefault="004521D4" w:rsidP="0005575E">
            <w:pPr>
              <w:jc w:val="center"/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>17.</w:t>
            </w:r>
          </w:p>
        </w:tc>
        <w:tc>
          <w:tcPr>
            <w:tcW w:w="9072" w:type="dxa"/>
          </w:tcPr>
          <w:p w:rsidR="004521D4" w:rsidRPr="0094293D" w:rsidRDefault="00B00AE4" w:rsidP="004521D4">
            <w:pPr>
              <w:shd w:val="clear" w:color="auto" w:fill="FFFFFF"/>
              <w:spacing w:line="317" w:lineRule="exact"/>
              <w:ind w:left="29"/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</w:pPr>
            <w:r w:rsidRPr="0094293D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Заключение муниципального контракта на выполнение работ на</w:t>
            </w:r>
            <w:r w:rsidRPr="0094293D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br/>
              <w:t>объекте строительства разводящих газовых сетей в населенных</w:t>
            </w:r>
            <w:r w:rsidRPr="0094293D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br/>
            </w:r>
            <w:r w:rsidRPr="0094293D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пун</w:t>
            </w:r>
            <w:r w:rsidRPr="00B00AE4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ктах</w:t>
            </w:r>
          </w:p>
        </w:tc>
        <w:tc>
          <w:tcPr>
            <w:tcW w:w="4613" w:type="dxa"/>
          </w:tcPr>
          <w:p w:rsidR="004521D4" w:rsidRDefault="00B00AE4" w:rsidP="0005575E">
            <w:pPr>
              <w:pStyle w:val="a3"/>
              <w:ind w:left="0"/>
              <w:jc w:val="center"/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>в течение года</w:t>
            </w:r>
          </w:p>
        </w:tc>
      </w:tr>
      <w:tr w:rsidR="00B00AE4" w:rsidTr="0005575E">
        <w:tc>
          <w:tcPr>
            <w:tcW w:w="1101" w:type="dxa"/>
          </w:tcPr>
          <w:p w:rsidR="00B00AE4" w:rsidRDefault="00B00AE4" w:rsidP="0005575E">
            <w:pPr>
              <w:jc w:val="center"/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>18.</w:t>
            </w:r>
          </w:p>
        </w:tc>
        <w:tc>
          <w:tcPr>
            <w:tcW w:w="9072" w:type="dxa"/>
          </w:tcPr>
          <w:p w:rsidR="00B00AE4" w:rsidRPr="0094293D" w:rsidRDefault="00B00AE4" w:rsidP="004521D4">
            <w:pPr>
              <w:shd w:val="clear" w:color="auto" w:fill="FFFFFF"/>
              <w:spacing w:line="317" w:lineRule="exact"/>
              <w:ind w:left="29"/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</w:pPr>
            <w:r w:rsidRPr="0094293D">
              <w:rPr>
                <w:rFonts w:ascii="Arial" w:hAnsi="Arial" w:cs="Arial"/>
                <w:color w:val="000000"/>
                <w:sz w:val="24"/>
                <w:szCs w:val="24"/>
              </w:rPr>
              <w:t>Подписание акта приемки и сдачи результатов работ согласно</w:t>
            </w:r>
            <w:r w:rsidRPr="0094293D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94293D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заключенному муниципальному контракту на выполнение работ на</w:t>
            </w:r>
            <w:r w:rsidRPr="0094293D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br/>
            </w:r>
            <w:r w:rsidRPr="0094293D">
              <w:rPr>
                <w:rFonts w:ascii="Arial" w:hAnsi="Arial" w:cs="Arial"/>
                <w:color w:val="000000"/>
                <w:sz w:val="24"/>
                <w:szCs w:val="24"/>
              </w:rPr>
              <w:t>объекте строительства разводящих газовых сетей в населенных</w:t>
            </w:r>
            <w:r w:rsidRPr="0094293D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94293D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п</w:t>
            </w:r>
            <w:r w:rsidRPr="00B00AE4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унктах</w:t>
            </w:r>
          </w:p>
        </w:tc>
        <w:tc>
          <w:tcPr>
            <w:tcW w:w="4613" w:type="dxa"/>
          </w:tcPr>
          <w:p w:rsidR="00B00AE4" w:rsidRDefault="00B00AE4" w:rsidP="0005575E">
            <w:pPr>
              <w:pStyle w:val="a3"/>
              <w:ind w:left="0"/>
              <w:jc w:val="center"/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>в течение года</w:t>
            </w:r>
          </w:p>
        </w:tc>
      </w:tr>
      <w:tr w:rsidR="00B00AE4" w:rsidTr="0005575E">
        <w:tc>
          <w:tcPr>
            <w:tcW w:w="1101" w:type="dxa"/>
          </w:tcPr>
          <w:p w:rsidR="00B00AE4" w:rsidRDefault="00B00AE4" w:rsidP="0005575E">
            <w:pPr>
              <w:jc w:val="center"/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>19.</w:t>
            </w:r>
          </w:p>
        </w:tc>
        <w:tc>
          <w:tcPr>
            <w:tcW w:w="9072" w:type="dxa"/>
          </w:tcPr>
          <w:p w:rsidR="00B00AE4" w:rsidRPr="0094293D" w:rsidRDefault="00B00AE4" w:rsidP="004521D4">
            <w:pPr>
              <w:shd w:val="clear" w:color="auto" w:fill="FFFFFF"/>
              <w:spacing w:line="317" w:lineRule="exact"/>
              <w:ind w:left="29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293D">
              <w:rPr>
                <w:rFonts w:ascii="Arial" w:hAnsi="Arial" w:cs="Arial"/>
                <w:color w:val="000000"/>
                <w:sz w:val="24"/>
                <w:szCs w:val="24"/>
              </w:rPr>
              <w:t>Подготовка и направление документов для участия в конкурсе по</w:t>
            </w:r>
            <w:r w:rsidRPr="0094293D">
              <w:rPr>
                <w:rFonts w:ascii="Arial" w:hAnsi="Arial" w:cs="Arial"/>
                <w:color w:val="000000"/>
                <w:sz w:val="24"/>
                <w:szCs w:val="24"/>
              </w:rPr>
              <w:br/>
              <w:t>определению инвестиционных программ по строительству газовых</w:t>
            </w:r>
            <w:r w:rsidRPr="0094293D">
              <w:rPr>
                <w:rFonts w:ascii="Arial" w:hAnsi="Arial" w:cs="Arial"/>
                <w:color w:val="000000"/>
                <w:sz w:val="24"/>
                <w:szCs w:val="24"/>
              </w:rPr>
              <w:br/>
              <w:t>сетей для газификации населенных пунктов, подлежащих</w:t>
            </w:r>
            <w:r w:rsidRPr="0094293D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94293D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софинансированию из средств областного фонда со финансирования</w:t>
            </w:r>
            <w:r w:rsidRPr="0094293D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br/>
            </w:r>
            <w:r w:rsidRPr="0094293D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 xml:space="preserve">расходов, в рамках адресной инвестиционной </w:t>
            </w:r>
            <w:r w:rsidRPr="00B00AE4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программ</w:t>
            </w:r>
            <w:r w:rsidRPr="0094293D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ы</w:t>
            </w:r>
          </w:p>
        </w:tc>
        <w:tc>
          <w:tcPr>
            <w:tcW w:w="4613" w:type="dxa"/>
          </w:tcPr>
          <w:p w:rsidR="00B00AE4" w:rsidRDefault="00B00AE4" w:rsidP="0005575E">
            <w:pPr>
              <w:pStyle w:val="a3"/>
              <w:ind w:left="0"/>
              <w:jc w:val="center"/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>1 раз в год до 20.02</w:t>
            </w:r>
          </w:p>
        </w:tc>
      </w:tr>
      <w:tr w:rsidR="00B00AE4" w:rsidTr="0005575E">
        <w:tc>
          <w:tcPr>
            <w:tcW w:w="1101" w:type="dxa"/>
          </w:tcPr>
          <w:p w:rsidR="00B00AE4" w:rsidRDefault="00B00AE4" w:rsidP="0005575E">
            <w:pPr>
              <w:jc w:val="center"/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>20.</w:t>
            </w:r>
          </w:p>
        </w:tc>
        <w:tc>
          <w:tcPr>
            <w:tcW w:w="9072" w:type="dxa"/>
          </w:tcPr>
          <w:p w:rsidR="00B00AE4" w:rsidRPr="0094293D" w:rsidRDefault="00B00AE4" w:rsidP="004521D4">
            <w:pPr>
              <w:shd w:val="clear" w:color="auto" w:fill="FFFFFF"/>
              <w:spacing w:line="317" w:lineRule="exact"/>
              <w:ind w:left="29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293D">
              <w:rPr>
                <w:rFonts w:ascii="Arial" w:hAnsi="Arial" w:cs="Arial"/>
                <w:color w:val="000000"/>
                <w:sz w:val="24"/>
                <w:szCs w:val="24"/>
              </w:rPr>
              <w:t xml:space="preserve">Участие в разработке технического задания на проектирование </w:t>
            </w:r>
            <w:r w:rsidRPr="0094293D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объекта строительства разводящих газовых сетей для газификации населенных пунктов и представление его в департамент жилищно-</w:t>
            </w:r>
            <w:r w:rsidRPr="00B00AE4">
              <w:rPr>
                <w:rFonts w:ascii="Arial" w:hAnsi="Arial" w:cs="Arial"/>
                <w:color w:val="000000"/>
                <w:sz w:val="24"/>
                <w:szCs w:val="24"/>
              </w:rPr>
              <w:t>коммунального и</w:t>
            </w:r>
            <w:r w:rsidRPr="0094293D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 xml:space="preserve"> </w:t>
            </w:r>
            <w:r w:rsidRPr="00B00AE4">
              <w:rPr>
                <w:rFonts w:ascii="Arial" w:hAnsi="Arial" w:cs="Arial"/>
                <w:color w:val="000000"/>
                <w:sz w:val="24"/>
                <w:szCs w:val="24"/>
              </w:rPr>
              <w:t>газо</w:t>
            </w:r>
            <w:r w:rsidRPr="0094293D">
              <w:rPr>
                <w:rFonts w:ascii="Arial" w:hAnsi="Arial" w:cs="Arial"/>
                <w:color w:val="000000"/>
                <w:sz w:val="24"/>
                <w:szCs w:val="24"/>
              </w:rPr>
              <w:t xml:space="preserve">вого хозяйства </w:t>
            </w:r>
            <w:r w:rsidRPr="00B00AE4">
              <w:rPr>
                <w:rFonts w:ascii="Arial" w:hAnsi="Arial" w:cs="Arial"/>
                <w:color w:val="000000"/>
                <w:sz w:val="24"/>
                <w:szCs w:val="24"/>
              </w:rPr>
              <w:t>Тверской области</w:t>
            </w:r>
          </w:p>
        </w:tc>
        <w:tc>
          <w:tcPr>
            <w:tcW w:w="4613" w:type="dxa"/>
          </w:tcPr>
          <w:p w:rsidR="00B00AE4" w:rsidRDefault="00B00AE4" w:rsidP="0005575E">
            <w:pPr>
              <w:pStyle w:val="a3"/>
              <w:ind w:left="0"/>
              <w:jc w:val="center"/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>в течение года</w:t>
            </w:r>
          </w:p>
        </w:tc>
      </w:tr>
      <w:tr w:rsidR="00B00AE4" w:rsidTr="0005575E">
        <w:tc>
          <w:tcPr>
            <w:tcW w:w="1101" w:type="dxa"/>
          </w:tcPr>
          <w:p w:rsidR="00B00AE4" w:rsidRDefault="00B00AE4" w:rsidP="0005575E">
            <w:pPr>
              <w:jc w:val="center"/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>21.</w:t>
            </w:r>
          </w:p>
        </w:tc>
        <w:tc>
          <w:tcPr>
            <w:tcW w:w="9072" w:type="dxa"/>
          </w:tcPr>
          <w:p w:rsidR="00B00AE4" w:rsidRPr="0094293D" w:rsidRDefault="00B00AE4" w:rsidP="00B00AE4">
            <w:pPr>
              <w:shd w:val="clear" w:color="auto" w:fill="FFFFFF"/>
              <w:spacing w:line="317" w:lineRule="exact"/>
              <w:ind w:left="38"/>
              <w:rPr>
                <w:rFonts w:ascii="Arial" w:hAnsi="Arial" w:cs="Arial"/>
                <w:sz w:val="24"/>
                <w:szCs w:val="24"/>
              </w:rPr>
            </w:pPr>
            <w:r w:rsidRPr="0094293D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 xml:space="preserve">Представление в департамент жилищно-коммунального и газового </w:t>
            </w:r>
            <w:r w:rsidRPr="0094293D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 xml:space="preserve">хозяйства </w:t>
            </w:r>
            <w:r w:rsidRPr="0094293D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lastRenderedPageBreak/>
              <w:t xml:space="preserve">Тверской области выписки из бюджета муниципального </w:t>
            </w:r>
            <w:r w:rsidRPr="0094293D">
              <w:rPr>
                <w:rFonts w:ascii="Arial" w:hAnsi="Arial" w:cs="Arial"/>
                <w:color w:val="000000"/>
                <w:sz w:val="24"/>
                <w:szCs w:val="24"/>
              </w:rPr>
              <w:t>образования о наличии средств местного бюджета на обеспечение софинансирования по строительству разводящих газовых сетей в</w:t>
            </w:r>
          </w:p>
          <w:p w:rsidR="00B00AE4" w:rsidRPr="0094293D" w:rsidRDefault="00B00AE4" w:rsidP="00B00AE4">
            <w:pPr>
              <w:shd w:val="clear" w:color="auto" w:fill="FFFFFF"/>
              <w:spacing w:line="317" w:lineRule="exact"/>
              <w:ind w:left="29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293D">
              <w:rPr>
                <w:rFonts w:ascii="Arial" w:hAnsi="Arial" w:cs="Arial"/>
                <w:color w:val="000000"/>
                <w:sz w:val="24"/>
                <w:szCs w:val="24"/>
              </w:rPr>
              <w:t>рамках о</w:t>
            </w:r>
            <w:r w:rsidRPr="00B00AE4">
              <w:rPr>
                <w:rFonts w:ascii="Arial" w:hAnsi="Arial" w:cs="Arial"/>
                <w:color w:val="000000"/>
                <w:sz w:val="24"/>
                <w:szCs w:val="24"/>
              </w:rPr>
              <w:t>блас</w:t>
            </w:r>
            <w:r w:rsidRPr="0094293D">
              <w:rPr>
                <w:rFonts w:ascii="Arial" w:hAnsi="Arial" w:cs="Arial"/>
                <w:color w:val="000000"/>
                <w:sz w:val="24"/>
                <w:szCs w:val="24"/>
              </w:rPr>
              <w:t>тного фонда рефинансирования ра</w:t>
            </w:r>
            <w:r w:rsidRPr="00B00AE4">
              <w:rPr>
                <w:rFonts w:ascii="Arial" w:hAnsi="Arial" w:cs="Arial"/>
                <w:color w:val="000000"/>
                <w:sz w:val="24"/>
                <w:szCs w:val="24"/>
              </w:rPr>
              <w:t>сходов</w:t>
            </w:r>
          </w:p>
        </w:tc>
        <w:tc>
          <w:tcPr>
            <w:tcW w:w="4613" w:type="dxa"/>
          </w:tcPr>
          <w:p w:rsidR="00B00AE4" w:rsidRDefault="00B00AE4" w:rsidP="0005575E">
            <w:pPr>
              <w:pStyle w:val="a3"/>
              <w:ind w:left="0"/>
              <w:jc w:val="center"/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lastRenderedPageBreak/>
              <w:t>1 раз в год до 20.02</w:t>
            </w:r>
          </w:p>
        </w:tc>
      </w:tr>
      <w:tr w:rsidR="00B00AE4" w:rsidTr="0005575E">
        <w:tc>
          <w:tcPr>
            <w:tcW w:w="1101" w:type="dxa"/>
          </w:tcPr>
          <w:p w:rsidR="00B00AE4" w:rsidRDefault="00B00AE4" w:rsidP="0005575E">
            <w:pPr>
              <w:jc w:val="center"/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lastRenderedPageBreak/>
              <w:t>22.</w:t>
            </w:r>
          </w:p>
        </w:tc>
        <w:tc>
          <w:tcPr>
            <w:tcW w:w="9072" w:type="dxa"/>
          </w:tcPr>
          <w:p w:rsidR="00B00AE4" w:rsidRPr="0094293D" w:rsidRDefault="00B00AE4" w:rsidP="00B00AE4">
            <w:pPr>
              <w:shd w:val="clear" w:color="auto" w:fill="FFFFFF"/>
              <w:spacing w:line="317" w:lineRule="exact"/>
              <w:ind w:left="38"/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</w:pPr>
            <w:r w:rsidRPr="0094293D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Размещение заказа на выполнение работ по разработке проектной</w:t>
            </w:r>
            <w:r w:rsidRPr="0094293D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br/>
            </w:r>
            <w:r w:rsidRPr="0094293D">
              <w:rPr>
                <w:rFonts w:ascii="Arial" w:hAnsi="Arial" w:cs="Arial"/>
                <w:color w:val="000000"/>
                <w:sz w:val="24"/>
                <w:szCs w:val="24"/>
              </w:rPr>
              <w:t>документации на объекте строительства газовых сетей для</w:t>
            </w:r>
            <w:r w:rsidRPr="0094293D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94293D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газификации населенных пунктов</w:t>
            </w:r>
          </w:p>
        </w:tc>
        <w:tc>
          <w:tcPr>
            <w:tcW w:w="4613" w:type="dxa"/>
          </w:tcPr>
          <w:p w:rsidR="00B00AE4" w:rsidRDefault="00B00AE4" w:rsidP="0005575E">
            <w:pPr>
              <w:pStyle w:val="a3"/>
              <w:ind w:left="0"/>
              <w:jc w:val="center"/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>в течение года</w:t>
            </w:r>
          </w:p>
        </w:tc>
      </w:tr>
      <w:tr w:rsidR="00B00AE4" w:rsidTr="0005575E">
        <w:tc>
          <w:tcPr>
            <w:tcW w:w="1101" w:type="dxa"/>
          </w:tcPr>
          <w:p w:rsidR="00B00AE4" w:rsidRDefault="00B00AE4" w:rsidP="0005575E">
            <w:pPr>
              <w:jc w:val="center"/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>23.</w:t>
            </w:r>
          </w:p>
        </w:tc>
        <w:tc>
          <w:tcPr>
            <w:tcW w:w="9072" w:type="dxa"/>
          </w:tcPr>
          <w:p w:rsidR="00B00AE4" w:rsidRPr="0094293D" w:rsidRDefault="00B00AE4" w:rsidP="00B00AE4">
            <w:pPr>
              <w:shd w:val="clear" w:color="auto" w:fill="FFFFFF"/>
              <w:spacing w:line="317" w:lineRule="exact"/>
              <w:ind w:left="38"/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</w:pPr>
            <w:r w:rsidRPr="0094293D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 xml:space="preserve">Заключение муниципального контракта на выполнение работ по </w:t>
            </w:r>
            <w:r w:rsidRPr="0094293D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 xml:space="preserve">разработке проектной документации на объекте строительства </w:t>
            </w:r>
            <w:r w:rsidRPr="0094293D">
              <w:rPr>
                <w:rFonts w:ascii="Arial" w:hAnsi="Arial" w:cs="Arial"/>
                <w:color w:val="000000"/>
                <w:sz w:val="24"/>
                <w:szCs w:val="24"/>
              </w:rPr>
              <w:t>г</w:t>
            </w:r>
            <w:r w:rsidRPr="00B00AE4">
              <w:rPr>
                <w:rFonts w:ascii="Arial" w:hAnsi="Arial" w:cs="Arial"/>
                <w:color w:val="000000"/>
                <w:sz w:val="24"/>
                <w:szCs w:val="24"/>
              </w:rPr>
              <w:t>азовы</w:t>
            </w:r>
            <w:r w:rsidRPr="0094293D">
              <w:rPr>
                <w:rFonts w:ascii="Arial" w:hAnsi="Arial" w:cs="Arial"/>
                <w:color w:val="000000"/>
                <w:sz w:val="24"/>
                <w:szCs w:val="24"/>
              </w:rPr>
              <w:t>х сетей д</w:t>
            </w:r>
            <w:r w:rsidRPr="00B00AE4">
              <w:rPr>
                <w:rFonts w:ascii="Arial" w:hAnsi="Arial" w:cs="Arial"/>
                <w:color w:val="000000"/>
                <w:sz w:val="24"/>
                <w:szCs w:val="24"/>
              </w:rPr>
              <w:t>ля газификации населенных пунктов</w:t>
            </w:r>
          </w:p>
        </w:tc>
        <w:tc>
          <w:tcPr>
            <w:tcW w:w="4613" w:type="dxa"/>
          </w:tcPr>
          <w:p w:rsidR="00B00AE4" w:rsidRDefault="00B00AE4" w:rsidP="0005575E">
            <w:pPr>
              <w:pStyle w:val="a3"/>
              <w:ind w:left="0"/>
              <w:jc w:val="center"/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>в течение года</w:t>
            </w:r>
          </w:p>
        </w:tc>
      </w:tr>
      <w:tr w:rsidR="00B00AE4" w:rsidTr="0005575E">
        <w:tc>
          <w:tcPr>
            <w:tcW w:w="1101" w:type="dxa"/>
          </w:tcPr>
          <w:p w:rsidR="00B00AE4" w:rsidRDefault="00B00AE4" w:rsidP="0005575E">
            <w:pPr>
              <w:jc w:val="center"/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>24.</w:t>
            </w:r>
          </w:p>
        </w:tc>
        <w:tc>
          <w:tcPr>
            <w:tcW w:w="9072" w:type="dxa"/>
          </w:tcPr>
          <w:p w:rsidR="00B00AE4" w:rsidRPr="0094293D" w:rsidRDefault="00B00AE4" w:rsidP="00B00AE4">
            <w:pPr>
              <w:shd w:val="clear" w:color="auto" w:fill="FFFFFF"/>
              <w:spacing w:line="317" w:lineRule="exact"/>
              <w:ind w:left="38"/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</w:pPr>
            <w:r w:rsidRPr="0094293D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Подписание акта приемки и сдачи результатов работ согласно </w:t>
            </w:r>
            <w:r w:rsidRPr="0094293D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 xml:space="preserve">заключенному муниципальному контракту на выполнение работ по </w:t>
            </w:r>
            <w:r w:rsidRPr="0094293D">
              <w:rPr>
                <w:rFonts w:ascii="Arial" w:hAnsi="Arial" w:cs="Arial"/>
                <w:color w:val="000000"/>
                <w:sz w:val="24"/>
                <w:szCs w:val="24"/>
              </w:rPr>
              <w:t xml:space="preserve">разработке проектной документации на объекте строительства </w:t>
            </w:r>
            <w:r w:rsidRPr="00B00AE4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газовых с</w:t>
            </w:r>
            <w:r w:rsidRPr="0094293D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етей для газиф</w:t>
            </w:r>
            <w:r w:rsidRPr="00B00AE4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икаци</w:t>
            </w:r>
            <w:r w:rsidRPr="0094293D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 xml:space="preserve">и населенных </w:t>
            </w:r>
            <w:r w:rsidRPr="00B00AE4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пунктов</w:t>
            </w:r>
          </w:p>
        </w:tc>
        <w:tc>
          <w:tcPr>
            <w:tcW w:w="4613" w:type="dxa"/>
          </w:tcPr>
          <w:p w:rsidR="00B00AE4" w:rsidRDefault="00B00AE4" w:rsidP="0005575E">
            <w:pPr>
              <w:pStyle w:val="a3"/>
              <w:ind w:left="0"/>
              <w:jc w:val="center"/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>25.12.2012</w:t>
            </w:r>
          </w:p>
        </w:tc>
      </w:tr>
      <w:tr w:rsidR="00B00AE4" w:rsidTr="0005575E">
        <w:tc>
          <w:tcPr>
            <w:tcW w:w="1101" w:type="dxa"/>
          </w:tcPr>
          <w:p w:rsidR="00B00AE4" w:rsidRDefault="00B00AE4" w:rsidP="0005575E">
            <w:pPr>
              <w:jc w:val="center"/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>25.</w:t>
            </w:r>
          </w:p>
        </w:tc>
        <w:tc>
          <w:tcPr>
            <w:tcW w:w="9072" w:type="dxa"/>
          </w:tcPr>
          <w:p w:rsidR="00B00AE4" w:rsidRPr="0094293D" w:rsidRDefault="00B00AE4" w:rsidP="00B00AE4">
            <w:pPr>
              <w:shd w:val="clear" w:color="auto" w:fill="FFFFFF"/>
              <w:spacing w:line="326" w:lineRule="exact"/>
              <w:ind w:left="19"/>
              <w:rPr>
                <w:rFonts w:ascii="Arial" w:hAnsi="Arial" w:cs="Arial"/>
                <w:sz w:val="24"/>
                <w:szCs w:val="24"/>
              </w:rPr>
            </w:pPr>
            <w:r w:rsidRPr="0094293D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 xml:space="preserve">Размещение заказа на выполнение работ на объекте строительства </w:t>
            </w:r>
            <w:r w:rsidRPr="0094293D">
              <w:rPr>
                <w:rFonts w:ascii="Arial" w:hAnsi="Arial" w:cs="Arial"/>
                <w:color w:val="000000"/>
                <w:sz w:val="24"/>
                <w:szCs w:val="24"/>
              </w:rPr>
              <w:t>газовых сетей для газификации населенных пунктов согласно</w:t>
            </w:r>
          </w:p>
          <w:p w:rsidR="00B00AE4" w:rsidRPr="00B00AE4" w:rsidRDefault="00B00AE4" w:rsidP="00B00AE4">
            <w:pPr>
              <w:shd w:val="clear" w:color="auto" w:fill="FFFFFF"/>
              <w:spacing w:line="317" w:lineRule="exact"/>
              <w:ind w:left="3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0AE4">
              <w:rPr>
                <w:rFonts w:ascii="Arial" w:hAnsi="Arial" w:cs="Arial"/>
                <w:color w:val="000000"/>
                <w:sz w:val="24"/>
                <w:szCs w:val="24"/>
              </w:rPr>
              <w:t>проектной документации</w:t>
            </w:r>
          </w:p>
        </w:tc>
        <w:tc>
          <w:tcPr>
            <w:tcW w:w="4613" w:type="dxa"/>
          </w:tcPr>
          <w:p w:rsidR="00B00AE4" w:rsidRDefault="00B00AE4" w:rsidP="0005575E">
            <w:pPr>
              <w:pStyle w:val="a3"/>
              <w:ind w:left="0"/>
              <w:jc w:val="center"/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>в течении года</w:t>
            </w:r>
          </w:p>
        </w:tc>
      </w:tr>
      <w:tr w:rsidR="00B00AE4" w:rsidTr="0005575E">
        <w:tc>
          <w:tcPr>
            <w:tcW w:w="1101" w:type="dxa"/>
          </w:tcPr>
          <w:p w:rsidR="00B00AE4" w:rsidRDefault="00B00AE4" w:rsidP="0005575E">
            <w:pPr>
              <w:jc w:val="center"/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>26.</w:t>
            </w:r>
          </w:p>
        </w:tc>
        <w:tc>
          <w:tcPr>
            <w:tcW w:w="9072" w:type="dxa"/>
          </w:tcPr>
          <w:p w:rsidR="00B00AE4" w:rsidRPr="0094293D" w:rsidRDefault="00B00AE4" w:rsidP="00B00AE4">
            <w:pPr>
              <w:shd w:val="clear" w:color="auto" w:fill="FFFFFF"/>
              <w:spacing w:line="326" w:lineRule="exact"/>
              <w:ind w:left="19"/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</w:pPr>
            <w:r w:rsidRPr="0094293D">
              <w:rPr>
                <w:rFonts w:ascii="Arial" w:hAnsi="Arial" w:cs="Arial"/>
                <w:color w:val="000000"/>
                <w:sz w:val="24"/>
                <w:szCs w:val="24"/>
              </w:rPr>
              <w:t xml:space="preserve">Заключение муниципального контракта на выполнение работ на </w:t>
            </w:r>
            <w:r w:rsidRPr="00B00AE4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объекте строительства</w:t>
            </w:r>
            <w:r w:rsidRPr="0094293D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 xml:space="preserve"> </w:t>
            </w:r>
            <w:r w:rsidRPr="00B00AE4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газовых сетей</w:t>
            </w:r>
            <w:r w:rsidRPr="0094293D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 xml:space="preserve"> </w:t>
            </w:r>
            <w:r w:rsidRPr="00B00AE4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для газификации населенных</w:t>
            </w:r>
            <w:r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 xml:space="preserve"> пунктов согласно проектной документации</w:t>
            </w:r>
          </w:p>
        </w:tc>
        <w:tc>
          <w:tcPr>
            <w:tcW w:w="4613" w:type="dxa"/>
          </w:tcPr>
          <w:p w:rsidR="00B00AE4" w:rsidRDefault="00B00AE4" w:rsidP="0005575E">
            <w:pPr>
              <w:pStyle w:val="a3"/>
              <w:ind w:left="0"/>
              <w:jc w:val="center"/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>в течение года</w:t>
            </w:r>
          </w:p>
        </w:tc>
      </w:tr>
      <w:tr w:rsidR="00B00AE4" w:rsidTr="0005575E">
        <w:tc>
          <w:tcPr>
            <w:tcW w:w="1101" w:type="dxa"/>
          </w:tcPr>
          <w:p w:rsidR="00B00AE4" w:rsidRDefault="00B00AE4" w:rsidP="0005575E">
            <w:pPr>
              <w:jc w:val="center"/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>27.</w:t>
            </w:r>
          </w:p>
        </w:tc>
        <w:tc>
          <w:tcPr>
            <w:tcW w:w="9072" w:type="dxa"/>
          </w:tcPr>
          <w:p w:rsidR="00B00AE4" w:rsidRPr="0094293D" w:rsidRDefault="00B00AE4" w:rsidP="00B00AE4">
            <w:pPr>
              <w:shd w:val="clear" w:color="auto" w:fill="FFFFFF"/>
              <w:spacing w:line="326" w:lineRule="exact"/>
              <w:ind w:left="19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293D">
              <w:rPr>
                <w:rFonts w:ascii="Arial" w:hAnsi="Arial" w:cs="Arial"/>
                <w:color w:val="000000"/>
                <w:sz w:val="24"/>
                <w:szCs w:val="24"/>
              </w:rPr>
              <w:t>Подписание акта приемки и сдачи результатов работ согласно</w:t>
            </w:r>
            <w:r w:rsidRPr="0094293D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94293D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заключенному муниципальному контракту на выполнение работ на</w:t>
            </w:r>
            <w:r w:rsidRPr="0094293D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br/>
              <w:t>объекте строительства газовых сетей для газификации населенных</w:t>
            </w:r>
            <w:r w:rsidRPr="0094293D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br/>
            </w:r>
            <w:r w:rsidRPr="00B00AE4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пунктов согласно проектной документации</w:t>
            </w:r>
          </w:p>
        </w:tc>
        <w:tc>
          <w:tcPr>
            <w:tcW w:w="4613" w:type="dxa"/>
          </w:tcPr>
          <w:p w:rsidR="00B00AE4" w:rsidRDefault="00B00AE4" w:rsidP="0005575E">
            <w:pPr>
              <w:pStyle w:val="a3"/>
              <w:ind w:left="0"/>
              <w:jc w:val="center"/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>в течение года</w:t>
            </w:r>
          </w:p>
        </w:tc>
      </w:tr>
    </w:tbl>
    <w:p w:rsidR="0005575E" w:rsidRDefault="0005575E" w:rsidP="0005575E">
      <w:pPr>
        <w:pStyle w:val="a3"/>
        <w:spacing w:after="0" w:line="240" w:lineRule="auto"/>
        <w:ind w:left="0" w:firstLine="284"/>
        <w:rPr>
          <w:rFonts w:ascii="Arial" w:hAnsi="Arial" w:cs="Arial"/>
          <w:color w:val="000000"/>
          <w:spacing w:val="-5"/>
          <w:sz w:val="24"/>
          <w:szCs w:val="24"/>
        </w:rPr>
      </w:pPr>
    </w:p>
    <w:p w:rsidR="00B00AE4" w:rsidRDefault="00B00AE4" w:rsidP="0005575E">
      <w:pPr>
        <w:pStyle w:val="a3"/>
        <w:spacing w:after="0" w:line="240" w:lineRule="auto"/>
        <w:ind w:left="0" w:firstLine="284"/>
        <w:rPr>
          <w:rFonts w:ascii="Arial" w:hAnsi="Arial" w:cs="Arial"/>
          <w:color w:val="000000"/>
          <w:spacing w:val="-5"/>
          <w:sz w:val="24"/>
          <w:szCs w:val="24"/>
        </w:rPr>
      </w:pPr>
    </w:p>
    <w:p w:rsidR="00B00AE4" w:rsidRDefault="00B00AE4" w:rsidP="0005575E">
      <w:pPr>
        <w:pStyle w:val="a3"/>
        <w:spacing w:after="0" w:line="240" w:lineRule="auto"/>
        <w:ind w:left="0" w:firstLine="284"/>
        <w:rPr>
          <w:rFonts w:ascii="Arial" w:hAnsi="Arial" w:cs="Arial"/>
          <w:color w:val="000000"/>
          <w:spacing w:val="-5"/>
          <w:sz w:val="24"/>
          <w:szCs w:val="24"/>
        </w:rPr>
      </w:pPr>
    </w:p>
    <w:p w:rsidR="00B00AE4" w:rsidRDefault="00B00AE4" w:rsidP="0005575E">
      <w:pPr>
        <w:pStyle w:val="a3"/>
        <w:spacing w:after="0" w:line="240" w:lineRule="auto"/>
        <w:ind w:left="0" w:firstLine="284"/>
        <w:rPr>
          <w:rFonts w:ascii="Arial" w:hAnsi="Arial" w:cs="Arial"/>
          <w:color w:val="000000"/>
          <w:spacing w:val="-5"/>
          <w:sz w:val="24"/>
          <w:szCs w:val="24"/>
        </w:rPr>
      </w:pPr>
    </w:p>
    <w:p w:rsidR="00B00AE4" w:rsidRDefault="00B00AE4" w:rsidP="0005575E">
      <w:pPr>
        <w:pStyle w:val="a3"/>
        <w:spacing w:after="0" w:line="240" w:lineRule="auto"/>
        <w:ind w:left="0" w:firstLine="284"/>
        <w:rPr>
          <w:rFonts w:ascii="Arial" w:hAnsi="Arial" w:cs="Arial"/>
          <w:color w:val="000000"/>
          <w:spacing w:val="-5"/>
          <w:sz w:val="24"/>
          <w:szCs w:val="24"/>
        </w:rPr>
      </w:pPr>
    </w:p>
    <w:p w:rsidR="00B00AE4" w:rsidRDefault="00B00AE4" w:rsidP="0005575E">
      <w:pPr>
        <w:pStyle w:val="a3"/>
        <w:spacing w:after="0" w:line="240" w:lineRule="auto"/>
        <w:ind w:left="0" w:firstLine="284"/>
        <w:rPr>
          <w:rFonts w:ascii="Arial" w:hAnsi="Arial" w:cs="Arial"/>
          <w:color w:val="000000"/>
          <w:spacing w:val="-5"/>
          <w:sz w:val="24"/>
          <w:szCs w:val="24"/>
        </w:rPr>
      </w:pPr>
    </w:p>
    <w:p w:rsidR="00B00AE4" w:rsidRDefault="00B00AE4" w:rsidP="0005575E">
      <w:pPr>
        <w:pStyle w:val="a3"/>
        <w:spacing w:after="0" w:line="240" w:lineRule="auto"/>
        <w:ind w:left="0" w:firstLine="284"/>
        <w:rPr>
          <w:rFonts w:ascii="Arial" w:hAnsi="Arial" w:cs="Arial"/>
          <w:color w:val="000000"/>
          <w:spacing w:val="-5"/>
          <w:sz w:val="24"/>
          <w:szCs w:val="24"/>
        </w:rPr>
      </w:pPr>
    </w:p>
    <w:tbl>
      <w:tblPr>
        <w:tblStyle w:val="a4"/>
        <w:tblW w:w="0" w:type="auto"/>
        <w:tblInd w:w="79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881"/>
      </w:tblGrid>
      <w:tr w:rsidR="00B00AE4" w:rsidTr="0033314B">
        <w:tc>
          <w:tcPr>
            <w:tcW w:w="6881" w:type="dxa"/>
          </w:tcPr>
          <w:p w:rsidR="00B00AE4" w:rsidRDefault="0033314B" w:rsidP="00B00AE4">
            <w:pPr>
              <w:pStyle w:val="a3"/>
              <w:ind w:left="0"/>
              <w:jc w:val="center"/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lastRenderedPageBreak/>
              <w:t>Приложение 2</w:t>
            </w:r>
          </w:p>
          <w:p w:rsidR="0033314B" w:rsidRDefault="0033314B" w:rsidP="00B00AE4">
            <w:pPr>
              <w:pStyle w:val="a3"/>
              <w:ind w:left="0"/>
              <w:jc w:val="center"/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>к Программе развития</w:t>
            </w:r>
          </w:p>
          <w:p w:rsidR="0033314B" w:rsidRDefault="0033314B" w:rsidP="00B00AE4">
            <w:pPr>
              <w:pStyle w:val="a3"/>
              <w:ind w:left="0"/>
              <w:jc w:val="center"/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>системы жилищно-коммунального и газового хозяйства     МО «Осташковский район» Тверской области</w:t>
            </w:r>
          </w:p>
          <w:p w:rsidR="0033314B" w:rsidRDefault="0033314B" w:rsidP="00B00AE4">
            <w:pPr>
              <w:pStyle w:val="a3"/>
              <w:ind w:left="0"/>
              <w:jc w:val="center"/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>на 2010 – 2012 годы</w:t>
            </w:r>
          </w:p>
        </w:tc>
      </w:tr>
    </w:tbl>
    <w:p w:rsidR="00B00AE4" w:rsidRDefault="00B00AE4" w:rsidP="0033314B">
      <w:pPr>
        <w:pStyle w:val="a3"/>
        <w:spacing w:after="0" w:line="240" w:lineRule="auto"/>
        <w:ind w:left="0" w:firstLine="284"/>
        <w:jc w:val="center"/>
        <w:rPr>
          <w:rFonts w:ascii="Arial" w:hAnsi="Arial" w:cs="Arial"/>
          <w:color w:val="000000"/>
          <w:spacing w:val="-5"/>
          <w:sz w:val="24"/>
          <w:szCs w:val="24"/>
        </w:rPr>
      </w:pPr>
    </w:p>
    <w:p w:rsidR="0033314B" w:rsidRPr="0033314B" w:rsidRDefault="0033314B" w:rsidP="0033314B">
      <w:pPr>
        <w:pStyle w:val="a3"/>
        <w:spacing w:after="0" w:line="240" w:lineRule="auto"/>
        <w:ind w:left="0" w:firstLine="284"/>
        <w:jc w:val="center"/>
        <w:rPr>
          <w:rFonts w:ascii="Arial" w:hAnsi="Arial" w:cs="Arial"/>
          <w:b/>
          <w:color w:val="000000"/>
          <w:spacing w:val="-5"/>
          <w:sz w:val="24"/>
          <w:szCs w:val="24"/>
        </w:rPr>
      </w:pPr>
      <w:r w:rsidRPr="0033314B">
        <w:rPr>
          <w:rFonts w:ascii="Arial" w:hAnsi="Arial" w:cs="Arial"/>
          <w:b/>
          <w:color w:val="000000"/>
          <w:spacing w:val="-5"/>
          <w:sz w:val="24"/>
          <w:szCs w:val="24"/>
        </w:rPr>
        <w:t>Плановые показатели эффективности и мероприятия реализации Программы.</w:t>
      </w:r>
    </w:p>
    <w:p w:rsidR="0033314B" w:rsidRDefault="0033314B" w:rsidP="0033314B">
      <w:pPr>
        <w:pStyle w:val="a3"/>
        <w:spacing w:after="0" w:line="240" w:lineRule="auto"/>
        <w:ind w:left="0" w:firstLine="284"/>
        <w:jc w:val="center"/>
        <w:rPr>
          <w:rFonts w:ascii="Arial" w:hAnsi="Arial" w:cs="Arial"/>
          <w:color w:val="000000"/>
          <w:spacing w:val="-5"/>
          <w:sz w:val="24"/>
          <w:szCs w:val="24"/>
        </w:rPr>
      </w:pPr>
    </w:p>
    <w:tbl>
      <w:tblPr>
        <w:tblStyle w:val="a4"/>
        <w:tblW w:w="15593" w:type="dxa"/>
        <w:tblInd w:w="-459" w:type="dxa"/>
        <w:tblLook w:val="04A0"/>
      </w:tblPr>
      <w:tblGrid>
        <w:gridCol w:w="1958"/>
        <w:gridCol w:w="4166"/>
        <w:gridCol w:w="1631"/>
        <w:gridCol w:w="2229"/>
        <w:gridCol w:w="1774"/>
        <w:gridCol w:w="1917"/>
        <w:gridCol w:w="1918"/>
      </w:tblGrid>
      <w:tr w:rsidR="00F817C7" w:rsidTr="002D5E4D">
        <w:tc>
          <w:tcPr>
            <w:tcW w:w="1958" w:type="dxa"/>
          </w:tcPr>
          <w:p w:rsidR="00F817C7" w:rsidRDefault="00F817C7" w:rsidP="00F817C7">
            <w:pPr>
              <w:pStyle w:val="a3"/>
              <w:ind w:left="0"/>
              <w:jc w:val="center"/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4166" w:type="dxa"/>
          </w:tcPr>
          <w:p w:rsidR="00F817C7" w:rsidRDefault="00F817C7" w:rsidP="00F817C7">
            <w:pPr>
              <w:pStyle w:val="a3"/>
              <w:ind w:left="0"/>
              <w:jc w:val="center"/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>Цели, задачи, их показатели, мероприятия</w:t>
            </w:r>
          </w:p>
        </w:tc>
        <w:tc>
          <w:tcPr>
            <w:tcW w:w="1631" w:type="dxa"/>
          </w:tcPr>
          <w:p w:rsidR="00F817C7" w:rsidRDefault="00F817C7" w:rsidP="00F817C7">
            <w:pPr>
              <w:pStyle w:val="a3"/>
              <w:ind w:left="0"/>
              <w:jc w:val="center"/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>Единица измерения</w:t>
            </w:r>
          </w:p>
        </w:tc>
        <w:tc>
          <w:tcPr>
            <w:tcW w:w="2229" w:type="dxa"/>
          </w:tcPr>
          <w:p w:rsidR="00F817C7" w:rsidRDefault="00AC7FC1" w:rsidP="00F817C7">
            <w:pPr>
              <w:pStyle w:val="a3"/>
              <w:ind w:left="0"/>
              <w:jc w:val="center"/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>Периодичность сбора</w:t>
            </w:r>
          </w:p>
        </w:tc>
        <w:tc>
          <w:tcPr>
            <w:tcW w:w="1774" w:type="dxa"/>
          </w:tcPr>
          <w:p w:rsidR="00F817C7" w:rsidRDefault="00AC7FC1" w:rsidP="00F817C7">
            <w:pPr>
              <w:pStyle w:val="a3"/>
              <w:ind w:left="0"/>
              <w:jc w:val="center"/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>Текущий год 2010г.</w:t>
            </w:r>
          </w:p>
        </w:tc>
        <w:tc>
          <w:tcPr>
            <w:tcW w:w="1917" w:type="dxa"/>
          </w:tcPr>
          <w:p w:rsidR="00F817C7" w:rsidRDefault="00AC7FC1" w:rsidP="00F817C7">
            <w:pPr>
              <w:pStyle w:val="a3"/>
              <w:ind w:left="0"/>
              <w:jc w:val="center"/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>Первый год планового периода 2011г.</w:t>
            </w:r>
          </w:p>
        </w:tc>
        <w:tc>
          <w:tcPr>
            <w:tcW w:w="1918" w:type="dxa"/>
          </w:tcPr>
          <w:p w:rsidR="00F817C7" w:rsidRDefault="00AC7FC1" w:rsidP="00F817C7">
            <w:pPr>
              <w:pStyle w:val="a3"/>
              <w:ind w:left="0"/>
              <w:jc w:val="center"/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>Второй год планового периода 2012г.</w:t>
            </w:r>
          </w:p>
        </w:tc>
      </w:tr>
      <w:tr w:rsidR="00F817C7" w:rsidTr="002D5E4D">
        <w:tc>
          <w:tcPr>
            <w:tcW w:w="1958" w:type="dxa"/>
          </w:tcPr>
          <w:p w:rsidR="00F817C7" w:rsidRDefault="00F817C7" w:rsidP="00F817C7">
            <w:pPr>
              <w:pStyle w:val="a3"/>
              <w:ind w:left="0"/>
              <w:jc w:val="center"/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>1</w:t>
            </w:r>
          </w:p>
        </w:tc>
        <w:tc>
          <w:tcPr>
            <w:tcW w:w="4166" w:type="dxa"/>
          </w:tcPr>
          <w:p w:rsidR="00F817C7" w:rsidRDefault="00F817C7" w:rsidP="00F817C7">
            <w:pPr>
              <w:pStyle w:val="a3"/>
              <w:ind w:left="0"/>
              <w:jc w:val="center"/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>2</w:t>
            </w:r>
          </w:p>
        </w:tc>
        <w:tc>
          <w:tcPr>
            <w:tcW w:w="1631" w:type="dxa"/>
          </w:tcPr>
          <w:p w:rsidR="00F817C7" w:rsidRDefault="00F817C7" w:rsidP="00F817C7">
            <w:pPr>
              <w:pStyle w:val="a3"/>
              <w:ind w:left="0"/>
              <w:jc w:val="center"/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>4</w:t>
            </w:r>
          </w:p>
        </w:tc>
        <w:tc>
          <w:tcPr>
            <w:tcW w:w="2229" w:type="dxa"/>
          </w:tcPr>
          <w:p w:rsidR="00F817C7" w:rsidRDefault="00F817C7" w:rsidP="00F817C7">
            <w:pPr>
              <w:pStyle w:val="a3"/>
              <w:ind w:left="0"/>
              <w:jc w:val="center"/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>5</w:t>
            </w:r>
          </w:p>
        </w:tc>
        <w:tc>
          <w:tcPr>
            <w:tcW w:w="1774" w:type="dxa"/>
          </w:tcPr>
          <w:p w:rsidR="00F817C7" w:rsidRDefault="00F817C7" w:rsidP="00F817C7">
            <w:pPr>
              <w:pStyle w:val="a3"/>
              <w:ind w:left="0"/>
              <w:jc w:val="center"/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>6</w:t>
            </w:r>
          </w:p>
        </w:tc>
        <w:tc>
          <w:tcPr>
            <w:tcW w:w="1917" w:type="dxa"/>
          </w:tcPr>
          <w:p w:rsidR="00F817C7" w:rsidRDefault="00F817C7" w:rsidP="00F817C7">
            <w:pPr>
              <w:pStyle w:val="a3"/>
              <w:ind w:left="0"/>
              <w:jc w:val="center"/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>7</w:t>
            </w:r>
          </w:p>
        </w:tc>
        <w:tc>
          <w:tcPr>
            <w:tcW w:w="1918" w:type="dxa"/>
          </w:tcPr>
          <w:p w:rsidR="00F817C7" w:rsidRDefault="00F817C7" w:rsidP="00F817C7">
            <w:pPr>
              <w:pStyle w:val="a3"/>
              <w:ind w:left="0"/>
              <w:jc w:val="center"/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>8</w:t>
            </w:r>
          </w:p>
        </w:tc>
      </w:tr>
      <w:tr w:rsidR="00F817C7" w:rsidTr="002D5E4D">
        <w:tc>
          <w:tcPr>
            <w:tcW w:w="1958" w:type="dxa"/>
          </w:tcPr>
          <w:p w:rsidR="00F817C7" w:rsidRDefault="00AC7FC1" w:rsidP="0033314B">
            <w:pPr>
              <w:pStyle w:val="a3"/>
              <w:ind w:left="0"/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 xml:space="preserve">Цель </w:t>
            </w:r>
          </w:p>
        </w:tc>
        <w:tc>
          <w:tcPr>
            <w:tcW w:w="4166" w:type="dxa"/>
          </w:tcPr>
          <w:p w:rsidR="00F817C7" w:rsidRDefault="00AC7FC1" w:rsidP="0033314B">
            <w:pPr>
              <w:pStyle w:val="a3"/>
              <w:ind w:left="0"/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>Повышение качества жилищных условий проживания граждан</w:t>
            </w:r>
          </w:p>
        </w:tc>
        <w:tc>
          <w:tcPr>
            <w:tcW w:w="1631" w:type="dxa"/>
          </w:tcPr>
          <w:p w:rsidR="00F817C7" w:rsidRDefault="00F817C7" w:rsidP="0033314B">
            <w:pPr>
              <w:pStyle w:val="a3"/>
              <w:ind w:left="0"/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2229" w:type="dxa"/>
          </w:tcPr>
          <w:p w:rsidR="00F817C7" w:rsidRDefault="00F817C7" w:rsidP="0033314B">
            <w:pPr>
              <w:pStyle w:val="a3"/>
              <w:ind w:left="0"/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1774" w:type="dxa"/>
          </w:tcPr>
          <w:p w:rsidR="00F817C7" w:rsidRDefault="00F817C7" w:rsidP="0033314B">
            <w:pPr>
              <w:pStyle w:val="a3"/>
              <w:ind w:left="0"/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1917" w:type="dxa"/>
          </w:tcPr>
          <w:p w:rsidR="00F817C7" w:rsidRDefault="00F817C7" w:rsidP="0033314B">
            <w:pPr>
              <w:pStyle w:val="a3"/>
              <w:ind w:left="0"/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1918" w:type="dxa"/>
          </w:tcPr>
          <w:p w:rsidR="00F817C7" w:rsidRDefault="00F817C7" w:rsidP="0033314B">
            <w:pPr>
              <w:pStyle w:val="a3"/>
              <w:ind w:left="0"/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</w:pPr>
          </w:p>
        </w:tc>
      </w:tr>
      <w:tr w:rsidR="00AC7FC1" w:rsidTr="002D5E4D">
        <w:tc>
          <w:tcPr>
            <w:tcW w:w="1958" w:type="dxa"/>
          </w:tcPr>
          <w:p w:rsidR="00AC7FC1" w:rsidRDefault="00AC7FC1" w:rsidP="0033314B">
            <w:pPr>
              <w:pStyle w:val="a3"/>
              <w:ind w:left="0"/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>Задача 1</w:t>
            </w:r>
          </w:p>
        </w:tc>
        <w:tc>
          <w:tcPr>
            <w:tcW w:w="4166" w:type="dxa"/>
          </w:tcPr>
          <w:p w:rsidR="00AC7FC1" w:rsidRDefault="00AC7FC1" w:rsidP="0033314B">
            <w:pPr>
              <w:pStyle w:val="a3"/>
              <w:ind w:left="0"/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>Создание эффективной системы управления жилищным фондом</w:t>
            </w:r>
          </w:p>
        </w:tc>
        <w:tc>
          <w:tcPr>
            <w:tcW w:w="1631" w:type="dxa"/>
          </w:tcPr>
          <w:p w:rsidR="00AC7FC1" w:rsidRDefault="00AC7FC1" w:rsidP="0033314B">
            <w:pPr>
              <w:pStyle w:val="a3"/>
              <w:ind w:left="0"/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2229" w:type="dxa"/>
          </w:tcPr>
          <w:p w:rsidR="00AC7FC1" w:rsidRDefault="00AC7FC1" w:rsidP="0033314B">
            <w:pPr>
              <w:pStyle w:val="a3"/>
              <w:ind w:left="0"/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1774" w:type="dxa"/>
          </w:tcPr>
          <w:p w:rsidR="00AC7FC1" w:rsidRDefault="00AC7FC1" w:rsidP="0033314B">
            <w:pPr>
              <w:pStyle w:val="a3"/>
              <w:ind w:left="0"/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1917" w:type="dxa"/>
          </w:tcPr>
          <w:p w:rsidR="00AC7FC1" w:rsidRDefault="00AC7FC1" w:rsidP="0033314B">
            <w:pPr>
              <w:pStyle w:val="a3"/>
              <w:ind w:left="0"/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1918" w:type="dxa"/>
          </w:tcPr>
          <w:p w:rsidR="00AC7FC1" w:rsidRDefault="00AC7FC1" w:rsidP="0033314B">
            <w:pPr>
              <w:pStyle w:val="a3"/>
              <w:ind w:left="0"/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</w:pPr>
          </w:p>
        </w:tc>
      </w:tr>
      <w:tr w:rsidR="00AC7FC1" w:rsidTr="002D5E4D">
        <w:tc>
          <w:tcPr>
            <w:tcW w:w="1958" w:type="dxa"/>
          </w:tcPr>
          <w:p w:rsidR="00AC7FC1" w:rsidRDefault="00AC7FC1" w:rsidP="0033314B">
            <w:pPr>
              <w:pStyle w:val="a3"/>
              <w:ind w:left="0"/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>Показатели эффективности</w:t>
            </w:r>
          </w:p>
          <w:p w:rsidR="00AC7FC1" w:rsidRDefault="00AC7FC1" w:rsidP="0033314B">
            <w:pPr>
              <w:pStyle w:val="a3"/>
              <w:ind w:left="0"/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>Задачи 1</w:t>
            </w:r>
          </w:p>
        </w:tc>
        <w:tc>
          <w:tcPr>
            <w:tcW w:w="4166" w:type="dxa"/>
          </w:tcPr>
          <w:p w:rsidR="00AC7FC1" w:rsidRDefault="00AC7FC1" w:rsidP="0033314B">
            <w:pPr>
              <w:pStyle w:val="a3"/>
              <w:ind w:left="0"/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 xml:space="preserve">Доля многоквартирных домов, находящихся в управлении управляющих компаний, ТСЖ, ЖК, ЖСК и </w:t>
            </w:r>
            <w:r w:rsidR="00DE025D"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>выбравших непосредственный  способ управления</w:t>
            </w:r>
          </w:p>
        </w:tc>
        <w:tc>
          <w:tcPr>
            <w:tcW w:w="1631" w:type="dxa"/>
          </w:tcPr>
          <w:p w:rsidR="00AC7FC1" w:rsidRDefault="00DE025D" w:rsidP="00DE025D">
            <w:pPr>
              <w:pStyle w:val="a3"/>
              <w:ind w:left="0"/>
              <w:jc w:val="center"/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>%</w:t>
            </w:r>
          </w:p>
        </w:tc>
        <w:tc>
          <w:tcPr>
            <w:tcW w:w="2229" w:type="dxa"/>
          </w:tcPr>
          <w:p w:rsidR="00AC7FC1" w:rsidRDefault="00DE025D" w:rsidP="00DE025D">
            <w:pPr>
              <w:pStyle w:val="a3"/>
              <w:ind w:left="0"/>
              <w:jc w:val="center"/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>Два раза в год:</w:t>
            </w:r>
          </w:p>
          <w:p w:rsidR="00DE025D" w:rsidRDefault="00DE025D" w:rsidP="00DE025D">
            <w:pPr>
              <w:pStyle w:val="a3"/>
              <w:ind w:left="0"/>
              <w:jc w:val="center"/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>До 01.02 и до 20.07.</w:t>
            </w:r>
          </w:p>
        </w:tc>
        <w:tc>
          <w:tcPr>
            <w:tcW w:w="1774" w:type="dxa"/>
          </w:tcPr>
          <w:p w:rsidR="00AC7FC1" w:rsidRDefault="00DE025D" w:rsidP="0033314B">
            <w:pPr>
              <w:pStyle w:val="a3"/>
              <w:ind w:left="0"/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>100</w:t>
            </w:r>
          </w:p>
        </w:tc>
        <w:tc>
          <w:tcPr>
            <w:tcW w:w="1917" w:type="dxa"/>
          </w:tcPr>
          <w:p w:rsidR="00AC7FC1" w:rsidRDefault="00DE025D" w:rsidP="0033314B">
            <w:pPr>
              <w:pStyle w:val="a3"/>
              <w:ind w:left="0"/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>100</w:t>
            </w:r>
          </w:p>
        </w:tc>
        <w:tc>
          <w:tcPr>
            <w:tcW w:w="1918" w:type="dxa"/>
          </w:tcPr>
          <w:p w:rsidR="00AC7FC1" w:rsidRDefault="00DE025D" w:rsidP="0033314B">
            <w:pPr>
              <w:pStyle w:val="a3"/>
              <w:ind w:left="0"/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>100</w:t>
            </w:r>
          </w:p>
        </w:tc>
      </w:tr>
      <w:tr w:rsidR="002D5E4D" w:rsidTr="002D5E4D">
        <w:tc>
          <w:tcPr>
            <w:tcW w:w="1958" w:type="dxa"/>
            <w:vMerge w:val="restart"/>
          </w:tcPr>
          <w:p w:rsidR="002D5E4D" w:rsidRDefault="002D5E4D" w:rsidP="0033314B">
            <w:pPr>
              <w:pStyle w:val="a3"/>
              <w:ind w:left="0"/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>мероприятие</w:t>
            </w:r>
          </w:p>
        </w:tc>
        <w:tc>
          <w:tcPr>
            <w:tcW w:w="4166" w:type="dxa"/>
          </w:tcPr>
          <w:p w:rsidR="002D5E4D" w:rsidRDefault="002D5E4D" w:rsidP="0033314B">
            <w:pPr>
              <w:pStyle w:val="a3"/>
              <w:ind w:left="0"/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>Мониторинг ситуации по выбору жилыми домами способа управления – управляющей организацией, с долей участия, не превышающей 25 %, находящейся в государственной (муниципальной) собственности</w:t>
            </w:r>
          </w:p>
        </w:tc>
        <w:tc>
          <w:tcPr>
            <w:tcW w:w="1631" w:type="dxa"/>
          </w:tcPr>
          <w:p w:rsidR="002D5E4D" w:rsidRDefault="002D5E4D" w:rsidP="00DE025D">
            <w:pPr>
              <w:pStyle w:val="a3"/>
              <w:ind w:left="0"/>
              <w:jc w:val="center"/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>да/нет</w:t>
            </w:r>
          </w:p>
        </w:tc>
        <w:tc>
          <w:tcPr>
            <w:tcW w:w="2229" w:type="dxa"/>
          </w:tcPr>
          <w:p w:rsidR="002D5E4D" w:rsidRDefault="002D5E4D" w:rsidP="00DE025D">
            <w:pPr>
              <w:pStyle w:val="a3"/>
              <w:ind w:left="0"/>
              <w:jc w:val="center"/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>1, 3 кв.</w:t>
            </w:r>
          </w:p>
        </w:tc>
        <w:tc>
          <w:tcPr>
            <w:tcW w:w="1774" w:type="dxa"/>
          </w:tcPr>
          <w:p w:rsidR="002D5E4D" w:rsidRDefault="002D5E4D" w:rsidP="0033314B">
            <w:pPr>
              <w:pStyle w:val="a3"/>
              <w:ind w:left="0"/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1917" w:type="dxa"/>
          </w:tcPr>
          <w:p w:rsidR="002D5E4D" w:rsidRDefault="002D5E4D" w:rsidP="0033314B">
            <w:pPr>
              <w:pStyle w:val="a3"/>
              <w:ind w:left="0"/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1918" w:type="dxa"/>
          </w:tcPr>
          <w:p w:rsidR="002D5E4D" w:rsidRDefault="002D5E4D" w:rsidP="0033314B">
            <w:pPr>
              <w:pStyle w:val="a3"/>
              <w:ind w:left="0"/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</w:pPr>
          </w:p>
        </w:tc>
      </w:tr>
      <w:tr w:rsidR="002D5E4D" w:rsidTr="002D5E4D">
        <w:tc>
          <w:tcPr>
            <w:tcW w:w="1958" w:type="dxa"/>
            <w:vMerge/>
          </w:tcPr>
          <w:p w:rsidR="002D5E4D" w:rsidRDefault="002D5E4D" w:rsidP="0033314B">
            <w:pPr>
              <w:pStyle w:val="a3"/>
              <w:ind w:left="0"/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4166" w:type="dxa"/>
          </w:tcPr>
          <w:p w:rsidR="002D5E4D" w:rsidRDefault="002D5E4D" w:rsidP="0033314B">
            <w:pPr>
              <w:pStyle w:val="a3"/>
              <w:ind w:left="0"/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>Предоставление консультативных услуг администрациям поселений</w:t>
            </w:r>
          </w:p>
        </w:tc>
        <w:tc>
          <w:tcPr>
            <w:tcW w:w="1631" w:type="dxa"/>
          </w:tcPr>
          <w:p w:rsidR="002D5E4D" w:rsidRDefault="002D5E4D" w:rsidP="00DE025D">
            <w:pPr>
              <w:pStyle w:val="a3"/>
              <w:ind w:left="0"/>
              <w:jc w:val="center"/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>да/нет</w:t>
            </w:r>
          </w:p>
        </w:tc>
        <w:tc>
          <w:tcPr>
            <w:tcW w:w="2229" w:type="dxa"/>
          </w:tcPr>
          <w:p w:rsidR="002D5E4D" w:rsidRDefault="002D5E4D" w:rsidP="00DE025D">
            <w:pPr>
              <w:pStyle w:val="a3"/>
              <w:ind w:left="0"/>
              <w:jc w:val="center"/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>в течение года</w:t>
            </w:r>
          </w:p>
        </w:tc>
        <w:tc>
          <w:tcPr>
            <w:tcW w:w="1774" w:type="dxa"/>
          </w:tcPr>
          <w:p w:rsidR="002D5E4D" w:rsidRDefault="002D5E4D" w:rsidP="0033314B">
            <w:pPr>
              <w:pStyle w:val="a3"/>
              <w:ind w:left="0"/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1917" w:type="dxa"/>
          </w:tcPr>
          <w:p w:rsidR="002D5E4D" w:rsidRDefault="002D5E4D" w:rsidP="0033314B">
            <w:pPr>
              <w:pStyle w:val="a3"/>
              <w:ind w:left="0"/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1918" w:type="dxa"/>
          </w:tcPr>
          <w:p w:rsidR="002D5E4D" w:rsidRDefault="002D5E4D" w:rsidP="0033314B">
            <w:pPr>
              <w:pStyle w:val="a3"/>
              <w:ind w:left="0"/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</w:pPr>
          </w:p>
        </w:tc>
      </w:tr>
      <w:tr w:rsidR="002D5E4D" w:rsidTr="002D5E4D">
        <w:tc>
          <w:tcPr>
            <w:tcW w:w="1958" w:type="dxa"/>
            <w:vMerge/>
          </w:tcPr>
          <w:p w:rsidR="002D5E4D" w:rsidRDefault="002D5E4D" w:rsidP="0033314B">
            <w:pPr>
              <w:pStyle w:val="a3"/>
              <w:ind w:left="0"/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4166" w:type="dxa"/>
          </w:tcPr>
          <w:p w:rsidR="002D5E4D" w:rsidRDefault="002D5E4D" w:rsidP="0033314B">
            <w:pPr>
              <w:pStyle w:val="a3"/>
              <w:ind w:left="0"/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>Информационные публикации в СМИ</w:t>
            </w:r>
          </w:p>
        </w:tc>
        <w:tc>
          <w:tcPr>
            <w:tcW w:w="1631" w:type="dxa"/>
          </w:tcPr>
          <w:p w:rsidR="002D5E4D" w:rsidRDefault="002D5E4D" w:rsidP="00DE025D">
            <w:pPr>
              <w:pStyle w:val="a3"/>
              <w:ind w:left="0"/>
              <w:jc w:val="center"/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>да/нет</w:t>
            </w:r>
          </w:p>
        </w:tc>
        <w:tc>
          <w:tcPr>
            <w:tcW w:w="2229" w:type="dxa"/>
          </w:tcPr>
          <w:p w:rsidR="002D5E4D" w:rsidRDefault="002D5E4D" w:rsidP="00DE025D">
            <w:pPr>
              <w:pStyle w:val="a3"/>
              <w:ind w:left="0"/>
              <w:jc w:val="center"/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>4 кв.</w:t>
            </w:r>
          </w:p>
        </w:tc>
        <w:tc>
          <w:tcPr>
            <w:tcW w:w="1774" w:type="dxa"/>
          </w:tcPr>
          <w:p w:rsidR="002D5E4D" w:rsidRDefault="002D5E4D" w:rsidP="0033314B">
            <w:pPr>
              <w:pStyle w:val="a3"/>
              <w:ind w:left="0"/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1917" w:type="dxa"/>
          </w:tcPr>
          <w:p w:rsidR="002D5E4D" w:rsidRDefault="002D5E4D" w:rsidP="0033314B">
            <w:pPr>
              <w:pStyle w:val="a3"/>
              <w:ind w:left="0"/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1918" w:type="dxa"/>
          </w:tcPr>
          <w:p w:rsidR="002D5E4D" w:rsidRDefault="002D5E4D" w:rsidP="0033314B">
            <w:pPr>
              <w:pStyle w:val="a3"/>
              <w:ind w:left="0"/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</w:pPr>
          </w:p>
        </w:tc>
      </w:tr>
      <w:tr w:rsidR="002D5E4D" w:rsidTr="002D5E4D">
        <w:tc>
          <w:tcPr>
            <w:tcW w:w="1958" w:type="dxa"/>
          </w:tcPr>
          <w:p w:rsidR="002D5E4D" w:rsidRDefault="002D5E4D" w:rsidP="0033314B">
            <w:pPr>
              <w:pStyle w:val="a3"/>
              <w:ind w:left="0"/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</w:pPr>
            <w:r w:rsidRPr="0094293D">
              <w:rPr>
                <w:rFonts w:ascii="Arial" w:hAnsi="Arial" w:cs="Arial"/>
                <w:color w:val="000000"/>
                <w:sz w:val="24"/>
                <w:szCs w:val="24"/>
              </w:rPr>
              <w:t>Задача 2</w:t>
            </w:r>
          </w:p>
        </w:tc>
        <w:tc>
          <w:tcPr>
            <w:tcW w:w="4166" w:type="dxa"/>
          </w:tcPr>
          <w:p w:rsidR="002D5E4D" w:rsidRDefault="002D5E4D" w:rsidP="0033314B">
            <w:pPr>
              <w:pStyle w:val="a3"/>
              <w:ind w:left="0"/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</w:pPr>
            <w:r w:rsidRPr="0094293D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 xml:space="preserve">Улучшение технического состояния </w:t>
            </w:r>
            <w:r w:rsidRPr="0094293D">
              <w:rPr>
                <w:rFonts w:ascii="Arial" w:hAnsi="Arial" w:cs="Arial"/>
                <w:color w:val="000000"/>
                <w:sz w:val="24"/>
                <w:szCs w:val="24"/>
              </w:rPr>
              <w:t>объектов жилищного фонда</w:t>
            </w:r>
          </w:p>
        </w:tc>
        <w:tc>
          <w:tcPr>
            <w:tcW w:w="1631" w:type="dxa"/>
          </w:tcPr>
          <w:p w:rsidR="002D5E4D" w:rsidRDefault="002D5E4D" w:rsidP="00DE025D">
            <w:pPr>
              <w:pStyle w:val="a3"/>
              <w:ind w:left="0"/>
              <w:jc w:val="center"/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2229" w:type="dxa"/>
          </w:tcPr>
          <w:p w:rsidR="002D5E4D" w:rsidRDefault="002D5E4D" w:rsidP="00DE025D">
            <w:pPr>
              <w:pStyle w:val="a3"/>
              <w:ind w:left="0"/>
              <w:jc w:val="center"/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1774" w:type="dxa"/>
          </w:tcPr>
          <w:p w:rsidR="002D5E4D" w:rsidRDefault="002D5E4D" w:rsidP="0033314B">
            <w:pPr>
              <w:pStyle w:val="a3"/>
              <w:ind w:left="0"/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1917" w:type="dxa"/>
          </w:tcPr>
          <w:p w:rsidR="002D5E4D" w:rsidRDefault="002D5E4D" w:rsidP="0033314B">
            <w:pPr>
              <w:pStyle w:val="a3"/>
              <w:ind w:left="0"/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1918" w:type="dxa"/>
          </w:tcPr>
          <w:p w:rsidR="002D5E4D" w:rsidRDefault="002D5E4D" w:rsidP="0033314B">
            <w:pPr>
              <w:pStyle w:val="a3"/>
              <w:ind w:left="0"/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</w:pPr>
          </w:p>
        </w:tc>
      </w:tr>
      <w:tr w:rsidR="002D5E4D" w:rsidTr="002D5E4D">
        <w:tc>
          <w:tcPr>
            <w:tcW w:w="1958" w:type="dxa"/>
          </w:tcPr>
          <w:p w:rsidR="002D5E4D" w:rsidRPr="0094293D" w:rsidRDefault="002D5E4D" w:rsidP="002D5E4D">
            <w:pPr>
              <w:shd w:val="clear" w:color="auto" w:fill="FFFFFF"/>
              <w:spacing w:line="317" w:lineRule="exact"/>
              <w:ind w:left="10"/>
              <w:rPr>
                <w:rFonts w:ascii="Arial" w:hAnsi="Arial" w:cs="Arial"/>
                <w:sz w:val="24"/>
                <w:szCs w:val="24"/>
              </w:rPr>
            </w:pPr>
            <w:r w:rsidRPr="0094293D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lastRenderedPageBreak/>
              <w:t>Показатели</w:t>
            </w:r>
          </w:p>
          <w:p w:rsidR="002D5E4D" w:rsidRPr="0094293D" w:rsidRDefault="002D5E4D" w:rsidP="002D5E4D">
            <w:pPr>
              <w:pStyle w:val="a3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293D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 xml:space="preserve">эффективности </w:t>
            </w:r>
            <w:r w:rsidRPr="0094293D">
              <w:rPr>
                <w:rFonts w:ascii="Arial" w:hAnsi="Arial" w:cs="Arial"/>
                <w:color w:val="000000"/>
                <w:sz w:val="24"/>
                <w:szCs w:val="24"/>
              </w:rPr>
              <w:t>задачи 2</w:t>
            </w:r>
          </w:p>
        </w:tc>
        <w:tc>
          <w:tcPr>
            <w:tcW w:w="4166" w:type="dxa"/>
          </w:tcPr>
          <w:p w:rsidR="002D5E4D" w:rsidRPr="0094293D" w:rsidRDefault="002D5E4D" w:rsidP="0033314B">
            <w:pPr>
              <w:pStyle w:val="a3"/>
              <w:ind w:left="0"/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</w:pPr>
            <w:r w:rsidRPr="0094293D">
              <w:rPr>
                <w:rFonts w:ascii="Arial" w:hAnsi="Arial" w:cs="Arial"/>
                <w:color w:val="000000"/>
                <w:sz w:val="24"/>
                <w:szCs w:val="24"/>
              </w:rPr>
              <w:t xml:space="preserve">Доля отремонтированных многоквартирных домов в общем объеме многоквартирных домов, </w:t>
            </w:r>
            <w:r w:rsidRPr="0094293D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требующих капитального ремонта</w:t>
            </w:r>
          </w:p>
        </w:tc>
        <w:tc>
          <w:tcPr>
            <w:tcW w:w="1631" w:type="dxa"/>
          </w:tcPr>
          <w:p w:rsidR="002D5E4D" w:rsidRDefault="002D5E4D" w:rsidP="00DE025D">
            <w:pPr>
              <w:pStyle w:val="a3"/>
              <w:ind w:left="0"/>
              <w:jc w:val="center"/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>%</w:t>
            </w:r>
          </w:p>
        </w:tc>
        <w:tc>
          <w:tcPr>
            <w:tcW w:w="2229" w:type="dxa"/>
          </w:tcPr>
          <w:p w:rsidR="002D5E4D" w:rsidRPr="0094293D" w:rsidRDefault="002D5E4D" w:rsidP="002D5E4D">
            <w:pPr>
              <w:shd w:val="clear" w:color="auto" w:fill="FFFFFF"/>
              <w:spacing w:before="10"/>
              <w:ind w:left="2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293D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Один раз в</w:t>
            </w:r>
          </w:p>
          <w:p w:rsidR="002D5E4D" w:rsidRDefault="002D5E4D" w:rsidP="002D5E4D">
            <w:pPr>
              <w:pStyle w:val="a3"/>
              <w:ind w:left="0"/>
              <w:jc w:val="center"/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</w:pPr>
            <w:r w:rsidRPr="0094293D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полугодие</w:t>
            </w:r>
          </w:p>
        </w:tc>
        <w:tc>
          <w:tcPr>
            <w:tcW w:w="1774" w:type="dxa"/>
          </w:tcPr>
          <w:p w:rsidR="002D5E4D" w:rsidRDefault="002D5E4D" w:rsidP="0033314B">
            <w:pPr>
              <w:pStyle w:val="a3"/>
              <w:ind w:left="0"/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1917" w:type="dxa"/>
          </w:tcPr>
          <w:p w:rsidR="002D5E4D" w:rsidRDefault="002D5E4D" w:rsidP="0033314B">
            <w:pPr>
              <w:pStyle w:val="a3"/>
              <w:ind w:left="0"/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1918" w:type="dxa"/>
          </w:tcPr>
          <w:p w:rsidR="002D5E4D" w:rsidRDefault="002D5E4D" w:rsidP="0033314B">
            <w:pPr>
              <w:pStyle w:val="a3"/>
              <w:ind w:left="0"/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</w:pPr>
          </w:p>
        </w:tc>
      </w:tr>
      <w:tr w:rsidR="002D5E4D" w:rsidTr="002D5E4D">
        <w:tc>
          <w:tcPr>
            <w:tcW w:w="1958" w:type="dxa"/>
            <w:vMerge w:val="restart"/>
          </w:tcPr>
          <w:p w:rsidR="002D5E4D" w:rsidRPr="0094293D" w:rsidRDefault="002D5E4D" w:rsidP="002D5E4D">
            <w:pPr>
              <w:shd w:val="clear" w:color="auto" w:fill="FFFFFF"/>
              <w:spacing w:line="317" w:lineRule="exact"/>
              <w:ind w:left="10"/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мероприятие</w:t>
            </w:r>
          </w:p>
        </w:tc>
        <w:tc>
          <w:tcPr>
            <w:tcW w:w="4166" w:type="dxa"/>
          </w:tcPr>
          <w:p w:rsidR="002D5E4D" w:rsidRPr="0094293D" w:rsidRDefault="002D5E4D" w:rsidP="0033314B">
            <w:pPr>
              <w:pStyle w:val="a3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293D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Помощь администрациям поселений в</w:t>
            </w:r>
            <w:r w:rsidRPr="0094293D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br/>
            </w:r>
            <w:r w:rsidRPr="0094293D">
              <w:rPr>
                <w:rFonts w:ascii="Arial" w:hAnsi="Arial" w:cs="Arial"/>
                <w:color w:val="000000"/>
                <w:sz w:val="24"/>
                <w:szCs w:val="24"/>
              </w:rPr>
              <w:t>составлении документации по</w:t>
            </w:r>
            <w:r w:rsidRPr="0094293D">
              <w:rPr>
                <w:rFonts w:ascii="Arial" w:hAnsi="Arial" w:cs="Arial"/>
                <w:color w:val="000000"/>
                <w:sz w:val="24"/>
                <w:szCs w:val="24"/>
              </w:rPr>
              <w:br/>
              <w:t>вхождению в программы по</w:t>
            </w:r>
            <w:r w:rsidRPr="0094293D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2D5E4D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капремонту жил. фонд</w:t>
            </w:r>
            <w:r w:rsidRPr="0094293D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а</w:t>
            </w:r>
          </w:p>
        </w:tc>
        <w:tc>
          <w:tcPr>
            <w:tcW w:w="1631" w:type="dxa"/>
          </w:tcPr>
          <w:p w:rsidR="002D5E4D" w:rsidRDefault="002D5E4D" w:rsidP="00DE025D">
            <w:pPr>
              <w:pStyle w:val="a3"/>
              <w:ind w:left="0"/>
              <w:jc w:val="center"/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>да/нет</w:t>
            </w:r>
          </w:p>
        </w:tc>
        <w:tc>
          <w:tcPr>
            <w:tcW w:w="2229" w:type="dxa"/>
          </w:tcPr>
          <w:p w:rsidR="002D5E4D" w:rsidRPr="0094293D" w:rsidRDefault="002D5E4D" w:rsidP="002D5E4D">
            <w:pPr>
              <w:shd w:val="clear" w:color="auto" w:fill="FFFFFF"/>
              <w:spacing w:before="10"/>
              <w:ind w:left="230"/>
              <w:jc w:val="center"/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в течение года</w:t>
            </w:r>
          </w:p>
        </w:tc>
        <w:tc>
          <w:tcPr>
            <w:tcW w:w="1774" w:type="dxa"/>
          </w:tcPr>
          <w:p w:rsidR="002D5E4D" w:rsidRDefault="002D5E4D" w:rsidP="0033314B">
            <w:pPr>
              <w:pStyle w:val="a3"/>
              <w:ind w:left="0"/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1917" w:type="dxa"/>
          </w:tcPr>
          <w:p w:rsidR="002D5E4D" w:rsidRDefault="002D5E4D" w:rsidP="0033314B">
            <w:pPr>
              <w:pStyle w:val="a3"/>
              <w:ind w:left="0"/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1918" w:type="dxa"/>
          </w:tcPr>
          <w:p w:rsidR="002D5E4D" w:rsidRDefault="002D5E4D" w:rsidP="0033314B">
            <w:pPr>
              <w:pStyle w:val="a3"/>
              <w:ind w:left="0"/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</w:pPr>
          </w:p>
        </w:tc>
      </w:tr>
      <w:tr w:rsidR="002D5E4D" w:rsidTr="002D5E4D">
        <w:tc>
          <w:tcPr>
            <w:tcW w:w="1958" w:type="dxa"/>
            <w:vMerge/>
          </w:tcPr>
          <w:p w:rsidR="002D5E4D" w:rsidRDefault="002D5E4D" w:rsidP="002D5E4D">
            <w:pPr>
              <w:shd w:val="clear" w:color="auto" w:fill="FFFFFF"/>
              <w:spacing w:line="317" w:lineRule="exact"/>
              <w:ind w:left="10"/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4166" w:type="dxa"/>
          </w:tcPr>
          <w:p w:rsidR="002D5E4D" w:rsidRPr="0094293D" w:rsidRDefault="002D5E4D" w:rsidP="0033314B">
            <w:pPr>
              <w:pStyle w:val="a3"/>
              <w:ind w:left="0"/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</w:pPr>
            <w:r w:rsidRPr="0094293D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 xml:space="preserve">Публикации </w:t>
            </w:r>
            <w:r w:rsidRPr="002D5E4D">
              <w:rPr>
                <w:rFonts w:ascii="Arial" w:hAnsi="Arial" w:cs="Arial"/>
                <w:iCs/>
                <w:color w:val="000000"/>
                <w:spacing w:val="1"/>
                <w:sz w:val="24"/>
                <w:szCs w:val="24"/>
              </w:rPr>
              <w:t xml:space="preserve">в </w:t>
            </w:r>
            <w:r w:rsidRPr="002D5E4D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С</w:t>
            </w:r>
            <w:r w:rsidRPr="0094293D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МИ по вопросам</w:t>
            </w:r>
            <w:r w:rsidRPr="0094293D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br/>
            </w:r>
            <w:r w:rsidRPr="002D5E4D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ремон</w:t>
            </w: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 xml:space="preserve">та жил. </w:t>
            </w:r>
            <w:r w:rsidRPr="002D5E4D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фонда</w:t>
            </w:r>
          </w:p>
        </w:tc>
        <w:tc>
          <w:tcPr>
            <w:tcW w:w="1631" w:type="dxa"/>
          </w:tcPr>
          <w:p w:rsidR="002D5E4D" w:rsidRDefault="002D5E4D" w:rsidP="00DE025D">
            <w:pPr>
              <w:pStyle w:val="a3"/>
              <w:ind w:left="0"/>
              <w:jc w:val="center"/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2229" w:type="dxa"/>
          </w:tcPr>
          <w:p w:rsidR="002D5E4D" w:rsidRDefault="002D5E4D" w:rsidP="002D5E4D">
            <w:pPr>
              <w:shd w:val="clear" w:color="auto" w:fill="FFFFFF"/>
              <w:spacing w:before="10"/>
              <w:ind w:left="230"/>
              <w:jc w:val="center"/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4 кв.</w:t>
            </w:r>
          </w:p>
        </w:tc>
        <w:tc>
          <w:tcPr>
            <w:tcW w:w="1774" w:type="dxa"/>
          </w:tcPr>
          <w:p w:rsidR="002D5E4D" w:rsidRDefault="002D5E4D" w:rsidP="0033314B">
            <w:pPr>
              <w:pStyle w:val="a3"/>
              <w:ind w:left="0"/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1917" w:type="dxa"/>
          </w:tcPr>
          <w:p w:rsidR="002D5E4D" w:rsidRDefault="002D5E4D" w:rsidP="0033314B">
            <w:pPr>
              <w:pStyle w:val="a3"/>
              <w:ind w:left="0"/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1918" w:type="dxa"/>
          </w:tcPr>
          <w:p w:rsidR="002D5E4D" w:rsidRDefault="002D5E4D" w:rsidP="0033314B">
            <w:pPr>
              <w:pStyle w:val="a3"/>
              <w:ind w:left="0"/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</w:pPr>
          </w:p>
        </w:tc>
      </w:tr>
      <w:tr w:rsidR="002D5E4D" w:rsidTr="002D5E4D">
        <w:tc>
          <w:tcPr>
            <w:tcW w:w="1958" w:type="dxa"/>
          </w:tcPr>
          <w:p w:rsidR="002D5E4D" w:rsidRDefault="002D5E4D" w:rsidP="002D5E4D">
            <w:pPr>
              <w:shd w:val="clear" w:color="auto" w:fill="FFFFFF"/>
              <w:spacing w:line="317" w:lineRule="exact"/>
              <w:ind w:left="10"/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Задача 3</w:t>
            </w:r>
          </w:p>
        </w:tc>
        <w:tc>
          <w:tcPr>
            <w:tcW w:w="4166" w:type="dxa"/>
          </w:tcPr>
          <w:p w:rsidR="002D5E4D" w:rsidRPr="0094293D" w:rsidRDefault="002D5E4D" w:rsidP="002D5E4D">
            <w:pPr>
              <w:shd w:val="clear" w:color="auto" w:fill="FFFFFF"/>
              <w:spacing w:line="317" w:lineRule="exact"/>
              <w:ind w:left="38"/>
              <w:rPr>
                <w:rFonts w:ascii="Arial" w:hAnsi="Arial" w:cs="Arial"/>
                <w:sz w:val="24"/>
                <w:szCs w:val="24"/>
              </w:rPr>
            </w:pPr>
            <w:r w:rsidRPr="0094293D">
              <w:rPr>
                <w:rFonts w:ascii="Arial" w:hAnsi="Arial" w:cs="Arial"/>
                <w:color w:val="000000"/>
                <w:sz w:val="24"/>
                <w:szCs w:val="24"/>
              </w:rPr>
              <w:t>Снижение темпов роста аварийного</w:t>
            </w:r>
          </w:p>
          <w:p w:rsidR="002D5E4D" w:rsidRPr="002D5E4D" w:rsidRDefault="002D5E4D" w:rsidP="002D5E4D">
            <w:pPr>
              <w:pStyle w:val="a3"/>
              <w:ind w:left="0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2D5E4D">
              <w:rPr>
                <w:rFonts w:ascii="Arial" w:hAnsi="Arial" w:cs="Arial"/>
                <w:color w:val="000000"/>
                <w:sz w:val="24"/>
                <w:szCs w:val="24"/>
              </w:rPr>
              <w:t>жилищного фонда</w:t>
            </w:r>
          </w:p>
        </w:tc>
        <w:tc>
          <w:tcPr>
            <w:tcW w:w="1631" w:type="dxa"/>
          </w:tcPr>
          <w:p w:rsidR="002D5E4D" w:rsidRDefault="002D5E4D" w:rsidP="00DE025D">
            <w:pPr>
              <w:pStyle w:val="a3"/>
              <w:ind w:left="0"/>
              <w:jc w:val="center"/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2229" w:type="dxa"/>
          </w:tcPr>
          <w:p w:rsidR="002D5E4D" w:rsidRDefault="002D5E4D" w:rsidP="002D5E4D">
            <w:pPr>
              <w:shd w:val="clear" w:color="auto" w:fill="FFFFFF"/>
              <w:spacing w:before="10"/>
              <w:ind w:left="230"/>
              <w:jc w:val="center"/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774" w:type="dxa"/>
          </w:tcPr>
          <w:p w:rsidR="002D5E4D" w:rsidRDefault="002D5E4D" w:rsidP="0033314B">
            <w:pPr>
              <w:pStyle w:val="a3"/>
              <w:ind w:left="0"/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1917" w:type="dxa"/>
          </w:tcPr>
          <w:p w:rsidR="002D5E4D" w:rsidRDefault="002D5E4D" w:rsidP="0033314B">
            <w:pPr>
              <w:pStyle w:val="a3"/>
              <w:ind w:left="0"/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1918" w:type="dxa"/>
          </w:tcPr>
          <w:p w:rsidR="002D5E4D" w:rsidRDefault="002D5E4D" w:rsidP="0033314B">
            <w:pPr>
              <w:pStyle w:val="a3"/>
              <w:ind w:left="0"/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</w:pPr>
          </w:p>
        </w:tc>
      </w:tr>
      <w:tr w:rsidR="002D5E4D" w:rsidTr="002D5E4D">
        <w:tc>
          <w:tcPr>
            <w:tcW w:w="1958" w:type="dxa"/>
            <w:vMerge w:val="restart"/>
          </w:tcPr>
          <w:p w:rsidR="002D5E4D" w:rsidRDefault="002D5E4D" w:rsidP="002D5E4D">
            <w:pPr>
              <w:shd w:val="clear" w:color="auto" w:fill="FFFFFF"/>
              <w:spacing w:line="317" w:lineRule="exact"/>
              <w:ind w:left="10"/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Показатели эффективности Задачи 3</w:t>
            </w:r>
          </w:p>
        </w:tc>
        <w:tc>
          <w:tcPr>
            <w:tcW w:w="4166" w:type="dxa"/>
          </w:tcPr>
          <w:p w:rsidR="002D5E4D" w:rsidRPr="0094293D" w:rsidRDefault="002D5E4D" w:rsidP="002D5E4D">
            <w:pPr>
              <w:shd w:val="clear" w:color="auto" w:fill="FFFFFF"/>
              <w:spacing w:line="317" w:lineRule="exact"/>
              <w:ind w:left="38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Доля населения, проживающего в многоквартирных домах, признанных аварийными</w:t>
            </w:r>
          </w:p>
        </w:tc>
        <w:tc>
          <w:tcPr>
            <w:tcW w:w="1631" w:type="dxa"/>
          </w:tcPr>
          <w:p w:rsidR="002D5E4D" w:rsidRDefault="002D5E4D" w:rsidP="00DE025D">
            <w:pPr>
              <w:pStyle w:val="a3"/>
              <w:ind w:left="0"/>
              <w:jc w:val="center"/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>%</w:t>
            </w:r>
          </w:p>
        </w:tc>
        <w:tc>
          <w:tcPr>
            <w:tcW w:w="2229" w:type="dxa"/>
          </w:tcPr>
          <w:p w:rsidR="002D5E4D" w:rsidRDefault="002D5E4D" w:rsidP="002D5E4D">
            <w:pPr>
              <w:shd w:val="clear" w:color="auto" w:fill="FFFFFF"/>
              <w:spacing w:before="10"/>
              <w:ind w:left="230"/>
              <w:jc w:val="center"/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Один раз в полугодие</w:t>
            </w:r>
          </w:p>
        </w:tc>
        <w:tc>
          <w:tcPr>
            <w:tcW w:w="1774" w:type="dxa"/>
          </w:tcPr>
          <w:p w:rsidR="002D5E4D" w:rsidRDefault="002D5E4D" w:rsidP="0033314B">
            <w:pPr>
              <w:pStyle w:val="a3"/>
              <w:ind w:left="0"/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>10</w:t>
            </w:r>
          </w:p>
        </w:tc>
        <w:tc>
          <w:tcPr>
            <w:tcW w:w="1917" w:type="dxa"/>
          </w:tcPr>
          <w:p w:rsidR="002D5E4D" w:rsidRDefault="002D5E4D" w:rsidP="0033314B">
            <w:pPr>
              <w:pStyle w:val="a3"/>
              <w:ind w:left="0"/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>9,8</w:t>
            </w:r>
          </w:p>
        </w:tc>
        <w:tc>
          <w:tcPr>
            <w:tcW w:w="1918" w:type="dxa"/>
          </w:tcPr>
          <w:p w:rsidR="002D5E4D" w:rsidRDefault="002D5E4D" w:rsidP="0033314B">
            <w:pPr>
              <w:pStyle w:val="a3"/>
              <w:ind w:left="0"/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>9,6</w:t>
            </w:r>
          </w:p>
        </w:tc>
      </w:tr>
      <w:tr w:rsidR="002D5E4D" w:rsidTr="002D5E4D">
        <w:tc>
          <w:tcPr>
            <w:tcW w:w="1958" w:type="dxa"/>
            <w:vMerge/>
          </w:tcPr>
          <w:p w:rsidR="002D5E4D" w:rsidRDefault="002D5E4D" w:rsidP="002D5E4D">
            <w:pPr>
              <w:shd w:val="clear" w:color="auto" w:fill="FFFFFF"/>
              <w:spacing w:line="317" w:lineRule="exact"/>
              <w:ind w:left="10"/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4166" w:type="dxa"/>
          </w:tcPr>
          <w:p w:rsidR="002D5E4D" w:rsidRDefault="002D5E4D" w:rsidP="002D5E4D">
            <w:pPr>
              <w:shd w:val="clear" w:color="auto" w:fill="FFFFFF"/>
              <w:spacing w:line="317" w:lineRule="exact"/>
              <w:ind w:left="38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Доля площади многоквартирных домов, признанных аварийными, в общей площади многоквартирных домов, расположенных на терри тории муниципального образования</w:t>
            </w:r>
          </w:p>
        </w:tc>
        <w:tc>
          <w:tcPr>
            <w:tcW w:w="1631" w:type="dxa"/>
          </w:tcPr>
          <w:p w:rsidR="002D5E4D" w:rsidRDefault="002D5E4D" w:rsidP="00DE025D">
            <w:pPr>
              <w:pStyle w:val="a3"/>
              <w:ind w:left="0"/>
              <w:jc w:val="center"/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>%</w:t>
            </w:r>
          </w:p>
        </w:tc>
        <w:tc>
          <w:tcPr>
            <w:tcW w:w="2229" w:type="dxa"/>
          </w:tcPr>
          <w:p w:rsidR="002D5E4D" w:rsidRDefault="002D5E4D" w:rsidP="002D5E4D">
            <w:pPr>
              <w:shd w:val="clear" w:color="auto" w:fill="FFFFFF"/>
              <w:spacing w:before="10"/>
              <w:ind w:left="230"/>
              <w:jc w:val="center"/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774" w:type="dxa"/>
          </w:tcPr>
          <w:p w:rsidR="002D5E4D" w:rsidRDefault="002D5E4D" w:rsidP="0033314B">
            <w:pPr>
              <w:pStyle w:val="a3"/>
              <w:ind w:left="0"/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>5,2</w:t>
            </w:r>
          </w:p>
        </w:tc>
        <w:tc>
          <w:tcPr>
            <w:tcW w:w="1917" w:type="dxa"/>
          </w:tcPr>
          <w:p w:rsidR="002D5E4D" w:rsidRDefault="002D5E4D" w:rsidP="0033314B">
            <w:pPr>
              <w:pStyle w:val="a3"/>
              <w:ind w:left="0"/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>5,0</w:t>
            </w:r>
          </w:p>
        </w:tc>
        <w:tc>
          <w:tcPr>
            <w:tcW w:w="1918" w:type="dxa"/>
          </w:tcPr>
          <w:p w:rsidR="002D5E4D" w:rsidRDefault="002D5E4D" w:rsidP="0033314B">
            <w:pPr>
              <w:pStyle w:val="a3"/>
              <w:ind w:left="0"/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>4,9</w:t>
            </w:r>
          </w:p>
        </w:tc>
      </w:tr>
      <w:tr w:rsidR="0036363D" w:rsidTr="002D5E4D">
        <w:tc>
          <w:tcPr>
            <w:tcW w:w="1958" w:type="dxa"/>
            <w:vMerge w:val="restart"/>
          </w:tcPr>
          <w:p w:rsidR="0036363D" w:rsidRDefault="0036363D" w:rsidP="002D5E4D">
            <w:pPr>
              <w:shd w:val="clear" w:color="auto" w:fill="FFFFFF"/>
              <w:spacing w:line="317" w:lineRule="exact"/>
              <w:ind w:left="10"/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мероприятие</w:t>
            </w:r>
          </w:p>
        </w:tc>
        <w:tc>
          <w:tcPr>
            <w:tcW w:w="4166" w:type="dxa"/>
          </w:tcPr>
          <w:p w:rsidR="0036363D" w:rsidRDefault="0036363D" w:rsidP="002D5E4D">
            <w:pPr>
              <w:shd w:val="clear" w:color="auto" w:fill="FFFFFF"/>
              <w:spacing w:line="317" w:lineRule="exact"/>
              <w:ind w:left="3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293D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Помощь администрациям поселений в</w:t>
            </w:r>
            <w:r w:rsidRPr="0094293D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br/>
            </w:r>
            <w:r w:rsidRPr="0094293D">
              <w:rPr>
                <w:rFonts w:ascii="Arial" w:hAnsi="Arial" w:cs="Arial"/>
                <w:color w:val="000000"/>
                <w:sz w:val="24"/>
                <w:szCs w:val="24"/>
              </w:rPr>
              <w:t>составлении документации по</w:t>
            </w:r>
            <w:r w:rsidRPr="0094293D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94293D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вхождению в программы по</w:t>
            </w:r>
            <w:r w:rsidRPr="0094293D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br/>
            </w:r>
            <w:r w:rsidRPr="0094293D">
              <w:rPr>
                <w:rFonts w:ascii="Arial" w:hAnsi="Arial" w:cs="Arial"/>
                <w:color w:val="000000"/>
                <w:sz w:val="24"/>
                <w:szCs w:val="24"/>
              </w:rPr>
              <w:t>переселению граждан из аварийного</w:t>
            </w:r>
            <w:r w:rsidRPr="0094293D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36363D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жил. фонда</w:t>
            </w:r>
          </w:p>
        </w:tc>
        <w:tc>
          <w:tcPr>
            <w:tcW w:w="1631" w:type="dxa"/>
          </w:tcPr>
          <w:p w:rsidR="0036363D" w:rsidRDefault="0036363D" w:rsidP="00DE025D">
            <w:pPr>
              <w:pStyle w:val="a3"/>
              <w:ind w:left="0"/>
              <w:jc w:val="center"/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>да/нет</w:t>
            </w:r>
          </w:p>
        </w:tc>
        <w:tc>
          <w:tcPr>
            <w:tcW w:w="2229" w:type="dxa"/>
          </w:tcPr>
          <w:p w:rsidR="0036363D" w:rsidRDefault="0036363D" w:rsidP="002D5E4D">
            <w:pPr>
              <w:shd w:val="clear" w:color="auto" w:fill="FFFFFF"/>
              <w:spacing w:before="10"/>
              <w:ind w:left="230"/>
              <w:jc w:val="center"/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в течение года</w:t>
            </w:r>
          </w:p>
        </w:tc>
        <w:tc>
          <w:tcPr>
            <w:tcW w:w="1774" w:type="dxa"/>
          </w:tcPr>
          <w:p w:rsidR="0036363D" w:rsidRDefault="0036363D" w:rsidP="0033314B">
            <w:pPr>
              <w:pStyle w:val="a3"/>
              <w:ind w:left="0"/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1917" w:type="dxa"/>
          </w:tcPr>
          <w:p w:rsidR="0036363D" w:rsidRDefault="0036363D" w:rsidP="0033314B">
            <w:pPr>
              <w:pStyle w:val="a3"/>
              <w:ind w:left="0"/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1918" w:type="dxa"/>
          </w:tcPr>
          <w:p w:rsidR="0036363D" w:rsidRDefault="0036363D" w:rsidP="0033314B">
            <w:pPr>
              <w:pStyle w:val="a3"/>
              <w:ind w:left="0"/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</w:pPr>
          </w:p>
        </w:tc>
      </w:tr>
      <w:tr w:rsidR="0036363D" w:rsidTr="002D5E4D">
        <w:tc>
          <w:tcPr>
            <w:tcW w:w="1958" w:type="dxa"/>
            <w:vMerge/>
          </w:tcPr>
          <w:p w:rsidR="0036363D" w:rsidRDefault="0036363D" w:rsidP="002D5E4D">
            <w:pPr>
              <w:shd w:val="clear" w:color="auto" w:fill="FFFFFF"/>
              <w:spacing w:line="317" w:lineRule="exact"/>
              <w:ind w:left="10"/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4166" w:type="dxa"/>
          </w:tcPr>
          <w:p w:rsidR="0036363D" w:rsidRPr="0094293D" w:rsidRDefault="0036363D" w:rsidP="0036363D">
            <w:pPr>
              <w:shd w:val="clear" w:color="auto" w:fill="FFFFFF"/>
              <w:spacing w:line="317" w:lineRule="exact"/>
              <w:rPr>
                <w:rFonts w:ascii="Arial" w:hAnsi="Arial" w:cs="Arial"/>
                <w:sz w:val="24"/>
                <w:szCs w:val="24"/>
              </w:rPr>
            </w:pPr>
            <w:r w:rsidRPr="0094293D">
              <w:rPr>
                <w:rFonts w:ascii="Arial" w:hAnsi="Arial" w:cs="Arial"/>
                <w:color w:val="000000"/>
                <w:sz w:val="24"/>
                <w:szCs w:val="24"/>
              </w:rPr>
              <w:t>Публикации в СМИ по вопросам</w:t>
            </w:r>
          </w:p>
          <w:p w:rsidR="0036363D" w:rsidRPr="0094293D" w:rsidRDefault="0036363D" w:rsidP="0036363D">
            <w:pPr>
              <w:shd w:val="clear" w:color="auto" w:fill="FFFFFF"/>
              <w:spacing w:line="317" w:lineRule="exact"/>
              <w:ind w:left="38"/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</w:pPr>
            <w:r w:rsidRPr="0094293D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 xml:space="preserve">переселения граждан из </w:t>
            </w:r>
            <w:r w:rsidRPr="0094293D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lastRenderedPageBreak/>
              <w:t xml:space="preserve">аварийного </w:t>
            </w:r>
            <w:r w:rsidRPr="0094293D">
              <w:rPr>
                <w:rFonts w:ascii="Arial" w:hAnsi="Arial" w:cs="Arial"/>
                <w:color w:val="000000"/>
                <w:spacing w:val="-8"/>
                <w:sz w:val="24"/>
                <w:szCs w:val="24"/>
              </w:rPr>
              <w:t>жил. фонда</w:t>
            </w:r>
          </w:p>
        </w:tc>
        <w:tc>
          <w:tcPr>
            <w:tcW w:w="1631" w:type="dxa"/>
          </w:tcPr>
          <w:p w:rsidR="0036363D" w:rsidRDefault="0036363D" w:rsidP="00DE025D">
            <w:pPr>
              <w:pStyle w:val="a3"/>
              <w:ind w:left="0"/>
              <w:jc w:val="center"/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2229" w:type="dxa"/>
          </w:tcPr>
          <w:p w:rsidR="0036363D" w:rsidRDefault="0036363D" w:rsidP="002D5E4D">
            <w:pPr>
              <w:shd w:val="clear" w:color="auto" w:fill="FFFFFF"/>
              <w:spacing w:before="10"/>
              <w:ind w:left="230"/>
              <w:jc w:val="center"/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4 кв.</w:t>
            </w:r>
          </w:p>
        </w:tc>
        <w:tc>
          <w:tcPr>
            <w:tcW w:w="1774" w:type="dxa"/>
          </w:tcPr>
          <w:p w:rsidR="0036363D" w:rsidRDefault="0036363D" w:rsidP="0033314B">
            <w:pPr>
              <w:pStyle w:val="a3"/>
              <w:ind w:left="0"/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1917" w:type="dxa"/>
          </w:tcPr>
          <w:p w:rsidR="0036363D" w:rsidRDefault="0036363D" w:rsidP="0033314B">
            <w:pPr>
              <w:pStyle w:val="a3"/>
              <w:ind w:left="0"/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1918" w:type="dxa"/>
          </w:tcPr>
          <w:p w:rsidR="0036363D" w:rsidRDefault="0036363D" w:rsidP="0033314B">
            <w:pPr>
              <w:pStyle w:val="a3"/>
              <w:ind w:left="0"/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</w:pPr>
          </w:p>
        </w:tc>
      </w:tr>
      <w:tr w:rsidR="0036363D" w:rsidTr="002D5E4D">
        <w:tc>
          <w:tcPr>
            <w:tcW w:w="1958" w:type="dxa"/>
          </w:tcPr>
          <w:p w:rsidR="0036363D" w:rsidRDefault="0036363D" w:rsidP="002D5E4D">
            <w:pPr>
              <w:shd w:val="clear" w:color="auto" w:fill="FFFFFF"/>
              <w:spacing w:line="317" w:lineRule="exact"/>
              <w:ind w:left="10"/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lastRenderedPageBreak/>
              <w:t xml:space="preserve">Цель </w:t>
            </w:r>
          </w:p>
        </w:tc>
        <w:tc>
          <w:tcPr>
            <w:tcW w:w="4166" w:type="dxa"/>
          </w:tcPr>
          <w:p w:rsidR="0036363D" w:rsidRPr="0094293D" w:rsidRDefault="0036363D" w:rsidP="0036363D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94293D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Повышение качества предоставляемых</w:t>
            </w:r>
          </w:p>
          <w:p w:rsidR="0036363D" w:rsidRPr="0094293D" w:rsidRDefault="0036363D" w:rsidP="0036363D">
            <w:pPr>
              <w:shd w:val="clear" w:color="auto" w:fill="FFFFFF"/>
              <w:spacing w:line="317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293D">
              <w:rPr>
                <w:rFonts w:ascii="Arial" w:hAnsi="Arial" w:cs="Arial"/>
                <w:color w:val="000000"/>
                <w:sz w:val="24"/>
                <w:szCs w:val="24"/>
              </w:rPr>
              <w:t>населению коммунальных услуг</w:t>
            </w:r>
          </w:p>
        </w:tc>
        <w:tc>
          <w:tcPr>
            <w:tcW w:w="1631" w:type="dxa"/>
          </w:tcPr>
          <w:p w:rsidR="0036363D" w:rsidRDefault="0036363D" w:rsidP="00DE025D">
            <w:pPr>
              <w:pStyle w:val="a3"/>
              <w:ind w:left="0"/>
              <w:jc w:val="center"/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2229" w:type="dxa"/>
          </w:tcPr>
          <w:p w:rsidR="0036363D" w:rsidRDefault="0036363D" w:rsidP="002D5E4D">
            <w:pPr>
              <w:shd w:val="clear" w:color="auto" w:fill="FFFFFF"/>
              <w:spacing w:before="10"/>
              <w:ind w:left="230"/>
              <w:jc w:val="center"/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774" w:type="dxa"/>
          </w:tcPr>
          <w:p w:rsidR="0036363D" w:rsidRDefault="0036363D" w:rsidP="0033314B">
            <w:pPr>
              <w:pStyle w:val="a3"/>
              <w:ind w:left="0"/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1917" w:type="dxa"/>
          </w:tcPr>
          <w:p w:rsidR="0036363D" w:rsidRDefault="0036363D" w:rsidP="0033314B">
            <w:pPr>
              <w:pStyle w:val="a3"/>
              <w:ind w:left="0"/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1918" w:type="dxa"/>
          </w:tcPr>
          <w:p w:rsidR="0036363D" w:rsidRDefault="0036363D" w:rsidP="0033314B">
            <w:pPr>
              <w:pStyle w:val="a3"/>
              <w:ind w:left="0"/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</w:pPr>
          </w:p>
        </w:tc>
      </w:tr>
      <w:tr w:rsidR="0036363D" w:rsidTr="002D5E4D">
        <w:tc>
          <w:tcPr>
            <w:tcW w:w="1958" w:type="dxa"/>
          </w:tcPr>
          <w:p w:rsidR="0036363D" w:rsidRDefault="0036363D" w:rsidP="002D5E4D">
            <w:pPr>
              <w:shd w:val="clear" w:color="auto" w:fill="FFFFFF"/>
              <w:spacing w:line="317" w:lineRule="exact"/>
              <w:ind w:left="10"/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Задача 4</w:t>
            </w:r>
          </w:p>
        </w:tc>
        <w:tc>
          <w:tcPr>
            <w:tcW w:w="4166" w:type="dxa"/>
          </w:tcPr>
          <w:p w:rsidR="0036363D" w:rsidRPr="0094293D" w:rsidRDefault="0036363D" w:rsidP="0036363D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</w:pPr>
            <w:r w:rsidRPr="0094293D">
              <w:rPr>
                <w:rFonts w:ascii="Arial" w:hAnsi="Arial" w:cs="Arial"/>
                <w:color w:val="000000"/>
                <w:sz w:val="24"/>
                <w:szCs w:val="24"/>
              </w:rPr>
              <w:t xml:space="preserve">Создание условий для устойчивого функционирования и развития </w:t>
            </w:r>
            <w:r w:rsidRPr="0094293D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объектов коммунального комплекса</w:t>
            </w:r>
          </w:p>
        </w:tc>
        <w:tc>
          <w:tcPr>
            <w:tcW w:w="1631" w:type="dxa"/>
          </w:tcPr>
          <w:p w:rsidR="0036363D" w:rsidRDefault="0036363D" w:rsidP="00DE025D">
            <w:pPr>
              <w:pStyle w:val="a3"/>
              <w:ind w:left="0"/>
              <w:jc w:val="center"/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2229" w:type="dxa"/>
          </w:tcPr>
          <w:p w:rsidR="0036363D" w:rsidRDefault="0036363D" w:rsidP="002D5E4D">
            <w:pPr>
              <w:shd w:val="clear" w:color="auto" w:fill="FFFFFF"/>
              <w:spacing w:before="10"/>
              <w:ind w:left="230"/>
              <w:jc w:val="center"/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774" w:type="dxa"/>
          </w:tcPr>
          <w:p w:rsidR="0036363D" w:rsidRDefault="0036363D" w:rsidP="0033314B">
            <w:pPr>
              <w:pStyle w:val="a3"/>
              <w:ind w:left="0"/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1917" w:type="dxa"/>
          </w:tcPr>
          <w:p w:rsidR="0036363D" w:rsidRDefault="0036363D" w:rsidP="0033314B">
            <w:pPr>
              <w:pStyle w:val="a3"/>
              <w:ind w:left="0"/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1918" w:type="dxa"/>
          </w:tcPr>
          <w:p w:rsidR="0036363D" w:rsidRDefault="0036363D" w:rsidP="0033314B">
            <w:pPr>
              <w:pStyle w:val="a3"/>
              <w:ind w:left="0"/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</w:pPr>
          </w:p>
        </w:tc>
      </w:tr>
      <w:tr w:rsidR="0036363D" w:rsidTr="002D5E4D">
        <w:tc>
          <w:tcPr>
            <w:tcW w:w="1958" w:type="dxa"/>
          </w:tcPr>
          <w:p w:rsidR="0036363D" w:rsidRDefault="0036363D" w:rsidP="002D5E4D">
            <w:pPr>
              <w:shd w:val="clear" w:color="auto" w:fill="FFFFFF"/>
              <w:spacing w:line="317" w:lineRule="exact"/>
              <w:ind w:left="10"/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</w:pPr>
            <w:r w:rsidRPr="0094293D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 xml:space="preserve">Показатель </w:t>
            </w:r>
            <w:r w:rsidRPr="0094293D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 xml:space="preserve">эффективности </w:t>
            </w:r>
            <w:r w:rsidRPr="0036363D">
              <w:rPr>
                <w:rFonts w:ascii="Arial" w:hAnsi="Arial" w:cs="Arial"/>
                <w:color w:val="000000"/>
                <w:sz w:val="24"/>
                <w:szCs w:val="24"/>
              </w:rPr>
              <w:t>задачи 4</w:t>
            </w:r>
          </w:p>
        </w:tc>
        <w:tc>
          <w:tcPr>
            <w:tcW w:w="4166" w:type="dxa"/>
          </w:tcPr>
          <w:p w:rsidR="0036363D" w:rsidRPr="0094293D" w:rsidRDefault="0036363D" w:rsidP="0036363D">
            <w:pPr>
              <w:shd w:val="clear" w:color="auto" w:fill="FFFFFF"/>
              <w:spacing w:before="10" w:line="317" w:lineRule="exact"/>
              <w:ind w:left="19"/>
              <w:rPr>
                <w:rFonts w:ascii="Arial" w:hAnsi="Arial" w:cs="Arial"/>
                <w:sz w:val="24"/>
                <w:szCs w:val="24"/>
              </w:rPr>
            </w:pPr>
            <w:r w:rsidRPr="0094293D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 xml:space="preserve">Наличие утвержденных комплексных </w:t>
            </w:r>
            <w:r w:rsidRPr="0094293D">
              <w:rPr>
                <w:rFonts w:ascii="Arial" w:hAnsi="Arial" w:cs="Arial"/>
                <w:color w:val="000000"/>
                <w:sz w:val="24"/>
                <w:szCs w:val="24"/>
              </w:rPr>
              <w:t>программ развития коммунальной</w:t>
            </w:r>
          </w:p>
          <w:p w:rsidR="0036363D" w:rsidRPr="0094293D" w:rsidRDefault="0036363D" w:rsidP="0036363D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293D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и</w:t>
            </w:r>
            <w:r w:rsidRPr="0036363D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нфраструктуры</w:t>
            </w:r>
          </w:p>
        </w:tc>
        <w:tc>
          <w:tcPr>
            <w:tcW w:w="1631" w:type="dxa"/>
          </w:tcPr>
          <w:p w:rsidR="0036363D" w:rsidRDefault="0036363D" w:rsidP="00DE025D">
            <w:pPr>
              <w:pStyle w:val="a3"/>
              <w:ind w:left="0"/>
              <w:jc w:val="center"/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>да/нет</w:t>
            </w:r>
          </w:p>
        </w:tc>
        <w:tc>
          <w:tcPr>
            <w:tcW w:w="2229" w:type="dxa"/>
          </w:tcPr>
          <w:p w:rsidR="0036363D" w:rsidRDefault="0036363D" w:rsidP="002D5E4D">
            <w:pPr>
              <w:shd w:val="clear" w:color="auto" w:fill="FFFFFF"/>
              <w:spacing w:before="10"/>
              <w:ind w:left="230"/>
              <w:jc w:val="center"/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Один раз в год</w:t>
            </w:r>
          </w:p>
        </w:tc>
        <w:tc>
          <w:tcPr>
            <w:tcW w:w="1774" w:type="dxa"/>
          </w:tcPr>
          <w:p w:rsidR="0036363D" w:rsidRDefault="0036363D" w:rsidP="0033314B">
            <w:pPr>
              <w:pStyle w:val="a3"/>
              <w:ind w:left="0"/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>да</w:t>
            </w:r>
          </w:p>
        </w:tc>
        <w:tc>
          <w:tcPr>
            <w:tcW w:w="1917" w:type="dxa"/>
          </w:tcPr>
          <w:p w:rsidR="0036363D" w:rsidRDefault="0036363D" w:rsidP="0033314B">
            <w:pPr>
              <w:pStyle w:val="a3"/>
              <w:ind w:left="0"/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1918" w:type="dxa"/>
          </w:tcPr>
          <w:p w:rsidR="0036363D" w:rsidRDefault="0036363D" w:rsidP="0033314B">
            <w:pPr>
              <w:pStyle w:val="a3"/>
              <w:ind w:left="0"/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</w:pPr>
          </w:p>
        </w:tc>
      </w:tr>
      <w:tr w:rsidR="0036363D" w:rsidTr="002D5E4D">
        <w:tc>
          <w:tcPr>
            <w:tcW w:w="1958" w:type="dxa"/>
            <w:vMerge w:val="restart"/>
          </w:tcPr>
          <w:p w:rsidR="0036363D" w:rsidRPr="0094293D" w:rsidRDefault="0036363D" w:rsidP="002D5E4D">
            <w:pPr>
              <w:shd w:val="clear" w:color="auto" w:fill="FFFFFF"/>
              <w:spacing w:line="317" w:lineRule="exact"/>
              <w:ind w:left="10"/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мероприятие</w:t>
            </w:r>
          </w:p>
        </w:tc>
        <w:tc>
          <w:tcPr>
            <w:tcW w:w="4166" w:type="dxa"/>
          </w:tcPr>
          <w:p w:rsidR="0036363D" w:rsidRDefault="0036363D" w:rsidP="0036363D">
            <w:pPr>
              <w:shd w:val="clear" w:color="auto" w:fill="FFFFFF"/>
              <w:spacing w:before="10" w:line="317" w:lineRule="exact"/>
              <w:ind w:left="19"/>
              <w:rPr>
                <w:rFonts w:ascii="Arial" w:hAnsi="Arial" w:cs="Arial"/>
                <w:noProof/>
                <w:sz w:val="24"/>
                <w:szCs w:val="24"/>
              </w:rPr>
            </w:pPr>
            <w:r w:rsidRPr="0094293D">
              <w:rPr>
                <w:rFonts w:ascii="Arial" w:hAnsi="Arial" w:cs="Arial"/>
                <w:color w:val="000000"/>
                <w:sz w:val="24"/>
                <w:szCs w:val="24"/>
              </w:rPr>
              <w:t xml:space="preserve">Организация устойчивого функционирования объектов </w:t>
            </w:r>
            <w:r w:rsidRPr="0036363D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коммунальной инфраструктуры</w:t>
            </w:r>
          </w:p>
        </w:tc>
        <w:tc>
          <w:tcPr>
            <w:tcW w:w="1631" w:type="dxa"/>
          </w:tcPr>
          <w:p w:rsidR="0036363D" w:rsidRDefault="0036363D" w:rsidP="00DE025D">
            <w:pPr>
              <w:pStyle w:val="a3"/>
              <w:ind w:left="0"/>
              <w:jc w:val="center"/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>да/нет</w:t>
            </w:r>
          </w:p>
        </w:tc>
        <w:tc>
          <w:tcPr>
            <w:tcW w:w="2229" w:type="dxa"/>
          </w:tcPr>
          <w:p w:rsidR="0036363D" w:rsidRDefault="0036363D" w:rsidP="002D5E4D">
            <w:pPr>
              <w:shd w:val="clear" w:color="auto" w:fill="FFFFFF"/>
              <w:spacing w:before="10"/>
              <w:ind w:left="230"/>
              <w:jc w:val="center"/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2-3 кв.</w:t>
            </w:r>
          </w:p>
        </w:tc>
        <w:tc>
          <w:tcPr>
            <w:tcW w:w="1774" w:type="dxa"/>
          </w:tcPr>
          <w:p w:rsidR="0036363D" w:rsidRDefault="0036363D" w:rsidP="0033314B">
            <w:pPr>
              <w:pStyle w:val="a3"/>
              <w:ind w:left="0"/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>да</w:t>
            </w:r>
          </w:p>
        </w:tc>
        <w:tc>
          <w:tcPr>
            <w:tcW w:w="1917" w:type="dxa"/>
          </w:tcPr>
          <w:p w:rsidR="0036363D" w:rsidRDefault="0036363D" w:rsidP="0033314B">
            <w:pPr>
              <w:pStyle w:val="a3"/>
              <w:ind w:left="0"/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1918" w:type="dxa"/>
          </w:tcPr>
          <w:p w:rsidR="0036363D" w:rsidRDefault="0036363D" w:rsidP="0033314B">
            <w:pPr>
              <w:pStyle w:val="a3"/>
              <w:ind w:left="0"/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</w:pPr>
          </w:p>
        </w:tc>
      </w:tr>
      <w:tr w:rsidR="0036363D" w:rsidTr="002D5E4D">
        <w:tc>
          <w:tcPr>
            <w:tcW w:w="1958" w:type="dxa"/>
            <w:vMerge/>
          </w:tcPr>
          <w:p w:rsidR="0036363D" w:rsidRDefault="0036363D" w:rsidP="002D5E4D">
            <w:pPr>
              <w:shd w:val="clear" w:color="auto" w:fill="FFFFFF"/>
              <w:spacing w:line="317" w:lineRule="exact"/>
              <w:ind w:left="10"/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4166" w:type="dxa"/>
          </w:tcPr>
          <w:p w:rsidR="0036363D" w:rsidRPr="0094293D" w:rsidRDefault="0036363D" w:rsidP="0036363D">
            <w:pPr>
              <w:shd w:val="clear" w:color="auto" w:fill="FFFFFF"/>
              <w:spacing w:before="10" w:line="317" w:lineRule="exact"/>
              <w:ind w:left="19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Контроль за подготовкой к ОЗП</w:t>
            </w:r>
          </w:p>
        </w:tc>
        <w:tc>
          <w:tcPr>
            <w:tcW w:w="1631" w:type="dxa"/>
          </w:tcPr>
          <w:p w:rsidR="0036363D" w:rsidRDefault="0036363D" w:rsidP="00DE025D">
            <w:pPr>
              <w:pStyle w:val="a3"/>
              <w:ind w:left="0"/>
              <w:jc w:val="center"/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>да/нет</w:t>
            </w:r>
          </w:p>
        </w:tc>
        <w:tc>
          <w:tcPr>
            <w:tcW w:w="2229" w:type="dxa"/>
          </w:tcPr>
          <w:p w:rsidR="0036363D" w:rsidRDefault="0036363D" w:rsidP="002D5E4D">
            <w:pPr>
              <w:shd w:val="clear" w:color="auto" w:fill="FFFFFF"/>
              <w:spacing w:before="10"/>
              <w:ind w:left="230"/>
              <w:jc w:val="center"/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2-3 кв.</w:t>
            </w:r>
          </w:p>
        </w:tc>
        <w:tc>
          <w:tcPr>
            <w:tcW w:w="1774" w:type="dxa"/>
          </w:tcPr>
          <w:p w:rsidR="0036363D" w:rsidRDefault="0036363D" w:rsidP="0033314B">
            <w:pPr>
              <w:pStyle w:val="a3"/>
              <w:ind w:left="0"/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>да</w:t>
            </w:r>
          </w:p>
        </w:tc>
        <w:tc>
          <w:tcPr>
            <w:tcW w:w="1917" w:type="dxa"/>
          </w:tcPr>
          <w:p w:rsidR="0036363D" w:rsidRDefault="0036363D" w:rsidP="0033314B">
            <w:pPr>
              <w:pStyle w:val="a3"/>
              <w:ind w:left="0"/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1918" w:type="dxa"/>
          </w:tcPr>
          <w:p w:rsidR="0036363D" w:rsidRDefault="0036363D" w:rsidP="0033314B">
            <w:pPr>
              <w:pStyle w:val="a3"/>
              <w:ind w:left="0"/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</w:pPr>
          </w:p>
        </w:tc>
      </w:tr>
      <w:tr w:rsidR="0036363D" w:rsidTr="002D5E4D">
        <w:tc>
          <w:tcPr>
            <w:tcW w:w="1958" w:type="dxa"/>
            <w:vMerge/>
          </w:tcPr>
          <w:p w:rsidR="0036363D" w:rsidRDefault="0036363D" w:rsidP="002D5E4D">
            <w:pPr>
              <w:shd w:val="clear" w:color="auto" w:fill="FFFFFF"/>
              <w:spacing w:line="317" w:lineRule="exact"/>
              <w:ind w:left="10"/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4166" w:type="dxa"/>
          </w:tcPr>
          <w:p w:rsidR="0036363D" w:rsidRDefault="0036363D" w:rsidP="0036363D">
            <w:pPr>
              <w:shd w:val="clear" w:color="auto" w:fill="FFFFFF"/>
              <w:spacing w:before="10" w:line="317" w:lineRule="exact"/>
              <w:ind w:left="19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293D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Помощь поселениям в подготовке документов по вхождению в </w:t>
            </w:r>
            <w:r w:rsidRPr="0094293D"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 xml:space="preserve">инвестиционные целевые </w:t>
            </w:r>
            <w:r w:rsidRPr="0036363D"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>программы.</w:t>
            </w:r>
          </w:p>
        </w:tc>
        <w:tc>
          <w:tcPr>
            <w:tcW w:w="1631" w:type="dxa"/>
          </w:tcPr>
          <w:p w:rsidR="0036363D" w:rsidRDefault="0036363D" w:rsidP="00DE025D">
            <w:pPr>
              <w:pStyle w:val="a3"/>
              <w:ind w:left="0"/>
              <w:jc w:val="center"/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2229" w:type="dxa"/>
          </w:tcPr>
          <w:p w:rsidR="0036363D" w:rsidRDefault="0036363D" w:rsidP="002D5E4D">
            <w:pPr>
              <w:shd w:val="clear" w:color="auto" w:fill="FFFFFF"/>
              <w:spacing w:before="10"/>
              <w:ind w:left="230"/>
              <w:jc w:val="center"/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в течение года</w:t>
            </w:r>
          </w:p>
        </w:tc>
        <w:tc>
          <w:tcPr>
            <w:tcW w:w="1774" w:type="dxa"/>
          </w:tcPr>
          <w:p w:rsidR="0036363D" w:rsidRDefault="0036363D" w:rsidP="0033314B">
            <w:pPr>
              <w:pStyle w:val="a3"/>
              <w:ind w:left="0"/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1917" w:type="dxa"/>
          </w:tcPr>
          <w:p w:rsidR="0036363D" w:rsidRDefault="0036363D" w:rsidP="0033314B">
            <w:pPr>
              <w:pStyle w:val="a3"/>
              <w:ind w:left="0"/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1918" w:type="dxa"/>
          </w:tcPr>
          <w:p w:rsidR="0036363D" w:rsidRDefault="0036363D" w:rsidP="0033314B">
            <w:pPr>
              <w:pStyle w:val="a3"/>
              <w:ind w:left="0"/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</w:pPr>
          </w:p>
        </w:tc>
      </w:tr>
      <w:tr w:rsidR="0036363D" w:rsidTr="002D5E4D">
        <w:tc>
          <w:tcPr>
            <w:tcW w:w="1958" w:type="dxa"/>
            <w:vMerge/>
          </w:tcPr>
          <w:p w:rsidR="0036363D" w:rsidRDefault="0036363D" w:rsidP="002D5E4D">
            <w:pPr>
              <w:shd w:val="clear" w:color="auto" w:fill="FFFFFF"/>
              <w:spacing w:line="317" w:lineRule="exact"/>
              <w:ind w:left="10"/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4166" w:type="dxa"/>
          </w:tcPr>
          <w:p w:rsidR="0036363D" w:rsidRPr="0094293D" w:rsidRDefault="0036363D" w:rsidP="0036363D">
            <w:pPr>
              <w:shd w:val="clear" w:color="auto" w:fill="FFFFFF"/>
              <w:ind w:left="19"/>
              <w:rPr>
                <w:rFonts w:ascii="Arial" w:hAnsi="Arial" w:cs="Arial"/>
                <w:sz w:val="24"/>
                <w:szCs w:val="24"/>
              </w:rPr>
            </w:pPr>
            <w:r w:rsidRPr="0094293D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Помощь поселениям в реализации</w:t>
            </w:r>
          </w:p>
          <w:p w:rsidR="0036363D" w:rsidRPr="0094293D" w:rsidRDefault="0036363D" w:rsidP="0036363D">
            <w:pPr>
              <w:shd w:val="clear" w:color="auto" w:fill="FFFFFF"/>
              <w:spacing w:before="10" w:line="317" w:lineRule="exact"/>
              <w:ind w:left="19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293D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целевых программ</w:t>
            </w:r>
          </w:p>
        </w:tc>
        <w:tc>
          <w:tcPr>
            <w:tcW w:w="1631" w:type="dxa"/>
          </w:tcPr>
          <w:p w:rsidR="0036363D" w:rsidRDefault="0036363D" w:rsidP="00DE025D">
            <w:pPr>
              <w:pStyle w:val="a3"/>
              <w:ind w:left="0"/>
              <w:jc w:val="center"/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2229" w:type="dxa"/>
          </w:tcPr>
          <w:p w:rsidR="0036363D" w:rsidRDefault="0036363D" w:rsidP="002D5E4D">
            <w:pPr>
              <w:shd w:val="clear" w:color="auto" w:fill="FFFFFF"/>
              <w:spacing w:before="10"/>
              <w:ind w:left="230"/>
              <w:jc w:val="center"/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в течение года</w:t>
            </w:r>
          </w:p>
        </w:tc>
        <w:tc>
          <w:tcPr>
            <w:tcW w:w="1774" w:type="dxa"/>
          </w:tcPr>
          <w:p w:rsidR="0036363D" w:rsidRDefault="0036363D" w:rsidP="0033314B">
            <w:pPr>
              <w:pStyle w:val="a3"/>
              <w:ind w:left="0"/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1917" w:type="dxa"/>
          </w:tcPr>
          <w:p w:rsidR="0036363D" w:rsidRDefault="0036363D" w:rsidP="0033314B">
            <w:pPr>
              <w:pStyle w:val="a3"/>
              <w:ind w:left="0"/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1918" w:type="dxa"/>
          </w:tcPr>
          <w:p w:rsidR="0036363D" w:rsidRDefault="0036363D" w:rsidP="0033314B">
            <w:pPr>
              <w:pStyle w:val="a3"/>
              <w:ind w:left="0"/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</w:pPr>
          </w:p>
        </w:tc>
      </w:tr>
      <w:tr w:rsidR="0036363D" w:rsidTr="002D5E4D">
        <w:tc>
          <w:tcPr>
            <w:tcW w:w="1958" w:type="dxa"/>
          </w:tcPr>
          <w:p w:rsidR="0036363D" w:rsidRDefault="0036363D" w:rsidP="002D5E4D">
            <w:pPr>
              <w:shd w:val="clear" w:color="auto" w:fill="FFFFFF"/>
              <w:spacing w:line="317" w:lineRule="exact"/>
              <w:ind w:left="10"/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 xml:space="preserve">Цель </w:t>
            </w:r>
          </w:p>
        </w:tc>
        <w:tc>
          <w:tcPr>
            <w:tcW w:w="4166" w:type="dxa"/>
          </w:tcPr>
          <w:p w:rsidR="0036363D" w:rsidRPr="0094293D" w:rsidRDefault="0036363D" w:rsidP="0036363D">
            <w:pPr>
              <w:shd w:val="clear" w:color="auto" w:fill="FFFFFF"/>
              <w:ind w:left="19"/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</w:pPr>
            <w:r w:rsidRPr="0094293D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Развитие газификации населенных</w:t>
            </w:r>
            <w:r w:rsidRPr="0094293D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br/>
            </w:r>
            <w:r w:rsidRPr="0036363D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пунктов</w:t>
            </w:r>
          </w:p>
        </w:tc>
        <w:tc>
          <w:tcPr>
            <w:tcW w:w="1631" w:type="dxa"/>
          </w:tcPr>
          <w:p w:rsidR="0036363D" w:rsidRDefault="0036363D" w:rsidP="00DE025D">
            <w:pPr>
              <w:pStyle w:val="a3"/>
              <w:ind w:left="0"/>
              <w:jc w:val="center"/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2229" w:type="dxa"/>
          </w:tcPr>
          <w:p w:rsidR="0036363D" w:rsidRDefault="0036363D" w:rsidP="002D5E4D">
            <w:pPr>
              <w:shd w:val="clear" w:color="auto" w:fill="FFFFFF"/>
              <w:spacing w:before="10"/>
              <w:ind w:left="230"/>
              <w:jc w:val="center"/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774" w:type="dxa"/>
          </w:tcPr>
          <w:p w:rsidR="0036363D" w:rsidRDefault="0036363D" w:rsidP="0033314B">
            <w:pPr>
              <w:pStyle w:val="a3"/>
              <w:ind w:left="0"/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1917" w:type="dxa"/>
          </w:tcPr>
          <w:p w:rsidR="0036363D" w:rsidRDefault="0036363D" w:rsidP="0033314B">
            <w:pPr>
              <w:pStyle w:val="a3"/>
              <w:ind w:left="0"/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1918" w:type="dxa"/>
          </w:tcPr>
          <w:p w:rsidR="0036363D" w:rsidRDefault="0036363D" w:rsidP="0033314B">
            <w:pPr>
              <w:pStyle w:val="a3"/>
              <w:ind w:left="0"/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</w:pPr>
          </w:p>
        </w:tc>
      </w:tr>
      <w:tr w:rsidR="0036363D" w:rsidTr="002D5E4D">
        <w:tc>
          <w:tcPr>
            <w:tcW w:w="1958" w:type="dxa"/>
          </w:tcPr>
          <w:p w:rsidR="0036363D" w:rsidRDefault="0036363D" w:rsidP="002D5E4D">
            <w:pPr>
              <w:shd w:val="clear" w:color="auto" w:fill="FFFFFF"/>
              <w:spacing w:line="317" w:lineRule="exact"/>
              <w:ind w:left="10"/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Задача 5</w:t>
            </w:r>
          </w:p>
        </w:tc>
        <w:tc>
          <w:tcPr>
            <w:tcW w:w="4166" w:type="dxa"/>
          </w:tcPr>
          <w:p w:rsidR="0036363D" w:rsidRPr="0094293D" w:rsidRDefault="0036363D" w:rsidP="0036363D">
            <w:pPr>
              <w:shd w:val="clear" w:color="auto" w:fill="FFFFFF"/>
              <w:ind w:left="19"/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</w:pPr>
            <w:r w:rsidRPr="0094293D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 xml:space="preserve">Повышение уровня газификации </w:t>
            </w:r>
            <w:r w:rsidRPr="0094293D">
              <w:rPr>
                <w:rFonts w:ascii="Arial" w:hAnsi="Arial" w:cs="Arial"/>
                <w:color w:val="000000"/>
                <w:sz w:val="24"/>
                <w:szCs w:val="24"/>
              </w:rPr>
              <w:t>жилищного фонда (квартир) муниципального образования</w:t>
            </w:r>
          </w:p>
        </w:tc>
        <w:tc>
          <w:tcPr>
            <w:tcW w:w="1631" w:type="dxa"/>
          </w:tcPr>
          <w:p w:rsidR="0036363D" w:rsidRDefault="0036363D" w:rsidP="00DE025D">
            <w:pPr>
              <w:pStyle w:val="a3"/>
              <w:ind w:left="0"/>
              <w:jc w:val="center"/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2229" w:type="dxa"/>
          </w:tcPr>
          <w:p w:rsidR="0036363D" w:rsidRDefault="0036363D" w:rsidP="002D5E4D">
            <w:pPr>
              <w:shd w:val="clear" w:color="auto" w:fill="FFFFFF"/>
              <w:spacing w:before="10"/>
              <w:ind w:left="230"/>
              <w:jc w:val="center"/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774" w:type="dxa"/>
          </w:tcPr>
          <w:p w:rsidR="0036363D" w:rsidRDefault="0036363D" w:rsidP="0033314B">
            <w:pPr>
              <w:pStyle w:val="a3"/>
              <w:ind w:left="0"/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1917" w:type="dxa"/>
          </w:tcPr>
          <w:p w:rsidR="0036363D" w:rsidRDefault="0036363D" w:rsidP="0033314B">
            <w:pPr>
              <w:pStyle w:val="a3"/>
              <w:ind w:left="0"/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1918" w:type="dxa"/>
          </w:tcPr>
          <w:p w:rsidR="0036363D" w:rsidRDefault="0036363D" w:rsidP="0033314B">
            <w:pPr>
              <w:pStyle w:val="a3"/>
              <w:ind w:left="0"/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</w:pPr>
          </w:p>
        </w:tc>
      </w:tr>
      <w:tr w:rsidR="000673A1" w:rsidTr="002D5E4D">
        <w:tc>
          <w:tcPr>
            <w:tcW w:w="1958" w:type="dxa"/>
            <w:vMerge w:val="restart"/>
          </w:tcPr>
          <w:p w:rsidR="000673A1" w:rsidRDefault="000673A1" w:rsidP="002D5E4D">
            <w:pPr>
              <w:shd w:val="clear" w:color="auto" w:fill="FFFFFF"/>
              <w:spacing w:line="317" w:lineRule="exact"/>
              <w:ind w:left="10"/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Показатели эффективности задачи 5</w:t>
            </w:r>
          </w:p>
        </w:tc>
        <w:tc>
          <w:tcPr>
            <w:tcW w:w="4166" w:type="dxa"/>
            <w:vMerge w:val="restart"/>
          </w:tcPr>
          <w:p w:rsidR="000673A1" w:rsidRPr="0094293D" w:rsidRDefault="000673A1" w:rsidP="0036363D">
            <w:pPr>
              <w:shd w:val="clear" w:color="auto" w:fill="FFFFFF"/>
              <w:ind w:left="19"/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</w:pPr>
            <w:r w:rsidRPr="0094293D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 xml:space="preserve">Доля газифицированных: </w:t>
            </w:r>
            <w:r w:rsidRPr="0094293D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 xml:space="preserve">домовладений </w:t>
            </w:r>
            <w:r w:rsidRPr="0094293D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квартир</w:t>
            </w:r>
          </w:p>
        </w:tc>
        <w:tc>
          <w:tcPr>
            <w:tcW w:w="1631" w:type="dxa"/>
          </w:tcPr>
          <w:p w:rsidR="000673A1" w:rsidRDefault="000673A1" w:rsidP="00DE025D">
            <w:pPr>
              <w:pStyle w:val="a3"/>
              <w:ind w:left="0"/>
              <w:jc w:val="center"/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>%</w:t>
            </w:r>
          </w:p>
        </w:tc>
        <w:tc>
          <w:tcPr>
            <w:tcW w:w="2229" w:type="dxa"/>
          </w:tcPr>
          <w:p w:rsidR="000673A1" w:rsidRDefault="000673A1" w:rsidP="002D5E4D">
            <w:pPr>
              <w:shd w:val="clear" w:color="auto" w:fill="FFFFFF"/>
              <w:spacing w:before="10"/>
              <w:ind w:left="230"/>
              <w:jc w:val="center"/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Один раз в год</w:t>
            </w:r>
          </w:p>
        </w:tc>
        <w:tc>
          <w:tcPr>
            <w:tcW w:w="1774" w:type="dxa"/>
          </w:tcPr>
          <w:p w:rsidR="000673A1" w:rsidRDefault="000673A1" w:rsidP="0033314B">
            <w:pPr>
              <w:pStyle w:val="a3"/>
              <w:ind w:left="0"/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>3</w:t>
            </w:r>
          </w:p>
        </w:tc>
        <w:tc>
          <w:tcPr>
            <w:tcW w:w="1917" w:type="dxa"/>
          </w:tcPr>
          <w:p w:rsidR="000673A1" w:rsidRDefault="000673A1" w:rsidP="0033314B">
            <w:pPr>
              <w:pStyle w:val="a3"/>
              <w:ind w:left="0"/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>22</w:t>
            </w:r>
          </w:p>
        </w:tc>
        <w:tc>
          <w:tcPr>
            <w:tcW w:w="1918" w:type="dxa"/>
          </w:tcPr>
          <w:p w:rsidR="000673A1" w:rsidRDefault="000673A1" w:rsidP="0033314B">
            <w:pPr>
              <w:pStyle w:val="a3"/>
              <w:ind w:left="0"/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>45</w:t>
            </w:r>
          </w:p>
        </w:tc>
      </w:tr>
      <w:tr w:rsidR="000673A1" w:rsidTr="002D5E4D">
        <w:tc>
          <w:tcPr>
            <w:tcW w:w="1958" w:type="dxa"/>
            <w:vMerge/>
          </w:tcPr>
          <w:p w:rsidR="000673A1" w:rsidRDefault="000673A1" w:rsidP="002D5E4D">
            <w:pPr>
              <w:shd w:val="clear" w:color="auto" w:fill="FFFFFF"/>
              <w:spacing w:line="317" w:lineRule="exact"/>
              <w:ind w:left="10"/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4166" w:type="dxa"/>
            <w:vMerge/>
          </w:tcPr>
          <w:p w:rsidR="000673A1" w:rsidRPr="0094293D" w:rsidRDefault="000673A1" w:rsidP="0036363D">
            <w:pPr>
              <w:shd w:val="clear" w:color="auto" w:fill="FFFFFF"/>
              <w:ind w:left="19"/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631" w:type="dxa"/>
          </w:tcPr>
          <w:p w:rsidR="000673A1" w:rsidRDefault="000673A1" w:rsidP="00DE025D">
            <w:pPr>
              <w:pStyle w:val="a3"/>
              <w:ind w:left="0"/>
              <w:jc w:val="center"/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>%</w:t>
            </w:r>
          </w:p>
        </w:tc>
        <w:tc>
          <w:tcPr>
            <w:tcW w:w="2229" w:type="dxa"/>
          </w:tcPr>
          <w:p w:rsidR="000673A1" w:rsidRDefault="000673A1" w:rsidP="002D5E4D">
            <w:pPr>
              <w:shd w:val="clear" w:color="auto" w:fill="FFFFFF"/>
              <w:spacing w:before="10"/>
              <w:ind w:left="230"/>
              <w:jc w:val="center"/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Один раз в год</w:t>
            </w:r>
          </w:p>
        </w:tc>
        <w:tc>
          <w:tcPr>
            <w:tcW w:w="1774" w:type="dxa"/>
          </w:tcPr>
          <w:p w:rsidR="000673A1" w:rsidRDefault="000673A1" w:rsidP="0033314B">
            <w:pPr>
              <w:pStyle w:val="a3"/>
              <w:ind w:left="0"/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>32</w:t>
            </w:r>
          </w:p>
        </w:tc>
        <w:tc>
          <w:tcPr>
            <w:tcW w:w="1917" w:type="dxa"/>
          </w:tcPr>
          <w:p w:rsidR="000673A1" w:rsidRDefault="000673A1" w:rsidP="0033314B">
            <w:pPr>
              <w:pStyle w:val="a3"/>
              <w:ind w:left="0"/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>52</w:t>
            </w:r>
          </w:p>
        </w:tc>
        <w:tc>
          <w:tcPr>
            <w:tcW w:w="1918" w:type="dxa"/>
          </w:tcPr>
          <w:p w:rsidR="000673A1" w:rsidRDefault="000673A1" w:rsidP="0033314B">
            <w:pPr>
              <w:pStyle w:val="a3"/>
              <w:ind w:left="0"/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>77</w:t>
            </w:r>
          </w:p>
        </w:tc>
      </w:tr>
      <w:tr w:rsidR="000673A1" w:rsidTr="002D5E4D">
        <w:tc>
          <w:tcPr>
            <w:tcW w:w="1958" w:type="dxa"/>
            <w:vMerge/>
          </w:tcPr>
          <w:p w:rsidR="000673A1" w:rsidRDefault="000673A1" w:rsidP="002D5E4D">
            <w:pPr>
              <w:shd w:val="clear" w:color="auto" w:fill="FFFFFF"/>
              <w:spacing w:line="317" w:lineRule="exact"/>
              <w:ind w:left="10"/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4166" w:type="dxa"/>
          </w:tcPr>
          <w:p w:rsidR="000673A1" w:rsidRPr="0094293D" w:rsidRDefault="000673A1" w:rsidP="0036363D">
            <w:pPr>
              <w:shd w:val="clear" w:color="auto" w:fill="FFFFFF"/>
              <w:ind w:left="19"/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</w:pPr>
            <w:r w:rsidRPr="0094293D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 xml:space="preserve">Количество построенных </w:t>
            </w:r>
            <w:r w:rsidRPr="0094293D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 xml:space="preserve">газораспределительных сетей в рамках </w:t>
            </w:r>
            <w:r w:rsidRPr="0094293D">
              <w:rPr>
                <w:rFonts w:ascii="Arial" w:hAnsi="Arial" w:cs="Arial"/>
                <w:color w:val="000000"/>
                <w:sz w:val="24"/>
                <w:szCs w:val="24"/>
              </w:rPr>
              <w:t>адресной инвестиционной программы (нарастающим итогом)</w:t>
            </w:r>
          </w:p>
        </w:tc>
        <w:tc>
          <w:tcPr>
            <w:tcW w:w="1631" w:type="dxa"/>
          </w:tcPr>
          <w:p w:rsidR="000673A1" w:rsidRDefault="000673A1" w:rsidP="00DE025D">
            <w:pPr>
              <w:pStyle w:val="a3"/>
              <w:ind w:left="0"/>
              <w:jc w:val="center"/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>км</w:t>
            </w:r>
          </w:p>
        </w:tc>
        <w:tc>
          <w:tcPr>
            <w:tcW w:w="2229" w:type="dxa"/>
          </w:tcPr>
          <w:p w:rsidR="000673A1" w:rsidRDefault="000673A1" w:rsidP="002D5E4D">
            <w:pPr>
              <w:shd w:val="clear" w:color="auto" w:fill="FFFFFF"/>
              <w:spacing w:before="10"/>
              <w:ind w:left="230"/>
              <w:jc w:val="center"/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Один раз в год</w:t>
            </w:r>
          </w:p>
        </w:tc>
        <w:tc>
          <w:tcPr>
            <w:tcW w:w="1774" w:type="dxa"/>
          </w:tcPr>
          <w:p w:rsidR="000673A1" w:rsidRDefault="000673A1" w:rsidP="0033314B">
            <w:pPr>
              <w:pStyle w:val="a3"/>
              <w:ind w:left="0"/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>110,1</w:t>
            </w:r>
          </w:p>
        </w:tc>
        <w:tc>
          <w:tcPr>
            <w:tcW w:w="1917" w:type="dxa"/>
          </w:tcPr>
          <w:p w:rsidR="000673A1" w:rsidRDefault="000673A1" w:rsidP="0033314B">
            <w:pPr>
              <w:pStyle w:val="a3"/>
              <w:ind w:left="0"/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>169,5</w:t>
            </w:r>
          </w:p>
        </w:tc>
        <w:tc>
          <w:tcPr>
            <w:tcW w:w="1918" w:type="dxa"/>
          </w:tcPr>
          <w:p w:rsidR="000673A1" w:rsidRDefault="000673A1" w:rsidP="0033314B">
            <w:pPr>
              <w:pStyle w:val="a3"/>
              <w:ind w:left="0"/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>190,4</w:t>
            </w:r>
          </w:p>
        </w:tc>
      </w:tr>
      <w:tr w:rsidR="000673A1" w:rsidTr="002D5E4D">
        <w:tc>
          <w:tcPr>
            <w:tcW w:w="1958" w:type="dxa"/>
            <w:vMerge w:val="restart"/>
          </w:tcPr>
          <w:p w:rsidR="000673A1" w:rsidRDefault="000673A1" w:rsidP="002D5E4D">
            <w:pPr>
              <w:shd w:val="clear" w:color="auto" w:fill="FFFFFF"/>
              <w:spacing w:line="317" w:lineRule="exact"/>
              <w:ind w:left="10"/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lastRenderedPageBreak/>
              <w:t>мероприятие</w:t>
            </w:r>
          </w:p>
        </w:tc>
        <w:tc>
          <w:tcPr>
            <w:tcW w:w="4166" w:type="dxa"/>
          </w:tcPr>
          <w:p w:rsidR="000673A1" w:rsidRPr="0094293D" w:rsidRDefault="000673A1" w:rsidP="0036363D">
            <w:pPr>
              <w:shd w:val="clear" w:color="auto" w:fill="FFFFFF"/>
              <w:ind w:left="19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94293D">
              <w:rPr>
                <w:rFonts w:ascii="Arial" w:hAnsi="Arial" w:cs="Arial"/>
                <w:i/>
                <w:iCs/>
                <w:color w:val="000000"/>
                <w:spacing w:val="-2"/>
                <w:sz w:val="24"/>
                <w:szCs w:val="24"/>
              </w:rPr>
              <w:t xml:space="preserve">Организация проектирования </w:t>
            </w:r>
            <w:r w:rsidRPr="0094293D">
              <w:rPr>
                <w:rFonts w:ascii="Arial" w:hAnsi="Arial" w:cs="Arial"/>
                <w:i/>
                <w:iCs/>
                <w:color w:val="000000"/>
                <w:spacing w:val="1"/>
                <w:sz w:val="24"/>
                <w:szCs w:val="24"/>
              </w:rPr>
              <w:t>газопроводов</w:t>
            </w:r>
          </w:p>
        </w:tc>
        <w:tc>
          <w:tcPr>
            <w:tcW w:w="1631" w:type="dxa"/>
          </w:tcPr>
          <w:p w:rsidR="000673A1" w:rsidRPr="000673A1" w:rsidRDefault="000673A1" w:rsidP="00DE025D">
            <w:pPr>
              <w:pStyle w:val="a3"/>
              <w:ind w:left="0"/>
              <w:jc w:val="center"/>
              <w:rPr>
                <w:rFonts w:ascii="Arial" w:hAnsi="Arial" w:cs="Arial"/>
                <w:i/>
                <w:color w:val="000000"/>
                <w:spacing w:val="-5"/>
                <w:sz w:val="24"/>
                <w:szCs w:val="24"/>
              </w:rPr>
            </w:pPr>
            <w:r w:rsidRPr="000673A1">
              <w:rPr>
                <w:rFonts w:ascii="Arial" w:hAnsi="Arial" w:cs="Arial"/>
                <w:i/>
                <w:color w:val="000000"/>
                <w:spacing w:val="-5"/>
                <w:sz w:val="24"/>
                <w:szCs w:val="24"/>
              </w:rPr>
              <w:t>км</w:t>
            </w:r>
          </w:p>
        </w:tc>
        <w:tc>
          <w:tcPr>
            <w:tcW w:w="2229" w:type="dxa"/>
          </w:tcPr>
          <w:p w:rsidR="000673A1" w:rsidRPr="000673A1" w:rsidRDefault="000673A1" w:rsidP="002D5E4D">
            <w:pPr>
              <w:shd w:val="clear" w:color="auto" w:fill="FFFFFF"/>
              <w:spacing w:before="10"/>
              <w:ind w:left="230"/>
              <w:jc w:val="center"/>
              <w:rPr>
                <w:rFonts w:ascii="Arial" w:hAnsi="Arial" w:cs="Arial"/>
                <w:i/>
                <w:color w:val="000000"/>
                <w:spacing w:val="-3"/>
                <w:sz w:val="24"/>
                <w:szCs w:val="24"/>
              </w:rPr>
            </w:pPr>
            <w:r w:rsidRPr="000673A1">
              <w:rPr>
                <w:rFonts w:ascii="Arial" w:hAnsi="Arial" w:cs="Arial"/>
                <w:i/>
                <w:color w:val="000000"/>
                <w:spacing w:val="-3"/>
                <w:sz w:val="24"/>
                <w:szCs w:val="24"/>
              </w:rPr>
              <w:t>Один раз в год</w:t>
            </w:r>
          </w:p>
        </w:tc>
        <w:tc>
          <w:tcPr>
            <w:tcW w:w="1774" w:type="dxa"/>
          </w:tcPr>
          <w:p w:rsidR="000673A1" w:rsidRPr="000673A1" w:rsidRDefault="000673A1" w:rsidP="0033314B">
            <w:pPr>
              <w:pStyle w:val="a3"/>
              <w:ind w:left="0"/>
              <w:rPr>
                <w:rFonts w:ascii="Arial" w:hAnsi="Arial" w:cs="Arial"/>
                <w:i/>
                <w:color w:val="000000"/>
                <w:spacing w:val="-5"/>
                <w:sz w:val="24"/>
                <w:szCs w:val="24"/>
              </w:rPr>
            </w:pPr>
            <w:r w:rsidRPr="000673A1">
              <w:rPr>
                <w:rFonts w:ascii="Arial" w:hAnsi="Arial" w:cs="Arial"/>
                <w:i/>
                <w:color w:val="000000"/>
                <w:spacing w:val="-5"/>
                <w:sz w:val="24"/>
                <w:szCs w:val="24"/>
              </w:rPr>
              <w:t>47,66</w:t>
            </w:r>
          </w:p>
        </w:tc>
        <w:tc>
          <w:tcPr>
            <w:tcW w:w="1917" w:type="dxa"/>
          </w:tcPr>
          <w:p w:rsidR="000673A1" w:rsidRPr="000673A1" w:rsidRDefault="000673A1" w:rsidP="0033314B">
            <w:pPr>
              <w:pStyle w:val="a3"/>
              <w:ind w:left="0"/>
              <w:rPr>
                <w:rFonts w:ascii="Arial" w:hAnsi="Arial" w:cs="Arial"/>
                <w:i/>
                <w:color w:val="000000"/>
                <w:spacing w:val="-5"/>
                <w:sz w:val="24"/>
                <w:szCs w:val="24"/>
              </w:rPr>
            </w:pPr>
            <w:r w:rsidRPr="000673A1">
              <w:rPr>
                <w:rFonts w:ascii="Arial" w:hAnsi="Arial" w:cs="Arial"/>
                <w:i/>
                <w:color w:val="000000"/>
                <w:spacing w:val="-5"/>
                <w:sz w:val="24"/>
                <w:szCs w:val="24"/>
              </w:rPr>
              <w:t>8,55</w:t>
            </w:r>
          </w:p>
        </w:tc>
        <w:tc>
          <w:tcPr>
            <w:tcW w:w="1918" w:type="dxa"/>
          </w:tcPr>
          <w:p w:rsidR="000673A1" w:rsidRDefault="000673A1" w:rsidP="0033314B">
            <w:pPr>
              <w:pStyle w:val="a3"/>
              <w:ind w:left="0"/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</w:pPr>
          </w:p>
        </w:tc>
      </w:tr>
      <w:tr w:rsidR="000673A1" w:rsidTr="002D5E4D">
        <w:tc>
          <w:tcPr>
            <w:tcW w:w="1958" w:type="dxa"/>
            <w:vMerge/>
          </w:tcPr>
          <w:p w:rsidR="000673A1" w:rsidRDefault="000673A1" w:rsidP="002D5E4D">
            <w:pPr>
              <w:shd w:val="clear" w:color="auto" w:fill="FFFFFF"/>
              <w:spacing w:line="317" w:lineRule="exact"/>
              <w:ind w:left="10"/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4166" w:type="dxa"/>
          </w:tcPr>
          <w:p w:rsidR="000673A1" w:rsidRPr="000673A1" w:rsidRDefault="000673A1" w:rsidP="0036363D">
            <w:pPr>
              <w:shd w:val="clear" w:color="auto" w:fill="FFFFFF"/>
              <w:ind w:left="19"/>
              <w:rPr>
                <w:rFonts w:ascii="Arial" w:hAnsi="Arial" w:cs="Arial"/>
                <w:iCs/>
                <w:color w:val="000000"/>
                <w:spacing w:val="-2"/>
                <w:sz w:val="24"/>
                <w:szCs w:val="24"/>
              </w:rPr>
            </w:pPr>
            <w:r w:rsidRPr="0094293D">
              <w:rPr>
                <w:rFonts w:ascii="Arial" w:hAnsi="Arial" w:cs="Arial"/>
                <w:color w:val="000000"/>
                <w:sz w:val="24"/>
                <w:szCs w:val="24"/>
              </w:rPr>
              <w:t xml:space="preserve">Газоснабжение д.Светлица (2 очередь) </w:t>
            </w:r>
            <w:r w:rsidRPr="0094293D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(ПИР)</w:t>
            </w:r>
          </w:p>
        </w:tc>
        <w:tc>
          <w:tcPr>
            <w:tcW w:w="1631" w:type="dxa"/>
          </w:tcPr>
          <w:p w:rsidR="000673A1" w:rsidRDefault="000673A1" w:rsidP="00DE025D">
            <w:pPr>
              <w:pStyle w:val="a3"/>
              <w:ind w:left="0"/>
              <w:jc w:val="center"/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>км</w:t>
            </w:r>
          </w:p>
        </w:tc>
        <w:tc>
          <w:tcPr>
            <w:tcW w:w="2229" w:type="dxa"/>
          </w:tcPr>
          <w:p w:rsidR="000673A1" w:rsidRDefault="000673A1" w:rsidP="002D5E4D">
            <w:pPr>
              <w:shd w:val="clear" w:color="auto" w:fill="FFFFFF"/>
              <w:spacing w:before="10"/>
              <w:ind w:left="230"/>
              <w:jc w:val="center"/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774" w:type="dxa"/>
          </w:tcPr>
          <w:p w:rsidR="000673A1" w:rsidRDefault="000673A1" w:rsidP="0033314B">
            <w:pPr>
              <w:pStyle w:val="a3"/>
              <w:ind w:left="0"/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>1,43</w:t>
            </w:r>
          </w:p>
        </w:tc>
        <w:tc>
          <w:tcPr>
            <w:tcW w:w="1917" w:type="dxa"/>
          </w:tcPr>
          <w:p w:rsidR="000673A1" w:rsidRDefault="000673A1" w:rsidP="0033314B">
            <w:pPr>
              <w:pStyle w:val="a3"/>
              <w:ind w:left="0"/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1918" w:type="dxa"/>
          </w:tcPr>
          <w:p w:rsidR="000673A1" w:rsidRDefault="000673A1" w:rsidP="0033314B">
            <w:pPr>
              <w:pStyle w:val="a3"/>
              <w:ind w:left="0"/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</w:pPr>
          </w:p>
        </w:tc>
      </w:tr>
      <w:tr w:rsidR="000673A1" w:rsidTr="002D5E4D">
        <w:tc>
          <w:tcPr>
            <w:tcW w:w="1958" w:type="dxa"/>
            <w:vMerge/>
          </w:tcPr>
          <w:p w:rsidR="000673A1" w:rsidRDefault="000673A1" w:rsidP="002D5E4D">
            <w:pPr>
              <w:shd w:val="clear" w:color="auto" w:fill="FFFFFF"/>
              <w:spacing w:line="317" w:lineRule="exact"/>
              <w:ind w:left="10"/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4166" w:type="dxa"/>
          </w:tcPr>
          <w:p w:rsidR="000673A1" w:rsidRPr="0094293D" w:rsidRDefault="000673A1" w:rsidP="0036363D">
            <w:pPr>
              <w:shd w:val="clear" w:color="auto" w:fill="FFFFFF"/>
              <w:ind w:left="19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293D">
              <w:rPr>
                <w:rFonts w:ascii="Arial" w:hAnsi="Arial" w:cs="Arial"/>
                <w:color w:val="000000"/>
                <w:sz w:val="24"/>
                <w:szCs w:val="24"/>
              </w:rPr>
              <w:t>Внутрипоселковые газовые сети, входящие в зону межпоселкового газопровода д. Светлица - д.Кравотынь - д.Лежнево Осташковского района, в следующих населенных пунктах: д. Твердякино, д.Зальцо, д.Кравотынь, д. Лежнево (ПИР)</w:t>
            </w:r>
          </w:p>
        </w:tc>
        <w:tc>
          <w:tcPr>
            <w:tcW w:w="1631" w:type="dxa"/>
          </w:tcPr>
          <w:p w:rsidR="000673A1" w:rsidRDefault="000673A1" w:rsidP="00DE025D">
            <w:pPr>
              <w:pStyle w:val="a3"/>
              <w:ind w:left="0"/>
              <w:jc w:val="center"/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>км</w:t>
            </w:r>
          </w:p>
        </w:tc>
        <w:tc>
          <w:tcPr>
            <w:tcW w:w="2229" w:type="dxa"/>
          </w:tcPr>
          <w:p w:rsidR="000673A1" w:rsidRDefault="000673A1" w:rsidP="002D5E4D">
            <w:pPr>
              <w:shd w:val="clear" w:color="auto" w:fill="FFFFFF"/>
              <w:spacing w:before="10"/>
              <w:ind w:left="230"/>
              <w:jc w:val="center"/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774" w:type="dxa"/>
          </w:tcPr>
          <w:p w:rsidR="000673A1" w:rsidRDefault="000673A1" w:rsidP="0033314B">
            <w:pPr>
              <w:pStyle w:val="a3"/>
              <w:ind w:left="0"/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>11,055</w:t>
            </w:r>
          </w:p>
        </w:tc>
        <w:tc>
          <w:tcPr>
            <w:tcW w:w="1917" w:type="dxa"/>
          </w:tcPr>
          <w:p w:rsidR="000673A1" w:rsidRDefault="000673A1" w:rsidP="0033314B">
            <w:pPr>
              <w:pStyle w:val="a3"/>
              <w:ind w:left="0"/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1918" w:type="dxa"/>
          </w:tcPr>
          <w:p w:rsidR="000673A1" w:rsidRDefault="000673A1" w:rsidP="0033314B">
            <w:pPr>
              <w:pStyle w:val="a3"/>
              <w:ind w:left="0"/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</w:pPr>
          </w:p>
        </w:tc>
      </w:tr>
      <w:tr w:rsidR="000673A1" w:rsidTr="002D5E4D">
        <w:tc>
          <w:tcPr>
            <w:tcW w:w="1958" w:type="dxa"/>
          </w:tcPr>
          <w:p w:rsidR="000673A1" w:rsidRDefault="000673A1" w:rsidP="002D5E4D">
            <w:pPr>
              <w:shd w:val="clear" w:color="auto" w:fill="FFFFFF"/>
              <w:spacing w:line="317" w:lineRule="exact"/>
              <w:ind w:left="10"/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4166" w:type="dxa"/>
          </w:tcPr>
          <w:p w:rsidR="000673A1" w:rsidRPr="0094293D" w:rsidRDefault="000673A1" w:rsidP="0036363D">
            <w:pPr>
              <w:shd w:val="clear" w:color="auto" w:fill="FFFFFF"/>
              <w:ind w:left="19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Внутипоселковые газовые сети, входящие в зону межпоселкового газопровода д.Светлица – д.Кравотынь – д.Лежнево Осташковского района (2 очередь) (ПИР)</w:t>
            </w:r>
          </w:p>
        </w:tc>
        <w:tc>
          <w:tcPr>
            <w:tcW w:w="1631" w:type="dxa"/>
          </w:tcPr>
          <w:p w:rsidR="000673A1" w:rsidRDefault="000673A1" w:rsidP="00DE025D">
            <w:pPr>
              <w:pStyle w:val="a3"/>
              <w:ind w:left="0"/>
              <w:jc w:val="center"/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>км</w:t>
            </w:r>
          </w:p>
        </w:tc>
        <w:tc>
          <w:tcPr>
            <w:tcW w:w="2229" w:type="dxa"/>
          </w:tcPr>
          <w:p w:rsidR="000673A1" w:rsidRDefault="000673A1" w:rsidP="002D5E4D">
            <w:pPr>
              <w:shd w:val="clear" w:color="auto" w:fill="FFFFFF"/>
              <w:spacing w:before="10"/>
              <w:ind w:left="230"/>
              <w:jc w:val="center"/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774" w:type="dxa"/>
          </w:tcPr>
          <w:p w:rsidR="000673A1" w:rsidRDefault="000673A1" w:rsidP="0033314B">
            <w:pPr>
              <w:pStyle w:val="a3"/>
              <w:ind w:left="0"/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>1,8</w:t>
            </w:r>
          </w:p>
        </w:tc>
        <w:tc>
          <w:tcPr>
            <w:tcW w:w="1917" w:type="dxa"/>
          </w:tcPr>
          <w:p w:rsidR="000673A1" w:rsidRDefault="000673A1" w:rsidP="0033314B">
            <w:pPr>
              <w:pStyle w:val="a3"/>
              <w:ind w:left="0"/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1918" w:type="dxa"/>
          </w:tcPr>
          <w:p w:rsidR="000673A1" w:rsidRDefault="000673A1" w:rsidP="0033314B">
            <w:pPr>
              <w:pStyle w:val="a3"/>
              <w:ind w:left="0"/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</w:pPr>
          </w:p>
        </w:tc>
      </w:tr>
      <w:tr w:rsidR="000673A1" w:rsidTr="002D5E4D">
        <w:tc>
          <w:tcPr>
            <w:tcW w:w="1958" w:type="dxa"/>
          </w:tcPr>
          <w:p w:rsidR="000673A1" w:rsidRDefault="000673A1" w:rsidP="002D5E4D">
            <w:pPr>
              <w:shd w:val="clear" w:color="auto" w:fill="FFFFFF"/>
              <w:spacing w:line="317" w:lineRule="exact"/>
              <w:ind w:left="10"/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4166" w:type="dxa"/>
          </w:tcPr>
          <w:p w:rsidR="000673A1" w:rsidRDefault="000673A1" w:rsidP="0036363D">
            <w:pPr>
              <w:shd w:val="clear" w:color="auto" w:fill="FFFFFF"/>
              <w:ind w:left="19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293D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Внутрипоселковые газовые сети,</w:t>
            </w:r>
            <w:r w:rsidRPr="0094293D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br/>
            </w:r>
            <w:r w:rsidRPr="0094293D">
              <w:rPr>
                <w:rFonts w:ascii="Arial" w:hAnsi="Arial" w:cs="Arial"/>
                <w:color w:val="000000"/>
                <w:sz w:val="24"/>
                <w:szCs w:val="24"/>
              </w:rPr>
              <w:t>входящие в зону межпоселкового</w:t>
            </w:r>
            <w:r w:rsidRPr="0094293D">
              <w:rPr>
                <w:rFonts w:ascii="Arial" w:hAnsi="Arial" w:cs="Arial"/>
                <w:color w:val="000000"/>
                <w:sz w:val="24"/>
                <w:szCs w:val="24"/>
              </w:rPr>
              <w:br/>
              <w:t>газоп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ровода г.Осташков - д.Сиговка - </w:t>
            </w:r>
            <w:r w:rsidRPr="0094293D">
              <w:rPr>
                <w:rFonts w:ascii="Arial" w:hAnsi="Arial" w:cs="Arial"/>
                <w:color w:val="000000"/>
                <w:sz w:val="24"/>
                <w:szCs w:val="24"/>
              </w:rPr>
              <w:t>д.Жданово Осташковского района в</w:t>
            </w:r>
            <w:r w:rsidRPr="0094293D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94293D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следующих населенных пунктах:</w:t>
            </w:r>
            <w:r w:rsidRPr="0094293D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br/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д.Сиговка, д.Жданово </w:t>
            </w:r>
            <w:r w:rsidRPr="0094293D">
              <w:rPr>
                <w:rFonts w:ascii="Arial" w:hAnsi="Arial" w:cs="Arial"/>
                <w:color w:val="000000"/>
                <w:sz w:val="24"/>
                <w:szCs w:val="24"/>
              </w:rPr>
              <w:t>Осташковского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673A1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района (ПИР)</w:t>
            </w:r>
          </w:p>
        </w:tc>
        <w:tc>
          <w:tcPr>
            <w:tcW w:w="1631" w:type="dxa"/>
          </w:tcPr>
          <w:p w:rsidR="000673A1" w:rsidRDefault="000673A1" w:rsidP="00DE025D">
            <w:pPr>
              <w:pStyle w:val="a3"/>
              <w:ind w:left="0"/>
              <w:jc w:val="center"/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>км</w:t>
            </w:r>
          </w:p>
        </w:tc>
        <w:tc>
          <w:tcPr>
            <w:tcW w:w="2229" w:type="dxa"/>
          </w:tcPr>
          <w:p w:rsidR="000673A1" w:rsidRDefault="000673A1" w:rsidP="002D5E4D">
            <w:pPr>
              <w:shd w:val="clear" w:color="auto" w:fill="FFFFFF"/>
              <w:spacing w:before="10"/>
              <w:ind w:left="230"/>
              <w:jc w:val="center"/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774" w:type="dxa"/>
          </w:tcPr>
          <w:p w:rsidR="000673A1" w:rsidRDefault="000673A1" w:rsidP="0033314B">
            <w:pPr>
              <w:pStyle w:val="a3"/>
              <w:ind w:left="0"/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>9,1</w:t>
            </w:r>
          </w:p>
        </w:tc>
        <w:tc>
          <w:tcPr>
            <w:tcW w:w="1917" w:type="dxa"/>
          </w:tcPr>
          <w:p w:rsidR="000673A1" w:rsidRDefault="000673A1" w:rsidP="0033314B">
            <w:pPr>
              <w:pStyle w:val="a3"/>
              <w:ind w:left="0"/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1918" w:type="dxa"/>
          </w:tcPr>
          <w:p w:rsidR="000673A1" w:rsidRDefault="000673A1" w:rsidP="0033314B">
            <w:pPr>
              <w:pStyle w:val="a3"/>
              <w:ind w:left="0"/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</w:pPr>
          </w:p>
        </w:tc>
      </w:tr>
      <w:tr w:rsidR="000673A1" w:rsidTr="002D5E4D">
        <w:tc>
          <w:tcPr>
            <w:tcW w:w="1958" w:type="dxa"/>
          </w:tcPr>
          <w:p w:rsidR="000673A1" w:rsidRDefault="000673A1" w:rsidP="002D5E4D">
            <w:pPr>
              <w:shd w:val="clear" w:color="auto" w:fill="FFFFFF"/>
              <w:spacing w:line="317" w:lineRule="exact"/>
              <w:ind w:left="10"/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4166" w:type="dxa"/>
          </w:tcPr>
          <w:p w:rsidR="000673A1" w:rsidRPr="0094293D" w:rsidRDefault="000673A1" w:rsidP="0036363D">
            <w:pPr>
              <w:shd w:val="clear" w:color="auto" w:fill="FFFFFF"/>
              <w:ind w:left="19"/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</w:pPr>
            <w:r w:rsidRPr="0094293D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Внутрипоселковые газовые сети,</w:t>
            </w:r>
            <w:r w:rsidRPr="0094293D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br/>
              <w:t>входящие в зону межпоселкового</w:t>
            </w:r>
            <w:r w:rsidRPr="0094293D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br/>
            </w:r>
            <w:r w:rsidRPr="0094293D">
              <w:rPr>
                <w:rFonts w:ascii="Arial" w:hAnsi="Arial" w:cs="Arial"/>
                <w:color w:val="000000"/>
                <w:sz w:val="24"/>
                <w:szCs w:val="24"/>
              </w:rPr>
              <w:t>газопровода г.Осташков - д.Свапуще —</w:t>
            </w:r>
            <w:r w:rsidRPr="0094293D">
              <w:rPr>
                <w:rFonts w:ascii="Arial" w:hAnsi="Arial" w:cs="Arial"/>
                <w:color w:val="000000"/>
                <w:sz w:val="24"/>
                <w:szCs w:val="24"/>
              </w:rPr>
              <w:br/>
              <w:t>д.Березовый Рядок в следующих</w:t>
            </w:r>
            <w:r w:rsidRPr="0094293D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94293D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населенных пунктах: д.Свапуще,</w:t>
            </w:r>
            <w:r w:rsidRPr="0094293D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br/>
            </w:r>
            <w:r w:rsidRPr="0094293D">
              <w:rPr>
                <w:rFonts w:ascii="Arial" w:hAnsi="Arial" w:cs="Arial"/>
                <w:color w:val="000000"/>
                <w:sz w:val="24"/>
                <w:szCs w:val="24"/>
              </w:rPr>
              <w:t>д.</w:t>
            </w:r>
            <w:r w:rsidRPr="000673A1">
              <w:rPr>
                <w:rFonts w:ascii="Arial" w:hAnsi="Arial" w:cs="Arial"/>
                <w:color w:val="000000"/>
                <w:sz w:val="24"/>
                <w:szCs w:val="24"/>
              </w:rPr>
              <w:t>Березовый Рядок (ПИР)</w:t>
            </w:r>
          </w:p>
        </w:tc>
        <w:tc>
          <w:tcPr>
            <w:tcW w:w="1631" w:type="dxa"/>
          </w:tcPr>
          <w:p w:rsidR="000673A1" w:rsidRDefault="000673A1" w:rsidP="00DE025D">
            <w:pPr>
              <w:pStyle w:val="a3"/>
              <w:ind w:left="0"/>
              <w:jc w:val="center"/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>км</w:t>
            </w:r>
          </w:p>
        </w:tc>
        <w:tc>
          <w:tcPr>
            <w:tcW w:w="2229" w:type="dxa"/>
          </w:tcPr>
          <w:p w:rsidR="000673A1" w:rsidRDefault="000673A1" w:rsidP="002D5E4D">
            <w:pPr>
              <w:shd w:val="clear" w:color="auto" w:fill="FFFFFF"/>
              <w:spacing w:before="10"/>
              <w:ind w:left="230"/>
              <w:jc w:val="center"/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774" w:type="dxa"/>
          </w:tcPr>
          <w:p w:rsidR="000673A1" w:rsidRDefault="000673A1" w:rsidP="0033314B">
            <w:pPr>
              <w:pStyle w:val="a3"/>
              <w:ind w:left="0"/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>10,2</w:t>
            </w:r>
          </w:p>
        </w:tc>
        <w:tc>
          <w:tcPr>
            <w:tcW w:w="1917" w:type="dxa"/>
          </w:tcPr>
          <w:p w:rsidR="000673A1" w:rsidRDefault="000673A1" w:rsidP="0033314B">
            <w:pPr>
              <w:pStyle w:val="a3"/>
              <w:ind w:left="0"/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1918" w:type="dxa"/>
          </w:tcPr>
          <w:p w:rsidR="000673A1" w:rsidRDefault="000673A1" w:rsidP="0033314B">
            <w:pPr>
              <w:pStyle w:val="a3"/>
              <w:ind w:left="0"/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</w:pPr>
          </w:p>
        </w:tc>
      </w:tr>
      <w:tr w:rsidR="000673A1" w:rsidTr="002D5E4D">
        <w:tc>
          <w:tcPr>
            <w:tcW w:w="1958" w:type="dxa"/>
          </w:tcPr>
          <w:p w:rsidR="000673A1" w:rsidRDefault="000673A1" w:rsidP="002D5E4D">
            <w:pPr>
              <w:shd w:val="clear" w:color="auto" w:fill="FFFFFF"/>
              <w:spacing w:line="317" w:lineRule="exact"/>
              <w:ind w:left="10"/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4166" w:type="dxa"/>
          </w:tcPr>
          <w:p w:rsidR="000673A1" w:rsidRPr="0094293D" w:rsidRDefault="000673A1" w:rsidP="0036363D">
            <w:pPr>
              <w:shd w:val="clear" w:color="auto" w:fill="FFFFFF"/>
              <w:ind w:left="19"/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</w:pPr>
            <w:r w:rsidRPr="0094293D">
              <w:rPr>
                <w:rFonts w:ascii="Arial" w:hAnsi="Arial" w:cs="Arial"/>
                <w:color w:val="000000"/>
                <w:sz w:val="24"/>
                <w:szCs w:val="24"/>
              </w:rPr>
              <w:t xml:space="preserve">Внутрипоселковые газовые сети, </w:t>
            </w:r>
            <w:r w:rsidRPr="0094293D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 xml:space="preserve">входящие в зону межпоселкового </w:t>
            </w:r>
            <w:r w:rsidRPr="0094293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газопровода г.Осташков - д.Свапуще -д.Березовый Рядок в следующих населенных пунктах: д.Ботово, д.Конец, д.Заборье, д.Неприе, </w:t>
            </w:r>
            <w:r w:rsidRPr="0094293D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д.Бараново, д.Шиловка, д.Гуща (ПИР)</w:t>
            </w:r>
          </w:p>
        </w:tc>
        <w:tc>
          <w:tcPr>
            <w:tcW w:w="1631" w:type="dxa"/>
          </w:tcPr>
          <w:p w:rsidR="000673A1" w:rsidRDefault="000673A1" w:rsidP="00DE025D">
            <w:pPr>
              <w:pStyle w:val="a3"/>
              <w:ind w:left="0"/>
              <w:jc w:val="center"/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lastRenderedPageBreak/>
              <w:t>км</w:t>
            </w:r>
          </w:p>
        </w:tc>
        <w:tc>
          <w:tcPr>
            <w:tcW w:w="2229" w:type="dxa"/>
          </w:tcPr>
          <w:p w:rsidR="000673A1" w:rsidRDefault="000673A1" w:rsidP="002D5E4D">
            <w:pPr>
              <w:shd w:val="clear" w:color="auto" w:fill="FFFFFF"/>
              <w:spacing w:before="10"/>
              <w:ind w:left="230"/>
              <w:jc w:val="center"/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774" w:type="dxa"/>
          </w:tcPr>
          <w:p w:rsidR="000673A1" w:rsidRDefault="000673A1" w:rsidP="0033314B">
            <w:pPr>
              <w:pStyle w:val="a3"/>
              <w:ind w:left="0"/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>7,7</w:t>
            </w:r>
          </w:p>
        </w:tc>
        <w:tc>
          <w:tcPr>
            <w:tcW w:w="1917" w:type="dxa"/>
          </w:tcPr>
          <w:p w:rsidR="000673A1" w:rsidRDefault="000673A1" w:rsidP="0033314B">
            <w:pPr>
              <w:pStyle w:val="a3"/>
              <w:ind w:left="0"/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1918" w:type="dxa"/>
          </w:tcPr>
          <w:p w:rsidR="000673A1" w:rsidRDefault="000673A1" w:rsidP="0033314B">
            <w:pPr>
              <w:pStyle w:val="a3"/>
              <w:ind w:left="0"/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</w:pPr>
          </w:p>
        </w:tc>
      </w:tr>
      <w:tr w:rsidR="000673A1" w:rsidTr="002D5E4D">
        <w:tc>
          <w:tcPr>
            <w:tcW w:w="1958" w:type="dxa"/>
          </w:tcPr>
          <w:p w:rsidR="000673A1" w:rsidRDefault="000673A1" w:rsidP="002D5E4D">
            <w:pPr>
              <w:shd w:val="clear" w:color="auto" w:fill="FFFFFF"/>
              <w:spacing w:line="317" w:lineRule="exact"/>
              <w:ind w:left="10"/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4166" w:type="dxa"/>
          </w:tcPr>
          <w:p w:rsidR="000673A1" w:rsidRPr="0094293D" w:rsidRDefault="000673A1" w:rsidP="0036363D">
            <w:pPr>
              <w:shd w:val="clear" w:color="auto" w:fill="FFFFFF"/>
              <w:ind w:left="19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293D">
              <w:rPr>
                <w:rFonts w:ascii="Arial" w:hAnsi="Arial" w:cs="Arial"/>
                <w:color w:val="000000"/>
                <w:sz w:val="24"/>
                <w:szCs w:val="24"/>
              </w:rPr>
              <w:t>Внутрипоселковые газовые сети, входящие в зону межпоселкового газопровода г.Осташков - д.Свапуще -д.Березовый Рядок в следующих населенных пунктах: д.Новые Ельцы, д.</w:t>
            </w:r>
            <w:r w:rsidRPr="000673A1">
              <w:rPr>
                <w:rFonts w:ascii="Arial" w:hAnsi="Arial" w:cs="Arial"/>
                <w:color w:val="000000"/>
                <w:sz w:val="24"/>
                <w:szCs w:val="24"/>
              </w:rPr>
              <w:t>Заречье (район т/б «Сокол») (ПИР)</w:t>
            </w:r>
          </w:p>
        </w:tc>
        <w:tc>
          <w:tcPr>
            <w:tcW w:w="1631" w:type="dxa"/>
          </w:tcPr>
          <w:p w:rsidR="000673A1" w:rsidRDefault="000673A1" w:rsidP="00DE025D">
            <w:pPr>
              <w:pStyle w:val="a3"/>
              <w:ind w:left="0"/>
              <w:jc w:val="center"/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>км</w:t>
            </w:r>
          </w:p>
        </w:tc>
        <w:tc>
          <w:tcPr>
            <w:tcW w:w="2229" w:type="dxa"/>
          </w:tcPr>
          <w:p w:rsidR="000673A1" w:rsidRDefault="000673A1" w:rsidP="002D5E4D">
            <w:pPr>
              <w:shd w:val="clear" w:color="auto" w:fill="FFFFFF"/>
              <w:spacing w:before="10"/>
              <w:ind w:left="230"/>
              <w:jc w:val="center"/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774" w:type="dxa"/>
          </w:tcPr>
          <w:p w:rsidR="000673A1" w:rsidRDefault="000673A1" w:rsidP="0033314B">
            <w:pPr>
              <w:pStyle w:val="a3"/>
              <w:ind w:left="0"/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>6,375</w:t>
            </w:r>
          </w:p>
        </w:tc>
        <w:tc>
          <w:tcPr>
            <w:tcW w:w="1917" w:type="dxa"/>
          </w:tcPr>
          <w:p w:rsidR="000673A1" w:rsidRDefault="000673A1" w:rsidP="0033314B">
            <w:pPr>
              <w:pStyle w:val="a3"/>
              <w:ind w:left="0"/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1918" w:type="dxa"/>
          </w:tcPr>
          <w:p w:rsidR="000673A1" w:rsidRDefault="000673A1" w:rsidP="0033314B">
            <w:pPr>
              <w:pStyle w:val="a3"/>
              <w:ind w:left="0"/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</w:pPr>
          </w:p>
        </w:tc>
      </w:tr>
      <w:tr w:rsidR="000673A1" w:rsidTr="002D5E4D">
        <w:tc>
          <w:tcPr>
            <w:tcW w:w="1958" w:type="dxa"/>
          </w:tcPr>
          <w:p w:rsidR="000673A1" w:rsidRDefault="000673A1" w:rsidP="002D5E4D">
            <w:pPr>
              <w:shd w:val="clear" w:color="auto" w:fill="FFFFFF"/>
              <w:spacing w:line="317" w:lineRule="exact"/>
              <w:ind w:left="10"/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4166" w:type="dxa"/>
          </w:tcPr>
          <w:p w:rsidR="000673A1" w:rsidRPr="0094293D" w:rsidRDefault="00C84BA9" w:rsidP="0036363D">
            <w:pPr>
              <w:shd w:val="clear" w:color="auto" w:fill="FFFFFF"/>
              <w:ind w:left="19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293D">
              <w:rPr>
                <w:rFonts w:ascii="Arial" w:hAnsi="Arial" w:cs="Arial"/>
                <w:color w:val="000000"/>
                <w:sz w:val="24"/>
                <w:szCs w:val="24"/>
              </w:rPr>
              <w:t xml:space="preserve">Внутрипоселковые газовые сети, входящие в зону межпоселкового газопровода г.Осташков - д.Свапуще -д,Березовый Рядок в следующих </w:t>
            </w:r>
            <w:r w:rsidRPr="00C84BA9">
              <w:rPr>
                <w:rFonts w:ascii="Arial" w:hAnsi="Arial" w:cs="Arial"/>
                <w:color w:val="000000"/>
                <w:sz w:val="24"/>
                <w:szCs w:val="24"/>
              </w:rPr>
              <w:t>населенных пунктах: п.Южный (П</w:t>
            </w:r>
            <w:r w:rsidRPr="0094293D">
              <w:rPr>
                <w:rFonts w:ascii="Arial" w:hAnsi="Arial" w:cs="Arial"/>
                <w:color w:val="000000"/>
                <w:sz w:val="24"/>
                <w:szCs w:val="24"/>
              </w:rPr>
              <w:t>ИР)</w:t>
            </w:r>
          </w:p>
        </w:tc>
        <w:tc>
          <w:tcPr>
            <w:tcW w:w="1631" w:type="dxa"/>
          </w:tcPr>
          <w:p w:rsidR="000673A1" w:rsidRDefault="00C84BA9" w:rsidP="00DE025D">
            <w:pPr>
              <w:pStyle w:val="a3"/>
              <w:ind w:left="0"/>
              <w:jc w:val="center"/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>км</w:t>
            </w:r>
          </w:p>
        </w:tc>
        <w:tc>
          <w:tcPr>
            <w:tcW w:w="2229" w:type="dxa"/>
          </w:tcPr>
          <w:p w:rsidR="000673A1" w:rsidRDefault="000673A1" w:rsidP="002D5E4D">
            <w:pPr>
              <w:shd w:val="clear" w:color="auto" w:fill="FFFFFF"/>
              <w:spacing w:before="10"/>
              <w:ind w:left="230"/>
              <w:jc w:val="center"/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774" w:type="dxa"/>
          </w:tcPr>
          <w:p w:rsidR="000673A1" w:rsidRDefault="00C84BA9" w:rsidP="0033314B">
            <w:pPr>
              <w:pStyle w:val="a3"/>
              <w:ind w:left="0"/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>2,2</w:t>
            </w:r>
          </w:p>
        </w:tc>
        <w:tc>
          <w:tcPr>
            <w:tcW w:w="1917" w:type="dxa"/>
          </w:tcPr>
          <w:p w:rsidR="000673A1" w:rsidRDefault="000673A1" w:rsidP="0033314B">
            <w:pPr>
              <w:pStyle w:val="a3"/>
              <w:ind w:left="0"/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1918" w:type="dxa"/>
          </w:tcPr>
          <w:p w:rsidR="000673A1" w:rsidRDefault="000673A1" w:rsidP="0033314B">
            <w:pPr>
              <w:pStyle w:val="a3"/>
              <w:ind w:left="0"/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</w:pPr>
          </w:p>
        </w:tc>
      </w:tr>
      <w:tr w:rsidR="00C84BA9" w:rsidTr="002D5E4D">
        <w:tc>
          <w:tcPr>
            <w:tcW w:w="1958" w:type="dxa"/>
          </w:tcPr>
          <w:p w:rsidR="00C84BA9" w:rsidRDefault="00C84BA9" w:rsidP="002D5E4D">
            <w:pPr>
              <w:shd w:val="clear" w:color="auto" w:fill="FFFFFF"/>
              <w:spacing w:line="317" w:lineRule="exact"/>
              <w:ind w:left="10"/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4166" w:type="dxa"/>
          </w:tcPr>
          <w:p w:rsidR="00C84BA9" w:rsidRPr="0094293D" w:rsidRDefault="00C84BA9" w:rsidP="00C84BA9">
            <w:pPr>
              <w:shd w:val="clear" w:color="auto" w:fill="FFFFFF"/>
              <w:spacing w:before="10" w:line="317" w:lineRule="exact"/>
              <w:ind w:left="6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Вн</w:t>
            </w:r>
            <w:r w:rsidRPr="0094293D">
              <w:rPr>
                <w:rFonts w:ascii="Arial" w:hAnsi="Arial" w:cs="Arial"/>
                <w:color w:val="000000"/>
                <w:sz w:val="24"/>
                <w:szCs w:val="24"/>
              </w:rPr>
              <w:t xml:space="preserve">утрипоселковые газовые сети, входящие в зону межпоселкового газопровода г.Осташков — д.Сиговка -д.Жданово в следующих населенных </w:t>
            </w:r>
            <w:r w:rsidRPr="0094293D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пунктах: д.Панюки, д.Верхние Котицы</w:t>
            </w:r>
          </w:p>
          <w:p w:rsidR="00C84BA9" w:rsidRPr="0094293D" w:rsidRDefault="00C84BA9" w:rsidP="00C84BA9">
            <w:pPr>
              <w:shd w:val="clear" w:color="auto" w:fill="FFFFFF"/>
              <w:ind w:left="19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293D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(ПИР)</w:t>
            </w:r>
          </w:p>
        </w:tc>
        <w:tc>
          <w:tcPr>
            <w:tcW w:w="1631" w:type="dxa"/>
          </w:tcPr>
          <w:p w:rsidR="00C84BA9" w:rsidRDefault="00C84BA9" w:rsidP="00DE025D">
            <w:pPr>
              <w:pStyle w:val="a3"/>
              <w:ind w:left="0"/>
              <w:jc w:val="center"/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>км</w:t>
            </w:r>
          </w:p>
        </w:tc>
        <w:tc>
          <w:tcPr>
            <w:tcW w:w="2229" w:type="dxa"/>
          </w:tcPr>
          <w:p w:rsidR="00C84BA9" w:rsidRDefault="00C84BA9" w:rsidP="002D5E4D">
            <w:pPr>
              <w:shd w:val="clear" w:color="auto" w:fill="FFFFFF"/>
              <w:spacing w:before="10"/>
              <w:ind w:left="230"/>
              <w:jc w:val="center"/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774" w:type="dxa"/>
          </w:tcPr>
          <w:p w:rsidR="00C84BA9" w:rsidRDefault="00C84BA9" w:rsidP="0033314B">
            <w:pPr>
              <w:pStyle w:val="a3"/>
              <w:ind w:left="0"/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1917" w:type="dxa"/>
          </w:tcPr>
          <w:p w:rsidR="00C84BA9" w:rsidRDefault="00C84BA9" w:rsidP="0033314B">
            <w:pPr>
              <w:pStyle w:val="a3"/>
              <w:ind w:left="0"/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>3,6</w:t>
            </w:r>
          </w:p>
        </w:tc>
        <w:tc>
          <w:tcPr>
            <w:tcW w:w="1918" w:type="dxa"/>
          </w:tcPr>
          <w:p w:rsidR="00C84BA9" w:rsidRDefault="00C84BA9" w:rsidP="0033314B">
            <w:pPr>
              <w:pStyle w:val="a3"/>
              <w:ind w:left="0"/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</w:pPr>
          </w:p>
        </w:tc>
      </w:tr>
      <w:tr w:rsidR="00C84BA9" w:rsidTr="002D5E4D">
        <w:tc>
          <w:tcPr>
            <w:tcW w:w="1958" w:type="dxa"/>
          </w:tcPr>
          <w:p w:rsidR="00C84BA9" w:rsidRDefault="00C84BA9" w:rsidP="002D5E4D">
            <w:pPr>
              <w:shd w:val="clear" w:color="auto" w:fill="FFFFFF"/>
              <w:spacing w:line="317" w:lineRule="exact"/>
              <w:ind w:left="10"/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4166" w:type="dxa"/>
          </w:tcPr>
          <w:p w:rsidR="00C84BA9" w:rsidRPr="0094293D" w:rsidRDefault="00C84BA9" w:rsidP="00C84BA9">
            <w:pPr>
              <w:shd w:val="clear" w:color="auto" w:fill="FFFFFF"/>
              <w:spacing w:line="317" w:lineRule="exact"/>
              <w:ind w:left="38"/>
              <w:rPr>
                <w:rFonts w:ascii="Arial" w:hAnsi="Arial" w:cs="Arial"/>
                <w:sz w:val="24"/>
                <w:szCs w:val="24"/>
              </w:rPr>
            </w:pPr>
            <w:r w:rsidRPr="0094293D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 xml:space="preserve">Внутрипоселковые газовые сети, входящие в зону межпоселкового </w:t>
            </w:r>
            <w:r w:rsidRPr="0094293D">
              <w:rPr>
                <w:rFonts w:ascii="Arial" w:hAnsi="Arial" w:cs="Arial"/>
                <w:color w:val="000000"/>
                <w:sz w:val="24"/>
                <w:szCs w:val="24"/>
              </w:rPr>
              <w:t>газопровода г.Осташков - д.Свапуще -д.Березовый Рядок в следующих населенных пунктах: д.Жулево, д.Никольское, д.Нескучное, д.Малое</w:t>
            </w:r>
          </w:p>
          <w:p w:rsidR="00C84BA9" w:rsidRDefault="00C84BA9" w:rsidP="00C84BA9">
            <w:pPr>
              <w:shd w:val="clear" w:color="auto" w:fill="FFFFFF"/>
              <w:spacing w:before="10" w:line="317" w:lineRule="exact"/>
              <w:ind w:left="6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293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</w:t>
            </w:r>
            <w:r w:rsidRPr="0094293D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онско</w:t>
            </w:r>
            <w:r w:rsidRPr="0094293D">
              <w:rPr>
                <w:rFonts w:ascii="Arial" w:hAnsi="Arial" w:cs="Arial"/>
                <w:color w:val="000000"/>
                <w:sz w:val="24"/>
                <w:szCs w:val="24"/>
              </w:rPr>
              <w:t>е, д.Б</w:t>
            </w:r>
            <w:r w:rsidRPr="00C84BA9">
              <w:rPr>
                <w:rFonts w:ascii="Arial" w:hAnsi="Arial" w:cs="Arial"/>
                <w:color w:val="000000"/>
                <w:sz w:val="24"/>
                <w:szCs w:val="24"/>
              </w:rPr>
              <w:t>ольш</w:t>
            </w:r>
            <w:r w:rsidRPr="0094293D">
              <w:rPr>
                <w:rFonts w:ascii="Arial" w:hAnsi="Arial" w:cs="Arial"/>
                <w:color w:val="000000"/>
                <w:sz w:val="24"/>
                <w:szCs w:val="24"/>
              </w:rPr>
              <w:t xml:space="preserve">ое </w:t>
            </w:r>
            <w:r w:rsidRPr="0094293D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 xml:space="preserve">Ронское </w:t>
            </w:r>
            <w:r w:rsidRPr="00C84BA9">
              <w:rPr>
                <w:rFonts w:ascii="Arial" w:hAnsi="Arial" w:cs="Arial"/>
                <w:color w:val="000000"/>
                <w:sz w:val="24"/>
                <w:szCs w:val="24"/>
              </w:rPr>
              <w:t>(ПИР</w:t>
            </w:r>
            <w:r w:rsidRPr="0094293D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1631" w:type="dxa"/>
          </w:tcPr>
          <w:p w:rsidR="00C84BA9" w:rsidRDefault="00C84BA9" w:rsidP="00DE025D">
            <w:pPr>
              <w:pStyle w:val="a3"/>
              <w:ind w:left="0"/>
              <w:jc w:val="center"/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lastRenderedPageBreak/>
              <w:t>км</w:t>
            </w:r>
          </w:p>
        </w:tc>
        <w:tc>
          <w:tcPr>
            <w:tcW w:w="2229" w:type="dxa"/>
          </w:tcPr>
          <w:p w:rsidR="00C84BA9" w:rsidRDefault="00C84BA9" w:rsidP="002D5E4D">
            <w:pPr>
              <w:shd w:val="clear" w:color="auto" w:fill="FFFFFF"/>
              <w:spacing w:before="10"/>
              <w:ind w:left="230"/>
              <w:jc w:val="center"/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774" w:type="dxa"/>
          </w:tcPr>
          <w:p w:rsidR="00C84BA9" w:rsidRDefault="00C84BA9" w:rsidP="0033314B">
            <w:pPr>
              <w:pStyle w:val="a3"/>
              <w:ind w:left="0"/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1917" w:type="dxa"/>
          </w:tcPr>
          <w:p w:rsidR="00C84BA9" w:rsidRDefault="00C84BA9" w:rsidP="0033314B">
            <w:pPr>
              <w:pStyle w:val="a3"/>
              <w:ind w:left="0"/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>3,45</w:t>
            </w:r>
          </w:p>
        </w:tc>
        <w:tc>
          <w:tcPr>
            <w:tcW w:w="1918" w:type="dxa"/>
          </w:tcPr>
          <w:p w:rsidR="00C84BA9" w:rsidRDefault="00C84BA9" w:rsidP="0033314B">
            <w:pPr>
              <w:pStyle w:val="a3"/>
              <w:ind w:left="0"/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</w:pPr>
          </w:p>
        </w:tc>
      </w:tr>
      <w:tr w:rsidR="00C84BA9" w:rsidTr="002D5E4D">
        <w:tc>
          <w:tcPr>
            <w:tcW w:w="1958" w:type="dxa"/>
          </w:tcPr>
          <w:p w:rsidR="00C84BA9" w:rsidRDefault="00C84BA9" w:rsidP="002D5E4D">
            <w:pPr>
              <w:shd w:val="clear" w:color="auto" w:fill="FFFFFF"/>
              <w:spacing w:line="317" w:lineRule="exact"/>
              <w:ind w:left="10"/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4166" w:type="dxa"/>
          </w:tcPr>
          <w:p w:rsidR="00C84BA9" w:rsidRPr="0094293D" w:rsidRDefault="00C84BA9" w:rsidP="00C84BA9">
            <w:pPr>
              <w:shd w:val="clear" w:color="auto" w:fill="FFFFFF"/>
              <w:spacing w:line="317" w:lineRule="exact"/>
              <w:ind w:left="38"/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</w:pPr>
            <w:r w:rsidRPr="0094293D">
              <w:rPr>
                <w:rFonts w:ascii="Arial" w:hAnsi="Arial" w:cs="Arial"/>
                <w:color w:val="000000"/>
                <w:sz w:val="24"/>
                <w:szCs w:val="24"/>
              </w:rPr>
              <w:t xml:space="preserve">Внутрипоселковые газовые сети, входящие в зону межпоселкового газопровода г.Осташков — д.Свапуще -д.Березовый Рядок в следующих населенных </w:t>
            </w:r>
            <w:r w:rsidRPr="00C84BA9">
              <w:rPr>
                <w:rFonts w:ascii="Arial" w:hAnsi="Arial" w:cs="Arial"/>
                <w:color w:val="000000"/>
                <w:sz w:val="24"/>
                <w:szCs w:val="24"/>
              </w:rPr>
              <w:t>пунктах: д.Залучье (ПИР)</w:t>
            </w:r>
          </w:p>
        </w:tc>
        <w:tc>
          <w:tcPr>
            <w:tcW w:w="1631" w:type="dxa"/>
          </w:tcPr>
          <w:p w:rsidR="00C84BA9" w:rsidRDefault="00C84BA9" w:rsidP="00DE025D">
            <w:pPr>
              <w:pStyle w:val="a3"/>
              <w:ind w:left="0"/>
              <w:jc w:val="center"/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>км</w:t>
            </w:r>
          </w:p>
        </w:tc>
        <w:tc>
          <w:tcPr>
            <w:tcW w:w="2229" w:type="dxa"/>
          </w:tcPr>
          <w:p w:rsidR="00C84BA9" w:rsidRDefault="00C84BA9" w:rsidP="002D5E4D">
            <w:pPr>
              <w:shd w:val="clear" w:color="auto" w:fill="FFFFFF"/>
              <w:spacing w:before="10"/>
              <w:ind w:left="230"/>
              <w:jc w:val="center"/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774" w:type="dxa"/>
          </w:tcPr>
          <w:p w:rsidR="00C84BA9" w:rsidRDefault="00C84BA9" w:rsidP="0033314B">
            <w:pPr>
              <w:pStyle w:val="a3"/>
              <w:ind w:left="0"/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1917" w:type="dxa"/>
          </w:tcPr>
          <w:p w:rsidR="00C84BA9" w:rsidRDefault="00C84BA9" w:rsidP="0033314B">
            <w:pPr>
              <w:pStyle w:val="a3"/>
              <w:ind w:left="0"/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>1,5</w:t>
            </w:r>
          </w:p>
        </w:tc>
        <w:tc>
          <w:tcPr>
            <w:tcW w:w="1918" w:type="dxa"/>
          </w:tcPr>
          <w:p w:rsidR="00C84BA9" w:rsidRDefault="00C84BA9" w:rsidP="0033314B">
            <w:pPr>
              <w:pStyle w:val="a3"/>
              <w:ind w:left="0"/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</w:pPr>
          </w:p>
        </w:tc>
      </w:tr>
      <w:tr w:rsidR="00C84BA9" w:rsidTr="002D5E4D">
        <w:tc>
          <w:tcPr>
            <w:tcW w:w="1958" w:type="dxa"/>
          </w:tcPr>
          <w:p w:rsidR="00C84BA9" w:rsidRDefault="00C84BA9" w:rsidP="002D5E4D">
            <w:pPr>
              <w:shd w:val="clear" w:color="auto" w:fill="FFFFFF"/>
              <w:spacing w:line="317" w:lineRule="exact"/>
              <w:ind w:left="10"/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4166" w:type="dxa"/>
          </w:tcPr>
          <w:p w:rsidR="00C84BA9" w:rsidRPr="0094293D" w:rsidRDefault="00C84BA9" w:rsidP="00C84BA9">
            <w:pPr>
              <w:shd w:val="clear" w:color="auto" w:fill="FFFFFF"/>
              <w:spacing w:line="317" w:lineRule="exact"/>
              <w:ind w:left="3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293D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Организация строительства </w:t>
            </w:r>
            <w:r w:rsidRPr="0094293D">
              <w:rPr>
                <w:rFonts w:ascii="Arial" w:hAnsi="Arial" w:cs="Arial"/>
                <w:i/>
                <w:iCs/>
                <w:color w:val="000000"/>
                <w:spacing w:val="1"/>
                <w:sz w:val="24"/>
                <w:szCs w:val="24"/>
              </w:rPr>
              <w:t xml:space="preserve">внутрипоселковых газовых сетей в рамках программы общества с </w:t>
            </w:r>
            <w:r w:rsidRPr="0094293D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ограниченной ответственностью (</w:t>
            </w:r>
            <w:r w:rsidRPr="00C84BA9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далее - ООО) «Межрегионгаз»</w:t>
            </w:r>
          </w:p>
        </w:tc>
        <w:tc>
          <w:tcPr>
            <w:tcW w:w="1631" w:type="dxa"/>
          </w:tcPr>
          <w:p w:rsidR="00C84BA9" w:rsidRPr="00C84BA9" w:rsidRDefault="00C84BA9" w:rsidP="00DE025D">
            <w:pPr>
              <w:pStyle w:val="a3"/>
              <w:ind w:left="0"/>
              <w:jc w:val="center"/>
              <w:rPr>
                <w:rFonts w:ascii="Arial" w:hAnsi="Arial" w:cs="Arial"/>
                <w:i/>
                <w:color w:val="000000"/>
                <w:spacing w:val="-5"/>
                <w:sz w:val="24"/>
                <w:szCs w:val="24"/>
              </w:rPr>
            </w:pPr>
            <w:r w:rsidRPr="00C84BA9">
              <w:rPr>
                <w:rFonts w:ascii="Arial" w:hAnsi="Arial" w:cs="Arial"/>
                <w:i/>
                <w:color w:val="000000"/>
                <w:spacing w:val="-5"/>
                <w:sz w:val="24"/>
                <w:szCs w:val="24"/>
              </w:rPr>
              <w:t>км</w:t>
            </w:r>
          </w:p>
        </w:tc>
        <w:tc>
          <w:tcPr>
            <w:tcW w:w="2229" w:type="dxa"/>
          </w:tcPr>
          <w:p w:rsidR="00C84BA9" w:rsidRPr="00C84BA9" w:rsidRDefault="00C84BA9" w:rsidP="002D5E4D">
            <w:pPr>
              <w:shd w:val="clear" w:color="auto" w:fill="FFFFFF"/>
              <w:spacing w:before="10"/>
              <w:ind w:left="230"/>
              <w:jc w:val="center"/>
              <w:rPr>
                <w:rFonts w:ascii="Arial" w:hAnsi="Arial" w:cs="Arial"/>
                <w:i/>
                <w:color w:val="000000"/>
                <w:spacing w:val="-3"/>
                <w:sz w:val="24"/>
                <w:szCs w:val="24"/>
              </w:rPr>
            </w:pPr>
            <w:r w:rsidRPr="00C84BA9">
              <w:rPr>
                <w:rFonts w:ascii="Arial" w:hAnsi="Arial" w:cs="Arial"/>
                <w:i/>
                <w:color w:val="000000"/>
                <w:spacing w:val="-3"/>
                <w:sz w:val="24"/>
                <w:szCs w:val="24"/>
              </w:rPr>
              <w:t>Один раз в год</w:t>
            </w:r>
          </w:p>
        </w:tc>
        <w:tc>
          <w:tcPr>
            <w:tcW w:w="1774" w:type="dxa"/>
          </w:tcPr>
          <w:p w:rsidR="00C84BA9" w:rsidRPr="00C84BA9" w:rsidRDefault="00C84BA9" w:rsidP="0033314B">
            <w:pPr>
              <w:pStyle w:val="a3"/>
              <w:ind w:left="0"/>
              <w:rPr>
                <w:rFonts w:ascii="Arial" w:hAnsi="Arial" w:cs="Arial"/>
                <w:i/>
                <w:color w:val="000000"/>
                <w:spacing w:val="-5"/>
                <w:sz w:val="24"/>
                <w:szCs w:val="24"/>
              </w:rPr>
            </w:pPr>
            <w:r w:rsidRPr="00C84BA9">
              <w:rPr>
                <w:rFonts w:ascii="Arial" w:hAnsi="Arial" w:cs="Arial"/>
                <w:i/>
                <w:color w:val="000000"/>
                <w:spacing w:val="-5"/>
                <w:sz w:val="24"/>
                <w:szCs w:val="24"/>
              </w:rPr>
              <w:t>41,405</w:t>
            </w:r>
          </w:p>
        </w:tc>
        <w:tc>
          <w:tcPr>
            <w:tcW w:w="1917" w:type="dxa"/>
          </w:tcPr>
          <w:p w:rsidR="00C84BA9" w:rsidRPr="00C84BA9" w:rsidRDefault="00C84BA9" w:rsidP="0033314B">
            <w:pPr>
              <w:pStyle w:val="a3"/>
              <w:ind w:left="0"/>
              <w:rPr>
                <w:rFonts w:ascii="Arial" w:hAnsi="Arial" w:cs="Arial"/>
                <w:i/>
                <w:color w:val="000000"/>
                <w:spacing w:val="-5"/>
                <w:sz w:val="24"/>
                <w:szCs w:val="24"/>
              </w:rPr>
            </w:pPr>
            <w:r w:rsidRPr="00C84BA9">
              <w:rPr>
                <w:rFonts w:ascii="Arial" w:hAnsi="Arial" w:cs="Arial"/>
                <w:i/>
                <w:color w:val="000000"/>
                <w:spacing w:val="-5"/>
                <w:sz w:val="24"/>
                <w:szCs w:val="24"/>
              </w:rPr>
              <w:t>59,455</w:t>
            </w:r>
          </w:p>
        </w:tc>
        <w:tc>
          <w:tcPr>
            <w:tcW w:w="1918" w:type="dxa"/>
          </w:tcPr>
          <w:p w:rsidR="00C84BA9" w:rsidRPr="00C84BA9" w:rsidRDefault="00C84BA9" w:rsidP="0033314B">
            <w:pPr>
              <w:pStyle w:val="a3"/>
              <w:ind w:left="0"/>
              <w:rPr>
                <w:rFonts w:ascii="Arial" w:hAnsi="Arial" w:cs="Arial"/>
                <w:i/>
                <w:color w:val="000000"/>
                <w:spacing w:val="-5"/>
                <w:sz w:val="24"/>
                <w:szCs w:val="24"/>
              </w:rPr>
            </w:pPr>
            <w:r w:rsidRPr="00C84BA9">
              <w:rPr>
                <w:rFonts w:ascii="Arial" w:hAnsi="Arial" w:cs="Arial"/>
                <w:i/>
                <w:color w:val="000000"/>
                <w:spacing w:val="-5"/>
                <w:sz w:val="24"/>
                <w:szCs w:val="24"/>
              </w:rPr>
              <w:t>20,95</w:t>
            </w:r>
          </w:p>
        </w:tc>
      </w:tr>
      <w:tr w:rsidR="00C84BA9" w:rsidTr="002D5E4D">
        <w:tc>
          <w:tcPr>
            <w:tcW w:w="1958" w:type="dxa"/>
          </w:tcPr>
          <w:p w:rsidR="00C84BA9" w:rsidRDefault="00C84BA9" w:rsidP="002D5E4D">
            <w:pPr>
              <w:shd w:val="clear" w:color="auto" w:fill="FFFFFF"/>
              <w:spacing w:line="317" w:lineRule="exact"/>
              <w:ind w:left="10"/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4166" w:type="dxa"/>
          </w:tcPr>
          <w:p w:rsidR="00C84BA9" w:rsidRPr="00C84BA9" w:rsidRDefault="00C84BA9" w:rsidP="00C84BA9">
            <w:pPr>
              <w:shd w:val="clear" w:color="auto" w:fill="FFFFFF"/>
              <w:spacing w:before="19" w:line="317" w:lineRule="exact"/>
              <w:ind w:left="48" w:right="29"/>
              <w:rPr>
                <w:rFonts w:ascii="Arial" w:hAnsi="Arial" w:cs="Arial"/>
                <w:sz w:val="24"/>
                <w:szCs w:val="24"/>
              </w:rPr>
            </w:pPr>
            <w:r w:rsidRPr="0094293D">
              <w:rPr>
                <w:rFonts w:ascii="Arial" w:hAnsi="Arial" w:cs="Arial"/>
                <w:color w:val="000000"/>
                <w:spacing w:val="7"/>
                <w:sz w:val="24"/>
                <w:szCs w:val="24"/>
              </w:rPr>
              <w:t xml:space="preserve">Внутрилоселковые газовые сети, </w:t>
            </w:r>
            <w:r w:rsidRPr="0094293D">
              <w:rPr>
                <w:rFonts w:ascii="Arial" w:hAnsi="Arial" w:cs="Arial"/>
                <w:color w:val="000000"/>
                <w:sz w:val="24"/>
                <w:szCs w:val="24"/>
              </w:rPr>
              <w:t xml:space="preserve">входящие в зону межпоселкового газопровода д. Светлица - д.Кравотынь - д.Лежнево Осташковского района, в </w:t>
            </w:r>
            <w:r w:rsidRPr="0094293D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 xml:space="preserve">следующих населенных пунктах: д. </w:t>
            </w:r>
            <w:r w:rsidRPr="0094293D"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>Твердякино, д.Зальцо, д.Кравотынь, д.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4293D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Л</w:t>
            </w:r>
            <w:r w:rsidRPr="00C84BA9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ежнево</w:t>
            </w:r>
          </w:p>
        </w:tc>
        <w:tc>
          <w:tcPr>
            <w:tcW w:w="1631" w:type="dxa"/>
          </w:tcPr>
          <w:p w:rsidR="00C84BA9" w:rsidRDefault="00C84BA9" w:rsidP="00DE025D">
            <w:pPr>
              <w:pStyle w:val="a3"/>
              <w:ind w:left="0"/>
              <w:jc w:val="center"/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>км</w:t>
            </w:r>
          </w:p>
        </w:tc>
        <w:tc>
          <w:tcPr>
            <w:tcW w:w="2229" w:type="dxa"/>
          </w:tcPr>
          <w:p w:rsidR="00C84BA9" w:rsidRDefault="00C84BA9" w:rsidP="002D5E4D">
            <w:pPr>
              <w:shd w:val="clear" w:color="auto" w:fill="FFFFFF"/>
              <w:spacing w:before="10"/>
              <w:ind w:left="230"/>
              <w:jc w:val="center"/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774" w:type="dxa"/>
          </w:tcPr>
          <w:p w:rsidR="00C84BA9" w:rsidRDefault="00C84BA9" w:rsidP="0033314B">
            <w:pPr>
              <w:pStyle w:val="a3"/>
              <w:ind w:left="0"/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>11,055</w:t>
            </w:r>
          </w:p>
        </w:tc>
        <w:tc>
          <w:tcPr>
            <w:tcW w:w="1917" w:type="dxa"/>
          </w:tcPr>
          <w:p w:rsidR="00C84BA9" w:rsidRDefault="00C84BA9" w:rsidP="0033314B">
            <w:pPr>
              <w:pStyle w:val="a3"/>
              <w:ind w:left="0"/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1918" w:type="dxa"/>
          </w:tcPr>
          <w:p w:rsidR="00C84BA9" w:rsidRDefault="00C84BA9" w:rsidP="0033314B">
            <w:pPr>
              <w:pStyle w:val="a3"/>
              <w:ind w:left="0"/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</w:pPr>
          </w:p>
        </w:tc>
      </w:tr>
      <w:tr w:rsidR="00C84BA9" w:rsidTr="002D5E4D">
        <w:tc>
          <w:tcPr>
            <w:tcW w:w="1958" w:type="dxa"/>
          </w:tcPr>
          <w:p w:rsidR="00C84BA9" w:rsidRDefault="00C84BA9" w:rsidP="002D5E4D">
            <w:pPr>
              <w:shd w:val="clear" w:color="auto" w:fill="FFFFFF"/>
              <w:spacing w:line="317" w:lineRule="exact"/>
              <w:ind w:left="10"/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4166" w:type="dxa"/>
          </w:tcPr>
          <w:p w:rsidR="00C84BA9" w:rsidRPr="0094293D" w:rsidRDefault="00C84BA9" w:rsidP="00C84BA9">
            <w:pPr>
              <w:shd w:val="clear" w:color="auto" w:fill="FFFFFF"/>
              <w:spacing w:line="317" w:lineRule="exact"/>
              <w:ind w:left="29" w:right="38"/>
              <w:rPr>
                <w:rFonts w:ascii="Arial" w:hAnsi="Arial" w:cs="Arial"/>
                <w:sz w:val="24"/>
                <w:szCs w:val="24"/>
              </w:rPr>
            </w:pPr>
            <w:r w:rsidRPr="0094293D">
              <w:rPr>
                <w:rFonts w:ascii="Arial" w:hAnsi="Arial" w:cs="Arial"/>
                <w:color w:val="000000"/>
                <w:spacing w:val="8"/>
                <w:sz w:val="24"/>
                <w:szCs w:val="24"/>
              </w:rPr>
              <w:t xml:space="preserve">Внутрипоселковые газовые сети, </w:t>
            </w:r>
            <w:r w:rsidRPr="0094293D">
              <w:rPr>
                <w:rFonts w:ascii="Arial" w:hAnsi="Arial" w:cs="Arial"/>
                <w:color w:val="000000"/>
                <w:sz w:val="24"/>
                <w:szCs w:val="24"/>
              </w:rPr>
              <w:t xml:space="preserve">входящие в зону межпоселкового газопровода г.Осташков — д.Свапуще — </w:t>
            </w:r>
            <w:r>
              <w:rPr>
                <w:rFonts w:ascii="Arial" w:hAnsi="Arial" w:cs="Arial"/>
                <w:color w:val="000000"/>
                <w:spacing w:val="6"/>
                <w:sz w:val="24"/>
                <w:szCs w:val="24"/>
              </w:rPr>
              <w:t>д.Б</w:t>
            </w:r>
            <w:r w:rsidRPr="0094293D">
              <w:rPr>
                <w:rFonts w:ascii="Arial" w:hAnsi="Arial" w:cs="Arial"/>
                <w:color w:val="000000"/>
                <w:spacing w:val="6"/>
                <w:sz w:val="24"/>
                <w:szCs w:val="24"/>
              </w:rPr>
              <w:t xml:space="preserve">ерезовый Рядок в следующих </w:t>
            </w:r>
            <w:r w:rsidRPr="0094293D">
              <w:rPr>
                <w:rFonts w:ascii="Arial" w:hAnsi="Arial" w:cs="Arial"/>
                <w:color w:val="000000"/>
                <w:spacing w:val="5"/>
                <w:sz w:val="24"/>
                <w:szCs w:val="24"/>
              </w:rPr>
              <w:t>населенных пунктах: д.Новые Ельцы,</w:t>
            </w:r>
          </w:p>
          <w:p w:rsidR="00C84BA9" w:rsidRPr="0094293D" w:rsidRDefault="00C84BA9" w:rsidP="00C84BA9">
            <w:pPr>
              <w:shd w:val="clear" w:color="auto" w:fill="FFFFFF"/>
              <w:spacing w:before="19" w:line="317" w:lineRule="exact"/>
              <w:ind w:left="48" w:right="29"/>
              <w:rPr>
                <w:rFonts w:ascii="Arial" w:hAnsi="Arial" w:cs="Arial"/>
                <w:color w:val="000000"/>
                <w:spacing w:val="7"/>
                <w:sz w:val="24"/>
                <w:szCs w:val="24"/>
              </w:rPr>
            </w:pPr>
            <w:r w:rsidRPr="0094293D">
              <w:rPr>
                <w:rFonts w:ascii="Arial" w:hAnsi="Arial" w:cs="Arial"/>
                <w:color w:val="000000"/>
                <w:sz w:val="24"/>
                <w:szCs w:val="24"/>
              </w:rPr>
              <w:t>д.</w:t>
            </w:r>
            <w:r w:rsidRPr="00C84BA9">
              <w:rPr>
                <w:rFonts w:ascii="Arial" w:hAnsi="Arial" w:cs="Arial"/>
                <w:color w:val="000000"/>
                <w:sz w:val="24"/>
                <w:szCs w:val="24"/>
              </w:rPr>
              <w:t>Заречье (район т/б «Сокол»)</w:t>
            </w:r>
          </w:p>
        </w:tc>
        <w:tc>
          <w:tcPr>
            <w:tcW w:w="1631" w:type="dxa"/>
          </w:tcPr>
          <w:p w:rsidR="00C84BA9" w:rsidRDefault="00C84BA9" w:rsidP="00DE025D">
            <w:pPr>
              <w:pStyle w:val="a3"/>
              <w:ind w:left="0"/>
              <w:jc w:val="center"/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>км</w:t>
            </w:r>
          </w:p>
        </w:tc>
        <w:tc>
          <w:tcPr>
            <w:tcW w:w="2229" w:type="dxa"/>
          </w:tcPr>
          <w:p w:rsidR="00C84BA9" w:rsidRDefault="00C84BA9" w:rsidP="002D5E4D">
            <w:pPr>
              <w:shd w:val="clear" w:color="auto" w:fill="FFFFFF"/>
              <w:spacing w:before="10"/>
              <w:ind w:left="230"/>
              <w:jc w:val="center"/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774" w:type="dxa"/>
          </w:tcPr>
          <w:p w:rsidR="00C84BA9" w:rsidRDefault="00C84BA9" w:rsidP="0033314B">
            <w:pPr>
              <w:pStyle w:val="a3"/>
              <w:ind w:left="0"/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1917" w:type="dxa"/>
          </w:tcPr>
          <w:p w:rsidR="00C84BA9" w:rsidRDefault="00C84BA9" w:rsidP="0033314B">
            <w:pPr>
              <w:pStyle w:val="a3"/>
              <w:ind w:left="0"/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>6,375</w:t>
            </w:r>
          </w:p>
        </w:tc>
        <w:tc>
          <w:tcPr>
            <w:tcW w:w="1918" w:type="dxa"/>
          </w:tcPr>
          <w:p w:rsidR="00C84BA9" w:rsidRDefault="00C84BA9" w:rsidP="0033314B">
            <w:pPr>
              <w:pStyle w:val="a3"/>
              <w:ind w:left="0"/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</w:pPr>
          </w:p>
        </w:tc>
      </w:tr>
      <w:tr w:rsidR="00C84BA9" w:rsidTr="002D5E4D">
        <w:tc>
          <w:tcPr>
            <w:tcW w:w="1958" w:type="dxa"/>
          </w:tcPr>
          <w:p w:rsidR="00C84BA9" w:rsidRDefault="00C84BA9" w:rsidP="002D5E4D">
            <w:pPr>
              <w:shd w:val="clear" w:color="auto" w:fill="FFFFFF"/>
              <w:spacing w:line="317" w:lineRule="exact"/>
              <w:ind w:left="10"/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4166" w:type="dxa"/>
          </w:tcPr>
          <w:p w:rsidR="00C84BA9" w:rsidRPr="0094293D" w:rsidRDefault="00C84BA9" w:rsidP="00C84BA9">
            <w:pPr>
              <w:shd w:val="clear" w:color="auto" w:fill="FFFFFF"/>
              <w:spacing w:line="317" w:lineRule="exact"/>
              <w:ind w:left="29" w:right="38"/>
              <w:rPr>
                <w:rFonts w:ascii="Arial" w:hAnsi="Arial" w:cs="Arial"/>
                <w:color w:val="000000"/>
                <w:spacing w:val="8"/>
                <w:sz w:val="24"/>
                <w:szCs w:val="24"/>
              </w:rPr>
            </w:pPr>
            <w:r w:rsidRPr="0094293D">
              <w:rPr>
                <w:rFonts w:ascii="Arial" w:hAnsi="Arial" w:cs="Arial"/>
                <w:color w:val="000000"/>
                <w:spacing w:val="8"/>
                <w:sz w:val="24"/>
                <w:szCs w:val="24"/>
              </w:rPr>
              <w:t>Внутрипоселковые газовые сети,</w:t>
            </w:r>
            <w:r>
              <w:rPr>
                <w:rFonts w:ascii="Arial" w:hAnsi="Arial" w:cs="Arial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 xml:space="preserve">входящие в зону </w:t>
            </w:r>
            <w:r w:rsidRPr="0094293D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межпоселкового</w:t>
            </w: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газопровода </w:t>
            </w:r>
            <w:r w:rsidRPr="0094293D">
              <w:rPr>
                <w:rFonts w:ascii="Arial" w:hAnsi="Arial" w:cs="Arial"/>
                <w:color w:val="000000"/>
                <w:sz w:val="24"/>
                <w:szCs w:val="24"/>
              </w:rPr>
              <w:t xml:space="preserve">г.Осташков </w:t>
            </w:r>
            <w:r w:rsidRPr="0094293D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- </w:t>
            </w:r>
            <w:r w:rsidRPr="0094293D">
              <w:rPr>
                <w:rFonts w:ascii="Arial" w:hAnsi="Arial" w:cs="Arial"/>
                <w:color w:val="000000"/>
                <w:sz w:val="24"/>
                <w:szCs w:val="24"/>
              </w:rPr>
              <w:t>д.Свапуще —</w:t>
            </w:r>
            <w:r w:rsidRPr="0094293D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94293D">
              <w:rPr>
                <w:rFonts w:ascii="Arial" w:hAnsi="Arial" w:cs="Arial"/>
                <w:color w:val="000000"/>
                <w:spacing w:val="3"/>
                <w:sz w:val="24"/>
                <w:szCs w:val="24"/>
              </w:rPr>
              <w:t>д. Березовый Рядок в следующих</w:t>
            </w:r>
            <w:r w:rsidRPr="0094293D">
              <w:rPr>
                <w:rFonts w:ascii="Arial" w:hAnsi="Arial" w:cs="Arial"/>
                <w:color w:val="000000"/>
                <w:spacing w:val="3"/>
                <w:sz w:val="24"/>
                <w:szCs w:val="24"/>
              </w:rPr>
              <w:br/>
            </w:r>
            <w:r>
              <w:rPr>
                <w:rFonts w:ascii="Arial" w:hAnsi="Arial" w:cs="Arial"/>
                <w:color w:val="000000"/>
                <w:spacing w:val="18"/>
                <w:sz w:val="24"/>
                <w:szCs w:val="24"/>
              </w:rPr>
              <w:t xml:space="preserve">населенных пунктах: </w:t>
            </w:r>
            <w:r w:rsidRPr="0094293D">
              <w:rPr>
                <w:rFonts w:ascii="Arial" w:hAnsi="Arial" w:cs="Arial"/>
                <w:color w:val="000000"/>
                <w:spacing w:val="18"/>
                <w:sz w:val="24"/>
                <w:szCs w:val="24"/>
              </w:rPr>
              <w:t>д.Ботово,</w:t>
            </w:r>
            <w:r>
              <w:rPr>
                <w:rFonts w:ascii="Arial" w:hAnsi="Arial" w:cs="Arial"/>
                <w:color w:val="000000"/>
                <w:spacing w:val="18"/>
                <w:sz w:val="24"/>
                <w:szCs w:val="24"/>
              </w:rPr>
              <w:t xml:space="preserve"> </w:t>
            </w:r>
            <w:r w:rsidRPr="0094293D">
              <w:rPr>
                <w:rFonts w:ascii="Arial" w:hAnsi="Arial" w:cs="Arial"/>
                <w:color w:val="000000"/>
                <w:spacing w:val="17"/>
                <w:sz w:val="24"/>
                <w:szCs w:val="24"/>
              </w:rPr>
              <w:t>д.Конец, д.Заборье, д.Неприе,</w:t>
            </w:r>
            <w:r>
              <w:rPr>
                <w:rFonts w:ascii="Arial" w:hAnsi="Arial" w:cs="Arial"/>
                <w:color w:val="000000"/>
                <w:spacing w:val="17"/>
                <w:sz w:val="24"/>
                <w:szCs w:val="24"/>
              </w:rPr>
              <w:t xml:space="preserve"> </w:t>
            </w:r>
            <w:r w:rsidRPr="00C84BA9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д.Бараново, д.Шиловка, д.Гуща</w:t>
            </w:r>
          </w:p>
        </w:tc>
        <w:tc>
          <w:tcPr>
            <w:tcW w:w="1631" w:type="dxa"/>
          </w:tcPr>
          <w:p w:rsidR="00C84BA9" w:rsidRDefault="00C84BA9" w:rsidP="00DE025D">
            <w:pPr>
              <w:pStyle w:val="a3"/>
              <w:ind w:left="0"/>
              <w:jc w:val="center"/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>км</w:t>
            </w:r>
          </w:p>
        </w:tc>
        <w:tc>
          <w:tcPr>
            <w:tcW w:w="2229" w:type="dxa"/>
          </w:tcPr>
          <w:p w:rsidR="00C84BA9" w:rsidRDefault="00C84BA9" w:rsidP="002D5E4D">
            <w:pPr>
              <w:shd w:val="clear" w:color="auto" w:fill="FFFFFF"/>
              <w:spacing w:before="10"/>
              <w:ind w:left="230"/>
              <w:jc w:val="center"/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774" w:type="dxa"/>
          </w:tcPr>
          <w:p w:rsidR="00C84BA9" w:rsidRDefault="00C84BA9" w:rsidP="0033314B">
            <w:pPr>
              <w:pStyle w:val="a3"/>
              <w:ind w:left="0"/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1917" w:type="dxa"/>
          </w:tcPr>
          <w:p w:rsidR="00C84BA9" w:rsidRDefault="00C84BA9" w:rsidP="0033314B">
            <w:pPr>
              <w:pStyle w:val="a3"/>
              <w:ind w:left="0"/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>11,25</w:t>
            </w:r>
          </w:p>
        </w:tc>
        <w:tc>
          <w:tcPr>
            <w:tcW w:w="1918" w:type="dxa"/>
          </w:tcPr>
          <w:p w:rsidR="00C84BA9" w:rsidRDefault="00C84BA9" w:rsidP="0033314B">
            <w:pPr>
              <w:pStyle w:val="a3"/>
              <w:ind w:left="0"/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</w:pPr>
          </w:p>
        </w:tc>
      </w:tr>
      <w:tr w:rsidR="00C84BA9" w:rsidTr="002D5E4D">
        <w:tc>
          <w:tcPr>
            <w:tcW w:w="1958" w:type="dxa"/>
          </w:tcPr>
          <w:p w:rsidR="00C84BA9" w:rsidRDefault="00C84BA9" w:rsidP="002D5E4D">
            <w:pPr>
              <w:shd w:val="clear" w:color="auto" w:fill="FFFFFF"/>
              <w:spacing w:line="317" w:lineRule="exact"/>
              <w:ind w:left="10"/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4166" w:type="dxa"/>
          </w:tcPr>
          <w:p w:rsidR="00C84BA9" w:rsidRPr="00C84BA9" w:rsidRDefault="00645E0F" w:rsidP="00C84BA9">
            <w:pPr>
              <w:shd w:val="clear" w:color="auto" w:fill="FFFFFF"/>
              <w:spacing w:before="10" w:line="317" w:lineRule="exact"/>
              <w:ind w:left="6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pict>
                <v:line id="_x0000_s1030" style="position:absolute;left:0;text-align:left;z-index:251660288;mso-position-horizontal-relative:text;mso-position-vertical-relative:text" from="123.85pt,0" to="221.75pt,0" o:allowincell="f" strokeweight=".5pt"/>
              </w:pict>
            </w:r>
            <w:r w:rsidR="00C84BA9" w:rsidRPr="0094293D"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 xml:space="preserve">Внутрипоселковые газовые сети, </w:t>
            </w:r>
            <w:r w:rsidR="00C84BA9">
              <w:rPr>
                <w:rFonts w:ascii="Arial" w:hAnsi="Arial" w:cs="Arial"/>
                <w:color w:val="000000"/>
                <w:spacing w:val="7"/>
                <w:sz w:val="24"/>
                <w:szCs w:val="24"/>
              </w:rPr>
              <w:t xml:space="preserve">входящие   в   зону  </w:t>
            </w:r>
            <w:r w:rsidR="00C84BA9" w:rsidRPr="0094293D">
              <w:rPr>
                <w:rFonts w:ascii="Arial" w:hAnsi="Arial" w:cs="Arial"/>
                <w:color w:val="000000"/>
                <w:spacing w:val="7"/>
                <w:sz w:val="24"/>
                <w:szCs w:val="24"/>
              </w:rPr>
              <w:t>межпоселкового</w:t>
            </w:r>
            <w:r w:rsidR="00C84B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84BA9">
              <w:rPr>
                <w:rFonts w:ascii="Arial" w:hAnsi="Arial" w:cs="Arial"/>
                <w:color w:val="000000"/>
                <w:spacing w:val="5"/>
                <w:sz w:val="24"/>
                <w:szCs w:val="24"/>
              </w:rPr>
              <w:t>газопровода     АГРС</w:t>
            </w:r>
            <w:r w:rsidR="00C84BA9" w:rsidRPr="0094293D">
              <w:rPr>
                <w:rFonts w:ascii="Arial" w:hAnsi="Arial" w:cs="Arial"/>
                <w:color w:val="000000"/>
                <w:spacing w:val="5"/>
                <w:sz w:val="24"/>
                <w:szCs w:val="24"/>
              </w:rPr>
              <w:t xml:space="preserve">  д.Зехново</w:t>
            </w:r>
            <w:r w:rsidR="00C84BA9">
              <w:rPr>
                <w:rFonts w:ascii="Arial" w:hAnsi="Arial" w:cs="Arial"/>
                <w:color w:val="000000"/>
                <w:spacing w:val="5"/>
                <w:sz w:val="24"/>
                <w:szCs w:val="24"/>
              </w:rPr>
              <w:t xml:space="preserve"> </w:t>
            </w:r>
            <w:r w:rsidR="00C84BA9" w:rsidRPr="0094293D">
              <w:rPr>
                <w:rFonts w:ascii="Arial" w:hAnsi="Arial" w:cs="Arial"/>
                <w:color w:val="000000"/>
                <w:sz w:val="24"/>
                <w:szCs w:val="24"/>
              </w:rPr>
              <w:t>г.</w:t>
            </w:r>
            <w:r w:rsidR="00C84BA9" w:rsidRPr="00C84BA9">
              <w:rPr>
                <w:rFonts w:ascii="Arial" w:hAnsi="Arial" w:cs="Arial"/>
                <w:color w:val="000000"/>
                <w:sz w:val="24"/>
                <w:szCs w:val="24"/>
              </w:rPr>
              <w:t>Осташков (3 очередь)</w:t>
            </w:r>
          </w:p>
        </w:tc>
        <w:tc>
          <w:tcPr>
            <w:tcW w:w="1631" w:type="dxa"/>
          </w:tcPr>
          <w:p w:rsidR="00C84BA9" w:rsidRDefault="00C84BA9" w:rsidP="00DE025D">
            <w:pPr>
              <w:pStyle w:val="a3"/>
              <w:ind w:left="0"/>
              <w:jc w:val="center"/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>км</w:t>
            </w:r>
          </w:p>
        </w:tc>
        <w:tc>
          <w:tcPr>
            <w:tcW w:w="2229" w:type="dxa"/>
          </w:tcPr>
          <w:p w:rsidR="00C84BA9" w:rsidRDefault="00C84BA9" w:rsidP="002D5E4D">
            <w:pPr>
              <w:shd w:val="clear" w:color="auto" w:fill="FFFFFF"/>
              <w:spacing w:before="10"/>
              <w:ind w:left="230"/>
              <w:jc w:val="center"/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774" w:type="dxa"/>
          </w:tcPr>
          <w:p w:rsidR="00C84BA9" w:rsidRDefault="00C84BA9" w:rsidP="0033314B">
            <w:pPr>
              <w:pStyle w:val="a3"/>
              <w:ind w:left="0"/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1917" w:type="dxa"/>
          </w:tcPr>
          <w:p w:rsidR="00C84BA9" w:rsidRDefault="00C84BA9" w:rsidP="0033314B">
            <w:pPr>
              <w:pStyle w:val="a3"/>
              <w:ind w:left="0"/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>29,5</w:t>
            </w:r>
          </w:p>
        </w:tc>
        <w:tc>
          <w:tcPr>
            <w:tcW w:w="1918" w:type="dxa"/>
          </w:tcPr>
          <w:p w:rsidR="00C84BA9" w:rsidRDefault="00C84BA9" w:rsidP="0033314B">
            <w:pPr>
              <w:pStyle w:val="a3"/>
              <w:ind w:left="0"/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</w:pPr>
          </w:p>
        </w:tc>
      </w:tr>
      <w:tr w:rsidR="00C84BA9" w:rsidTr="002D5E4D">
        <w:tc>
          <w:tcPr>
            <w:tcW w:w="1958" w:type="dxa"/>
          </w:tcPr>
          <w:p w:rsidR="00C84BA9" w:rsidRDefault="00C84BA9" w:rsidP="002D5E4D">
            <w:pPr>
              <w:shd w:val="clear" w:color="auto" w:fill="FFFFFF"/>
              <w:spacing w:line="317" w:lineRule="exact"/>
              <w:ind w:left="10"/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4166" w:type="dxa"/>
          </w:tcPr>
          <w:p w:rsidR="00C84BA9" w:rsidRDefault="00C84BA9" w:rsidP="00C84BA9">
            <w:pPr>
              <w:shd w:val="clear" w:color="auto" w:fill="FFFFFF"/>
              <w:spacing w:before="10" w:line="317" w:lineRule="exact"/>
              <w:ind w:left="67"/>
              <w:rPr>
                <w:rFonts w:ascii="Arial" w:hAnsi="Arial" w:cs="Arial"/>
                <w:noProof/>
                <w:sz w:val="24"/>
                <w:szCs w:val="24"/>
              </w:rPr>
            </w:pPr>
            <w:r w:rsidRPr="0094293D">
              <w:rPr>
                <w:rFonts w:ascii="Arial" w:hAnsi="Arial" w:cs="Arial"/>
                <w:color w:val="000000"/>
                <w:sz w:val="24"/>
                <w:szCs w:val="24"/>
              </w:rPr>
              <w:t xml:space="preserve">Внутрипоселковые газовые сети, </w:t>
            </w:r>
            <w:r w:rsidRPr="0094293D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 xml:space="preserve">входящие в зону межпоселкового </w:t>
            </w:r>
            <w:r w:rsidRPr="0094293D">
              <w:rPr>
                <w:rFonts w:ascii="Arial" w:hAnsi="Arial" w:cs="Arial"/>
                <w:color w:val="000000"/>
                <w:sz w:val="24"/>
                <w:szCs w:val="24"/>
              </w:rPr>
              <w:t xml:space="preserve">газопровода г.Осташков — ЗАТО «солнечный» - д.Светлица - д. Святое в следующих населенных пунктах: д. </w:t>
            </w:r>
            <w:r w:rsidRPr="0094293D">
              <w:rPr>
                <w:rFonts w:ascii="Arial" w:hAnsi="Arial" w:cs="Arial"/>
                <w:color w:val="000000"/>
                <w:spacing w:val="11"/>
                <w:sz w:val="24"/>
                <w:szCs w:val="24"/>
              </w:rPr>
              <w:t xml:space="preserve">Покровское, д.Сорога, д.Погорелое, </w:t>
            </w:r>
            <w:r w:rsidRPr="0094293D">
              <w:rPr>
                <w:rFonts w:ascii="Arial" w:hAnsi="Arial" w:cs="Arial"/>
                <w:color w:val="000000"/>
                <w:spacing w:val="10"/>
                <w:sz w:val="24"/>
                <w:szCs w:val="24"/>
              </w:rPr>
              <w:t xml:space="preserve">д.Залесье, д.Залучье, д.Пачково, </w:t>
            </w:r>
            <w:r w:rsidRPr="0094293D">
              <w:rPr>
                <w:rFonts w:ascii="Arial" w:hAnsi="Arial" w:cs="Arial"/>
                <w:color w:val="000000"/>
                <w:spacing w:val="41"/>
                <w:sz w:val="24"/>
                <w:szCs w:val="24"/>
              </w:rPr>
              <w:t xml:space="preserve">д.Ляпино, д.Жар, д.Светлица, </w:t>
            </w:r>
            <w:r w:rsidRPr="0094293D">
              <w:rPr>
                <w:rFonts w:ascii="Arial" w:hAnsi="Arial" w:cs="Arial"/>
                <w:color w:val="000000"/>
                <w:spacing w:val="8"/>
                <w:sz w:val="24"/>
                <w:szCs w:val="24"/>
              </w:rPr>
              <w:t xml:space="preserve">д.Лещины, д.Залесье, д.Черный Дор, </w:t>
            </w:r>
            <w:r w:rsidRPr="0094293D">
              <w:rPr>
                <w:rFonts w:ascii="Arial" w:hAnsi="Arial" w:cs="Arial"/>
                <w:color w:val="000000"/>
                <w:spacing w:val="-7"/>
                <w:sz w:val="24"/>
                <w:szCs w:val="24"/>
              </w:rPr>
              <w:t>д. Святое,</w:t>
            </w:r>
          </w:p>
        </w:tc>
        <w:tc>
          <w:tcPr>
            <w:tcW w:w="1631" w:type="dxa"/>
          </w:tcPr>
          <w:p w:rsidR="00C84BA9" w:rsidRDefault="00C84BA9" w:rsidP="00DE025D">
            <w:pPr>
              <w:pStyle w:val="a3"/>
              <w:ind w:left="0"/>
              <w:jc w:val="center"/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>км</w:t>
            </w:r>
          </w:p>
        </w:tc>
        <w:tc>
          <w:tcPr>
            <w:tcW w:w="2229" w:type="dxa"/>
          </w:tcPr>
          <w:p w:rsidR="00C84BA9" w:rsidRDefault="00C84BA9" w:rsidP="002D5E4D">
            <w:pPr>
              <w:shd w:val="clear" w:color="auto" w:fill="FFFFFF"/>
              <w:spacing w:before="10"/>
              <w:ind w:left="230"/>
              <w:jc w:val="center"/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774" w:type="dxa"/>
          </w:tcPr>
          <w:p w:rsidR="00C84BA9" w:rsidRDefault="00C84BA9" w:rsidP="0033314B">
            <w:pPr>
              <w:pStyle w:val="a3"/>
              <w:ind w:left="0"/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>30,35</w:t>
            </w:r>
          </w:p>
        </w:tc>
        <w:tc>
          <w:tcPr>
            <w:tcW w:w="1917" w:type="dxa"/>
          </w:tcPr>
          <w:p w:rsidR="00C84BA9" w:rsidRDefault="00C84BA9" w:rsidP="0033314B">
            <w:pPr>
              <w:pStyle w:val="a3"/>
              <w:ind w:left="0"/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1918" w:type="dxa"/>
          </w:tcPr>
          <w:p w:rsidR="00C84BA9" w:rsidRDefault="00C84BA9" w:rsidP="0033314B">
            <w:pPr>
              <w:pStyle w:val="a3"/>
              <w:ind w:left="0"/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</w:pPr>
          </w:p>
        </w:tc>
      </w:tr>
      <w:tr w:rsidR="00C84BA9" w:rsidTr="002D5E4D">
        <w:tc>
          <w:tcPr>
            <w:tcW w:w="1958" w:type="dxa"/>
          </w:tcPr>
          <w:p w:rsidR="00C84BA9" w:rsidRDefault="00C84BA9" w:rsidP="002D5E4D">
            <w:pPr>
              <w:shd w:val="clear" w:color="auto" w:fill="FFFFFF"/>
              <w:spacing w:line="317" w:lineRule="exact"/>
              <w:ind w:left="10"/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4166" w:type="dxa"/>
          </w:tcPr>
          <w:p w:rsidR="00C84BA9" w:rsidRPr="0094293D" w:rsidRDefault="00C84BA9" w:rsidP="00C84BA9">
            <w:pPr>
              <w:shd w:val="clear" w:color="auto" w:fill="FFFFFF"/>
              <w:spacing w:before="10" w:line="317" w:lineRule="exact"/>
              <w:ind w:left="6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293D">
              <w:rPr>
                <w:rFonts w:ascii="Arial" w:hAnsi="Arial" w:cs="Arial"/>
                <w:color w:val="000000"/>
                <w:sz w:val="24"/>
                <w:szCs w:val="24"/>
              </w:rPr>
              <w:t>Внутрипоселковые газовые сети,</w:t>
            </w:r>
            <w:r w:rsidRPr="0094293D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94293D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входящие в зону межпоселкового</w:t>
            </w:r>
            <w:r w:rsidRPr="0094293D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br/>
            </w:r>
            <w:r w:rsidRPr="0094293D">
              <w:rPr>
                <w:rFonts w:ascii="Arial" w:hAnsi="Arial" w:cs="Arial"/>
                <w:color w:val="000000"/>
                <w:sz w:val="24"/>
                <w:szCs w:val="24"/>
              </w:rPr>
              <w:t>газопр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овода д. Светлица - д.Кравотынь </w:t>
            </w:r>
            <w:r w:rsidRPr="0094293D">
              <w:rPr>
                <w:rFonts w:ascii="Arial" w:hAnsi="Arial" w:cs="Arial"/>
                <w:color w:val="000000"/>
                <w:sz w:val="24"/>
                <w:szCs w:val="24"/>
              </w:rPr>
              <w:t>- д.Лежнево Осташковского района, в</w:t>
            </w:r>
            <w:r w:rsidRPr="0094293D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94293D">
              <w:rPr>
                <w:rFonts w:ascii="Arial" w:hAnsi="Arial" w:cs="Arial"/>
                <w:color w:val="000000"/>
                <w:spacing w:val="5"/>
                <w:sz w:val="24"/>
                <w:szCs w:val="24"/>
              </w:rPr>
              <w:lastRenderedPageBreak/>
              <w:t>следующих населенных пунктах:</w:t>
            </w:r>
            <w:r w:rsidRPr="0094293D">
              <w:rPr>
                <w:rFonts w:ascii="Arial" w:hAnsi="Arial" w:cs="Arial"/>
                <w:color w:val="000000"/>
                <w:spacing w:val="5"/>
                <w:sz w:val="24"/>
                <w:szCs w:val="24"/>
              </w:rPr>
              <w:br/>
            </w:r>
            <w:r w:rsidRPr="0094293D">
              <w:rPr>
                <w:rFonts w:ascii="Arial" w:hAnsi="Arial" w:cs="Arial"/>
                <w:color w:val="000000"/>
                <w:sz w:val="24"/>
                <w:szCs w:val="24"/>
              </w:rPr>
              <w:t>д.</w:t>
            </w:r>
            <w:r w:rsidRPr="00C84BA9">
              <w:rPr>
                <w:rFonts w:ascii="Arial" w:hAnsi="Arial" w:cs="Arial"/>
                <w:color w:val="000000"/>
                <w:sz w:val="24"/>
                <w:szCs w:val="24"/>
              </w:rPr>
              <w:t>Лежнево (</w:t>
            </w:r>
            <w:r w:rsidRPr="00C84BA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II</w:t>
            </w:r>
            <w:r w:rsidRPr="00C84BA9">
              <w:rPr>
                <w:rFonts w:ascii="Arial" w:hAnsi="Arial" w:cs="Arial"/>
                <w:color w:val="000000"/>
                <w:sz w:val="24"/>
                <w:szCs w:val="24"/>
              </w:rPr>
              <w:t xml:space="preserve"> очередь)</w:t>
            </w:r>
          </w:p>
        </w:tc>
        <w:tc>
          <w:tcPr>
            <w:tcW w:w="1631" w:type="dxa"/>
          </w:tcPr>
          <w:p w:rsidR="00C84BA9" w:rsidRDefault="00C84BA9" w:rsidP="00DE025D">
            <w:pPr>
              <w:pStyle w:val="a3"/>
              <w:ind w:left="0"/>
              <w:jc w:val="center"/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lastRenderedPageBreak/>
              <w:t>км</w:t>
            </w:r>
          </w:p>
        </w:tc>
        <w:tc>
          <w:tcPr>
            <w:tcW w:w="2229" w:type="dxa"/>
          </w:tcPr>
          <w:p w:rsidR="00C84BA9" w:rsidRDefault="00C84BA9" w:rsidP="002D5E4D">
            <w:pPr>
              <w:shd w:val="clear" w:color="auto" w:fill="FFFFFF"/>
              <w:spacing w:before="10"/>
              <w:ind w:left="230"/>
              <w:jc w:val="center"/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774" w:type="dxa"/>
          </w:tcPr>
          <w:p w:rsidR="00C84BA9" w:rsidRDefault="00C84BA9" w:rsidP="0033314B">
            <w:pPr>
              <w:pStyle w:val="a3"/>
              <w:ind w:left="0"/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1917" w:type="dxa"/>
          </w:tcPr>
          <w:p w:rsidR="00C84BA9" w:rsidRDefault="00C84BA9" w:rsidP="0033314B">
            <w:pPr>
              <w:pStyle w:val="a3"/>
              <w:ind w:left="0"/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>1,8</w:t>
            </w:r>
          </w:p>
        </w:tc>
        <w:tc>
          <w:tcPr>
            <w:tcW w:w="1918" w:type="dxa"/>
          </w:tcPr>
          <w:p w:rsidR="00C84BA9" w:rsidRDefault="00C84BA9" w:rsidP="0033314B">
            <w:pPr>
              <w:pStyle w:val="a3"/>
              <w:ind w:left="0"/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</w:pPr>
          </w:p>
        </w:tc>
      </w:tr>
      <w:tr w:rsidR="00C84BA9" w:rsidTr="002D5E4D">
        <w:tc>
          <w:tcPr>
            <w:tcW w:w="1958" w:type="dxa"/>
          </w:tcPr>
          <w:p w:rsidR="00C84BA9" w:rsidRDefault="00C84BA9" w:rsidP="002D5E4D">
            <w:pPr>
              <w:shd w:val="clear" w:color="auto" w:fill="FFFFFF"/>
              <w:spacing w:line="317" w:lineRule="exact"/>
              <w:ind w:left="10"/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4166" w:type="dxa"/>
          </w:tcPr>
          <w:p w:rsidR="00C84BA9" w:rsidRPr="0094293D" w:rsidRDefault="00C84BA9" w:rsidP="00C84BA9">
            <w:pPr>
              <w:shd w:val="clear" w:color="auto" w:fill="FFFFFF"/>
              <w:spacing w:before="10" w:line="317" w:lineRule="exact"/>
              <w:ind w:left="6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293D">
              <w:rPr>
                <w:rFonts w:ascii="Arial" w:hAnsi="Arial" w:cs="Arial"/>
                <w:color w:val="000000"/>
                <w:sz w:val="24"/>
                <w:szCs w:val="24"/>
              </w:rPr>
              <w:t>Газоснабжение д.Светлица (2 очередь)</w:t>
            </w:r>
          </w:p>
        </w:tc>
        <w:tc>
          <w:tcPr>
            <w:tcW w:w="1631" w:type="dxa"/>
          </w:tcPr>
          <w:p w:rsidR="00C84BA9" w:rsidRDefault="00C84BA9" w:rsidP="00DE025D">
            <w:pPr>
              <w:pStyle w:val="a3"/>
              <w:ind w:left="0"/>
              <w:jc w:val="center"/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>км</w:t>
            </w:r>
          </w:p>
        </w:tc>
        <w:tc>
          <w:tcPr>
            <w:tcW w:w="2229" w:type="dxa"/>
          </w:tcPr>
          <w:p w:rsidR="00C84BA9" w:rsidRDefault="00C84BA9" w:rsidP="002D5E4D">
            <w:pPr>
              <w:shd w:val="clear" w:color="auto" w:fill="FFFFFF"/>
              <w:spacing w:before="10"/>
              <w:ind w:left="230"/>
              <w:jc w:val="center"/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774" w:type="dxa"/>
          </w:tcPr>
          <w:p w:rsidR="00C84BA9" w:rsidRDefault="00C84BA9" w:rsidP="0033314B">
            <w:pPr>
              <w:pStyle w:val="a3"/>
              <w:ind w:left="0"/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1917" w:type="dxa"/>
          </w:tcPr>
          <w:p w:rsidR="00C84BA9" w:rsidRDefault="00C84BA9" w:rsidP="0033314B">
            <w:pPr>
              <w:pStyle w:val="a3"/>
              <w:ind w:left="0"/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>1,43</w:t>
            </w:r>
          </w:p>
        </w:tc>
        <w:tc>
          <w:tcPr>
            <w:tcW w:w="1918" w:type="dxa"/>
          </w:tcPr>
          <w:p w:rsidR="00C84BA9" w:rsidRDefault="00C84BA9" w:rsidP="0033314B">
            <w:pPr>
              <w:pStyle w:val="a3"/>
              <w:ind w:left="0"/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</w:pPr>
          </w:p>
        </w:tc>
      </w:tr>
      <w:tr w:rsidR="00C84BA9" w:rsidTr="002D5E4D">
        <w:tc>
          <w:tcPr>
            <w:tcW w:w="1958" w:type="dxa"/>
          </w:tcPr>
          <w:p w:rsidR="00C84BA9" w:rsidRDefault="00C84BA9" w:rsidP="002D5E4D">
            <w:pPr>
              <w:shd w:val="clear" w:color="auto" w:fill="FFFFFF"/>
              <w:spacing w:line="317" w:lineRule="exact"/>
              <w:ind w:left="10"/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4166" w:type="dxa"/>
          </w:tcPr>
          <w:p w:rsidR="00C84BA9" w:rsidRPr="00C84BA9" w:rsidRDefault="00C84BA9" w:rsidP="00C84BA9">
            <w:pPr>
              <w:shd w:val="clear" w:color="auto" w:fill="FFFFFF"/>
              <w:spacing w:line="317" w:lineRule="exact"/>
              <w:ind w:left="58" w:right="10"/>
              <w:rPr>
                <w:rFonts w:ascii="Arial" w:hAnsi="Arial" w:cs="Arial"/>
                <w:sz w:val="24"/>
                <w:szCs w:val="24"/>
              </w:rPr>
            </w:pPr>
            <w:r w:rsidRPr="0094293D">
              <w:rPr>
                <w:rFonts w:ascii="Arial" w:hAnsi="Arial" w:cs="Arial"/>
                <w:color w:val="000000"/>
                <w:spacing w:val="8"/>
                <w:sz w:val="24"/>
                <w:szCs w:val="24"/>
              </w:rPr>
              <w:t xml:space="preserve">Внутрипоселковые газовые сети, </w:t>
            </w:r>
            <w:r w:rsidRPr="0094293D">
              <w:rPr>
                <w:rFonts w:ascii="Arial" w:hAnsi="Arial" w:cs="Arial"/>
                <w:color w:val="000000"/>
                <w:sz w:val="24"/>
                <w:szCs w:val="24"/>
              </w:rPr>
              <w:t>входящие в зону межпоселкового газопровода г.Осташков - д.Сиговка -</w:t>
            </w:r>
            <w:r>
              <w:rPr>
                <w:rFonts w:ascii="Arial" w:hAnsi="Arial" w:cs="Arial"/>
                <w:color w:val="000000"/>
                <w:spacing w:val="9"/>
                <w:sz w:val="24"/>
                <w:szCs w:val="24"/>
              </w:rPr>
              <w:t xml:space="preserve">д.Жданово в следующих </w:t>
            </w:r>
            <w:r w:rsidRPr="0094293D">
              <w:rPr>
                <w:rFonts w:ascii="Arial" w:hAnsi="Arial" w:cs="Arial"/>
                <w:color w:val="000000"/>
                <w:spacing w:val="9"/>
                <w:sz w:val="24"/>
                <w:szCs w:val="24"/>
              </w:rPr>
              <w:t>населенных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4293D">
              <w:rPr>
                <w:rFonts w:ascii="Arial" w:hAnsi="Arial" w:cs="Arial"/>
                <w:color w:val="000000"/>
                <w:sz w:val="24"/>
                <w:szCs w:val="24"/>
              </w:rPr>
              <w:t>пунктах</w:t>
            </w:r>
            <w:r w:rsidRPr="00C84BA9">
              <w:rPr>
                <w:rFonts w:ascii="Arial" w:hAnsi="Arial" w:cs="Arial"/>
                <w:color w:val="000000"/>
                <w:sz w:val="24"/>
                <w:szCs w:val="24"/>
              </w:rPr>
              <w:t>: д.Сиговка, д.Жданово</w:t>
            </w:r>
          </w:p>
        </w:tc>
        <w:tc>
          <w:tcPr>
            <w:tcW w:w="1631" w:type="dxa"/>
          </w:tcPr>
          <w:p w:rsidR="00C84BA9" w:rsidRDefault="00C84BA9" w:rsidP="00DE025D">
            <w:pPr>
              <w:pStyle w:val="a3"/>
              <w:ind w:left="0"/>
              <w:jc w:val="center"/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>км</w:t>
            </w:r>
          </w:p>
        </w:tc>
        <w:tc>
          <w:tcPr>
            <w:tcW w:w="2229" w:type="dxa"/>
          </w:tcPr>
          <w:p w:rsidR="00C84BA9" w:rsidRDefault="00C84BA9" w:rsidP="002D5E4D">
            <w:pPr>
              <w:shd w:val="clear" w:color="auto" w:fill="FFFFFF"/>
              <w:spacing w:before="10"/>
              <w:ind w:left="230"/>
              <w:jc w:val="center"/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774" w:type="dxa"/>
          </w:tcPr>
          <w:p w:rsidR="00C84BA9" w:rsidRDefault="00C84BA9" w:rsidP="0033314B">
            <w:pPr>
              <w:pStyle w:val="a3"/>
              <w:ind w:left="0"/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1917" w:type="dxa"/>
          </w:tcPr>
          <w:p w:rsidR="00C84BA9" w:rsidRDefault="00C84BA9" w:rsidP="0033314B">
            <w:pPr>
              <w:pStyle w:val="a3"/>
              <w:ind w:left="0"/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>9,1</w:t>
            </w:r>
          </w:p>
        </w:tc>
        <w:tc>
          <w:tcPr>
            <w:tcW w:w="1918" w:type="dxa"/>
          </w:tcPr>
          <w:p w:rsidR="00C84BA9" w:rsidRDefault="00C84BA9" w:rsidP="0033314B">
            <w:pPr>
              <w:pStyle w:val="a3"/>
              <w:ind w:left="0"/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</w:pPr>
          </w:p>
        </w:tc>
      </w:tr>
      <w:tr w:rsidR="00C84BA9" w:rsidTr="002D5E4D">
        <w:tc>
          <w:tcPr>
            <w:tcW w:w="1958" w:type="dxa"/>
          </w:tcPr>
          <w:p w:rsidR="00C84BA9" w:rsidRDefault="00C84BA9" w:rsidP="002D5E4D">
            <w:pPr>
              <w:shd w:val="clear" w:color="auto" w:fill="FFFFFF"/>
              <w:spacing w:line="317" w:lineRule="exact"/>
              <w:ind w:left="10"/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4166" w:type="dxa"/>
          </w:tcPr>
          <w:p w:rsidR="00C84BA9" w:rsidRPr="0094293D" w:rsidRDefault="00C84BA9" w:rsidP="00C84BA9">
            <w:pPr>
              <w:shd w:val="clear" w:color="auto" w:fill="FFFFFF"/>
              <w:spacing w:line="317" w:lineRule="exact"/>
              <w:ind w:left="48" w:right="29"/>
              <w:rPr>
                <w:rFonts w:ascii="Arial" w:hAnsi="Arial" w:cs="Arial"/>
                <w:sz w:val="24"/>
                <w:szCs w:val="24"/>
              </w:rPr>
            </w:pPr>
            <w:r w:rsidRPr="0094293D">
              <w:rPr>
                <w:rFonts w:ascii="Arial" w:hAnsi="Arial" w:cs="Arial"/>
                <w:color w:val="000000"/>
                <w:spacing w:val="8"/>
                <w:sz w:val="24"/>
                <w:szCs w:val="24"/>
              </w:rPr>
              <w:t xml:space="preserve">Внутрипоселковые газовые сети, </w:t>
            </w:r>
            <w:r w:rsidRPr="0094293D">
              <w:rPr>
                <w:rFonts w:ascii="Arial" w:hAnsi="Arial" w:cs="Arial"/>
                <w:color w:val="000000"/>
                <w:sz w:val="24"/>
                <w:szCs w:val="24"/>
              </w:rPr>
              <w:t>входящие в зону межпоселкового газопровода г.Осташков - д.Свапуще -</w:t>
            </w:r>
            <w:r w:rsidRPr="0094293D">
              <w:rPr>
                <w:rFonts w:ascii="Arial" w:hAnsi="Arial" w:cs="Arial"/>
                <w:color w:val="000000"/>
                <w:spacing w:val="6"/>
                <w:sz w:val="24"/>
                <w:szCs w:val="24"/>
              </w:rPr>
              <w:t xml:space="preserve">д.Березовый Рядок в следующих </w:t>
            </w:r>
            <w:r w:rsidRPr="0094293D">
              <w:rPr>
                <w:rFonts w:ascii="Arial" w:hAnsi="Arial" w:cs="Arial"/>
                <w:color w:val="000000"/>
                <w:spacing w:val="4"/>
                <w:sz w:val="24"/>
                <w:szCs w:val="24"/>
              </w:rPr>
              <w:t>населенных     пунктах:     д.Свапуще,</w:t>
            </w:r>
          </w:p>
          <w:p w:rsidR="00C84BA9" w:rsidRPr="00C84BA9" w:rsidRDefault="00C84BA9" w:rsidP="00C84BA9">
            <w:pPr>
              <w:shd w:val="clear" w:color="auto" w:fill="FFFFFF"/>
              <w:spacing w:line="317" w:lineRule="exact"/>
              <w:ind w:left="58" w:right="10"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 w:rsidRPr="00C84BA9">
              <w:rPr>
                <w:rFonts w:ascii="Arial" w:hAnsi="Arial" w:cs="Arial"/>
                <w:color w:val="000000"/>
                <w:spacing w:val="-7"/>
                <w:sz w:val="24"/>
                <w:szCs w:val="24"/>
              </w:rPr>
              <w:t>д.Березовыи Рядок</w:t>
            </w:r>
          </w:p>
        </w:tc>
        <w:tc>
          <w:tcPr>
            <w:tcW w:w="1631" w:type="dxa"/>
          </w:tcPr>
          <w:p w:rsidR="00C84BA9" w:rsidRDefault="00C84BA9" w:rsidP="00DE025D">
            <w:pPr>
              <w:pStyle w:val="a3"/>
              <w:ind w:left="0"/>
              <w:jc w:val="center"/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>км</w:t>
            </w:r>
          </w:p>
        </w:tc>
        <w:tc>
          <w:tcPr>
            <w:tcW w:w="2229" w:type="dxa"/>
          </w:tcPr>
          <w:p w:rsidR="00C84BA9" w:rsidRDefault="00C84BA9" w:rsidP="002D5E4D">
            <w:pPr>
              <w:shd w:val="clear" w:color="auto" w:fill="FFFFFF"/>
              <w:spacing w:before="10"/>
              <w:ind w:left="230"/>
              <w:jc w:val="center"/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774" w:type="dxa"/>
          </w:tcPr>
          <w:p w:rsidR="00C84BA9" w:rsidRDefault="00C84BA9" w:rsidP="0033314B">
            <w:pPr>
              <w:pStyle w:val="a3"/>
              <w:ind w:left="0"/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1917" w:type="dxa"/>
          </w:tcPr>
          <w:p w:rsidR="00C84BA9" w:rsidRDefault="00C84BA9" w:rsidP="0033314B">
            <w:pPr>
              <w:pStyle w:val="a3"/>
              <w:ind w:left="0"/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1918" w:type="dxa"/>
          </w:tcPr>
          <w:p w:rsidR="00C84BA9" w:rsidRDefault="00C84BA9" w:rsidP="0033314B">
            <w:pPr>
              <w:pStyle w:val="a3"/>
              <w:ind w:left="0"/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>10,2</w:t>
            </w:r>
          </w:p>
        </w:tc>
      </w:tr>
      <w:tr w:rsidR="00C84BA9" w:rsidTr="002D5E4D">
        <w:tc>
          <w:tcPr>
            <w:tcW w:w="1958" w:type="dxa"/>
          </w:tcPr>
          <w:p w:rsidR="00C84BA9" w:rsidRDefault="00C84BA9" w:rsidP="002D5E4D">
            <w:pPr>
              <w:shd w:val="clear" w:color="auto" w:fill="FFFFFF"/>
              <w:spacing w:line="317" w:lineRule="exact"/>
              <w:ind w:left="10"/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4166" w:type="dxa"/>
          </w:tcPr>
          <w:p w:rsidR="00C84BA9" w:rsidRPr="0094293D" w:rsidRDefault="001028D1" w:rsidP="00C84BA9">
            <w:pPr>
              <w:shd w:val="clear" w:color="auto" w:fill="FFFFFF"/>
              <w:spacing w:line="317" w:lineRule="exact"/>
              <w:ind w:left="48" w:right="29"/>
              <w:rPr>
                <w:rFonts w:ascii="Arial" w:hAnsi="Arial" w:cs="Arial"/>
                <w:color w:val="000000"/>
                <w:spacing w:val="8"/>
                <w:sz w:val="24"/>
                <w:szCs w:val="24"/>
              </w:rPr>
            </w:pPr>
            <w:r w:rsidRPr="0094293D">
              <w:rPr>
                <w:rFonts w:ascii="Arial" w:hAnsi="Arial" w:cs="Arial"/>
                <w:color w:val="000000"/>
                <w:spacing w:val="8"/>
                <w:sz w:val="24"/>
                <w:szCs w:val="24"/>
              </w:rPr>
              <w:t xml:space="preserve">Внутрипоселковые газовые сети, </w:t>
            </w:r>
            <w:r w:rsidRPr="0094293D">
              <w:rPr>
                <w:rFonts w:ascii="Arial" w:hAnsi="Arial" w:cs="Arial"/>
                <w:color w:val="000000"/>
                <w:sz w:val="24"/>
                <w:szCs w:val="24"/>
              </w:rPr>
              <w:t xml:space="preserve">входящие в зону межпоселкового газопровода г.Осташков - д.Сиговка -д.Жданово в следующих населенных </w:t>
            </w:r>
            <w:r w:rsidRPr="001028D1">
              <w:rPr>
                <w:rFonts w:ascii="Arial" w:hAnsi="Arial" w:cs="Arial"/>
                <w:color w:val="000000"/>
                <w:sz w:val="24"/>
                <w:szCs w:val="24"/>
              </w:rPr>
              <w:t>пунктах: д.Панюки, д.Верхние Котицы</w:t>
            </w:r>
          </w:p>
        </w:tc>
        <w:tc>
          <w:tcPr>
            <w:tcW w:w="1631" w:type="dxa"/>
          </w:tcPr>
          <w:p w:rsidR="00C84BA9" w:rsidRDefault="001028D1" w:rsidP="00DE025D">
            <w:pPr>
              <w:pStyle w:val="a3"/>
              <w:ind w:left="0"/>
              <w:jc w:val="center"/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>км</w:t>
            </w:r>
          </w:p>
        </w:tc>
        <w:tc>
          <w:tcPr>
            <w:tcW w:w="2229" w:type="dxa"/>
          </w:tcPr>
          <w:p w:rsidR="00C84BA9" w:rsidRDefault="00C84BA9" w:rsidP="002D5E4D">
            <w:pPr>
              <w:shd w:val="clear" w:color="auto" w:fill="FFFFFF"/>
              <w:spacing w:before="10"/>
              <w:ind w:left="230"/>
              <w:jc w:val="center"/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774" w:type="dxa"/>
          </w:tcPr>
          <w:p w:rsidR="00C84BA9" w:rsidRDefault="00C84BA9" w:rsidP="0033314B">
            <w:pPr>
              <w:pStyle w:val="a3"/>
              <w:ind w:left="0"/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1917" w:type="dxa"/>
          </w:tcPr>
          <w:p w:rsidR="00C84BA9" w:rsidRDefault="00C84BA9" w:rsidP="0033314B">
            <w:pPr>
              <w:pStyle w:val="a3"/>
              <w:ind w:left="0"/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1918" w:type="dxa"/>
          </w:tcPr>
          <w:p w:rsidR="00C84BA9" w:rsidRDefault="001028D1" w:rsidP="0033314B">
            <w:pPr>
              <w:pStyle w:val="a3"/>
              <w:ind w:left="0"/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>3,6</w:t>
            </w:r>
          </w:p>
        </w:tc>
      </w:tr>
      <w:tr w:rsidR="001028D1" w:rsidTr="002D5E4D">
        <w:tc>
          <w:tcPr>
            <w:tcW w:w="1958" w:type="dxa"/>
          </w:tcPr>
          <w:p w:rsidR="001028D1" w:rsidRDefault="001028D1" w:rsidP="002D5E4D">
            <w:pPr>
              <w:shd w:val="clear" w:color="auto" w:fill="FFFFFF"/>
              <w:spacing w:line="317" w:lineRule="exact"/>
              <w:ind w:left="10"/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4166" w:type="dxa"/>
          </w:tcPr>
          <w:p w:rsidR="001028D1" w:rsidRPr="0094293D" w:rsidRDefault="001028D1" w:rsidP="00C84BA9">
            <w:pPr>
              <w:shd w:val="clear" w:color="auto" w:fill="FFFFFF"/>
              <w:spacing w:line="317" w:lineRule="exact"/>
              <w:ind w:left="48" w:right="29"/>
              <w:rPr>
                <w:rFonts w:ascii="Arial" w:hAnsi="Arial" w:cs="Arial"/>
                <w:color w:val="000000"/>
                <w:spacing w:val="8"/>
                <w:sz w:val="24"/>
                <w:szCs w:val="24"/>
              </w:rPr>
            </w:pPr>
            <w:r w:rsidRPr="0094293D">
              <w:rPr>
                <w:rFonts w:ascii="Arial" w:hAnsi="Arial" w:cs="Arial"/>
                <w:color w:val="000000"/>
                <w:spacing w:val="9"/>
                <w:sz w:val="24"/>
                <w:szCs w:val="24"/>
              </w:rPr>
              <w:t xml:space="preserve">Внутрипоселковые газовые сети, </w:t>
            </w:r>
            <w:r w:rsidRPr="0094293D">
              <w:rPr>
                <w:rFonts w:ascii="Arial" w:hAnsi="Arial" w:cs="Arial"/>
                <w:color w:val="000000"/>
                <w:sz w:val="24"/>
                <w:szCs w:val="24"/>
              </w:rPr>
              <w:t>входящие в зону межпоселкового газопровода г.Осташков - д.Свапуще -</w:t>
            </w:r>
            <w:r w:rsidRPr="0094293D">
              <w:rPr>
                <w:rFonts w:ascii="Arial" w:hAnsi="Arial" w:cs="Arial"/>
                <w:color w:val="000000"/>
                <w:spacing w:val="6"/>
                <w:sz w:val="24"/>
                <w:szCs w:val="24"/>
              </w:rPr>
              <w:t xml:space="preserve">д.Березовый Рядок в </w:t>
            </w:r>
            <w:r w:rsidRPr="0094293D">
              <w:rPr>
                <w:rFonts w:ascii="Arial" w:hAnsi="Arial" w:cs="Arial"/>
                <w:color w:val="000000"/>
                <w:spacing w:val="6"/>
                <w:sz w:val="24"/>
                <w:szCs w:val="24"/>
              </w:rPr>
              <w:lastRenderedPageBreak/>
              <w:t xml:space="preserve">следующих </w:t>
            </w:r>
            <w:r w:rsidRPr="0094293D">
              <w:rPr>
                <w:rFonts w:ascii="Arial" w:hAnsi="Arial" w:cs="Arial"/>
                <w:color w:val="000000"/>
                <w:spacing w:val="4"/>
                <w:sz w:val="24"/>
                <w:szCs w:val="24"/>
              </w:rPr>
              <w:t xml:space="preserve">населенных пунктах: д.Жулево, </w:t>
            </w:r>
            <w:r w:rsidRPr="0094293D">
              <w:rPr>
                <w:rFonts w:ascii="Arial" w:hAnsi="Arial" w:cs="Arial"/>
                <w:color w:val="000000"/>
                <w:sz w:val="24"/>
                <w:szCs w:val="24"/>
              </w:rPr>
              <w:t xml:space="preserve">д.Никольское, д.Нескучное, д.Малое </w:t>
            </w:r>
            <w:r w:rsidRPr="0094293D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Ронское, д.Большое Ронское</w:t>
            </w:r>
          </w:p>
        </w:tc>
        <w:tc>
          <w:tcPr>
            <w:tcW w:w="1631" w:type="dxa"/>
          </w:tcPr>
          <w:p w:rsidR="001028D1" w:rsidRDefault="001028D1" w:rsidP="00DE025D">
            <w:pPr>
              <w:pStyle w:val="a3"/>
              <w:ind w:left="0"/>
              <w:jc w:val="center"/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lastRenderedPageBreak/>
              <w:t>км</w:t>
            </w:r>
          </w:p>
        </w:tc>
        <w:tc>
          <w:tcPr>
            <w:tcW w:w="2229" w:type="dxa"/>
          </w:tcPr>
          <w:p w:rsidR="001028D1" w:rsidRDefault="001028D1" w:rsidP="002D5E4D">
            <w:pPr>
              <w:shd w:val="clear" w:color="auto" w:fill="FFFFFF"/>
              <w:spacing w:before="10"/>
              <w:ind w:left="230"/>
              <w:jc w:val="center"/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774" w:type="dxa"/>
          </w:tcPr>
          <w:p w:rsidR="001028D1" w:rsidRDefault="001028D1" w:rsidP="0033314B">
            <w:pPr>
              <w:pStyle w:val="a3"/>
              <w:ind w:left="0"/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1917" w:type="dxa"/>
          </w:tcPr>
          <w:p w:rsidR="001028D1" w:rsidRDefault="001028D1" w:rsidP="0033314B">
            <w:pPr>
              <w:pStyle w:val="a3"/>
              <w:ind w:left="0"/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1918" w:type="dxa"/>
          </w:tcPr>
          <w:p w:rsidR="001028D1" w:rsidRDefault="001028D1" w:rsidP="0033314B">
            <w:pPr>
              <w:pStyle w:val="a3"/>
              <w:ind w:left="0"/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>3,45</w:t>
            </w:r>
          </w:p>
        </w:tc>
      </w:tr>
      <w:tr w:rsidR="001028D1" w:rsidTr="002D5E4D">
        <w:tc>
          <w:tcPr>
            <w:tcW w:w="1958" w:type="dxa"/>
          </w:tcPr>
          <w:p w:rsidR="001028D1" w:rsidRDefault="001028D1" w:rsidP="002D5E4D">
            <w:pPr>
              <w:shd w:val="clear" w:color="auto" w:fill="FFFFFF"/>
              <w:spacing w:line="317" w:lineRule="exact"/>
              <w:ind w:left="10"/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4166" w:type="dxa"/>
          </w:tcPr>
          <w:p w:rsidR="001028D1" w:rsidRPr="0094293D" w:rsidRDefault="001028D1" w:rsidP="001028D1">
            <w:pPr>
              <w:shd w:val="clear" w:color="auto" w:fill="FFFFFF"/>
              <w:spacing w:line="317" w:lineRule="exact"/>
              <w:ind w:left="48" w:right="29"/>
              <w:rPr>
                <w:rFonts w:ascii="Arial" w:hAnsi="Arial" w:cs="Arial"/>
                <w:color w:val="000000"/>
                <w:spacing w:val="9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9"/>
                <w:sz w:val="24"/>
                <w:szCs w:val="24"/>
              </w:rPr>
              <w:t>Внутрипоселковые газовые сети, входящие в зону межпоселкового газопровода г.Осташков – д.Свапуще – д.Березовый Рядок в следующих населенных пунктах: п.Южный</w:t>
            </w:r>
          </w:p>
        </w:tc>
        <w:tc>
          <w:tcPr>
            <w:tcW w:w="1631" w:type="dxa"/>
          </w:tcPr>
          <w:p w:rsidR="001028D1" w:rsidRDefault="001028D1" w:rsidP="00DE025D">
            <w:pPr>
              <w:pStyle w:val="a3"/>
              <w:ind w:left="0"/>
              <w:jc w:val="center"/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>км</w:t>
            </w:r>
          </w:p>
        </w:tc>
        <w:tc>
          <w:tcPr>
            <w:tcW w:w="2229" w:type="dxa"/>
          </w:tcPr>
          <w:p w:rsidR="001028D1" w:rsidRDefault="001028D1" w:rsidP="002D5E4D">
            <w:pPr>
              <w:shd w:val="clear" w:color="auto" w:fill="FFFFFF"/>
              <w:spacing w:before="10"/>
              <w:ind w:left="230"/>
              <w:jc w:val="center"/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774" w:type="dxa"/>
          </w:tcPr>
          <w:p w:rsidR="001028D1" w:rsidRDefault="001028D1" w:rsidP="0033314B">
            <w:pPr>
              <w:pStyle w:val="a3"/>
              <w:ind w:left="0"/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1917" w:type="dxa"/>
          </w:tcPr>
          <w:p w:rsidR="001028D1" w:rsidRDefault="001028D1" w:rsidP="0033314B">
            <w:pPr>
              <w:pStyle w:val="a3"/>
              <w:ind w:left="0"/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1918" w:type="dxa"/>
          </w:tcPr>
          <w:p w:rsidR="001028D1" w:rsidRDefault="001028D1" w:rsidP="0033314B">
            <w:pPr>
              <w:pStyle w:val="a3"/>
              <w:ind w:left="0"/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>2,2</w:t>
            </w:r>
          </w:p>
        </w:tc>
      </w:tr>
      <w:tr w:rsidR="001028D1" w:rsidTr="002D5E4D">
        <w:tc>
          <w:tcPr>
            <w:tcW w:w="1958" w:type="dxa"/>
          </w:tcPr>
          <w:p w:rsidR="001028D1" w:rsidRDefault="001028D1" w:rsidP="002D5E4D">
            <w:pPr>
              <w:shd w:val="clear" w:color="auto" w:fill="FFFFFF"/>
              <w:spacing w:line="317" w:lineRule="exact"/>
              <w:ind w:left="10"/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4166" w:type="dxa"/>
          </w:tcPr>
          <w:p w:rsidR="001028D1" w:rsidRDefault="001028D1" w:rsidP="001028D1">
            <w:pPr>
              <w:shd w:val="clear" w:color="auto" w:fill="FFFFFF"/>
              <w:spacing w:line="317" w:lineRule="exact"/>
              <w:ind w:left="48" w:right="29"/>
              <w:rPr>
                <w:rFonts w:ascii="Arial" w:hAnsi="Arial" w:cs="Arial"/>
                <w:color w:val="000000"/>
                <w:spacing w:val="9"/>
                <w:sz w:val="24"/>
                <w:szCs w:val="24"/>
              </w:rPr>
            </w:pPr>
            <w:r w:rsidRPr="0094293D">
              <w:rPr>
                <w:rFonts w:ascii="Arial" w:hAnsi="Arial" w:cs="Arial"/>
                <w:color w:val="000000"/>
                <w:sz w:val="24"/>
                <w:szCs w:val="24"/>
              </w:rPr>
              <w:t xml:space="preserve">Перевод существующего </w:t>
            </w:r>
            <w:r w:rsidRPr="0094293D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 xml:space="preserve">внутридомового газового </w:t>
            </w:r>
            <w:r w:rsidRPr="0094293D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 xml:space="preserve">оборудования на природный газ </w:t>
            </w:r>
            <w:r w:rsidRPr="0094293D">
              <w:rPr>
                <w:rFonts w:ascii="Arial" w:hAnsi="Arial" w:cs="Arial"/>
                <w:color w:val="000000"/>
                <w:sz w:val="24"/>
                <w:szCs w:val="24"/>
              </w:rPr>
              <w:t>(нарастающим итогом)</w:t>
            </w:r>
          </w:p>
        </w:tc>
        <w:tc>
          <w:tcPr>
            <w:tcW w:w="1631" w:type="dxa"/>
          </w:tcPr>
          <w:p w:rsidR="001028D1" w:rsidRDefault="001028D1" w:rsidP="00DE025D">
            <w:pPr>
              <w:pStyle w:val="a3"/>
              <w:ind w:left="0"/>
              <w:jc w:val="center"/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>квартир</w:t>
            </w:r>
          </w:p>
        </w:tc>
        <w:tc>
          <w:tcPr>
            <w:tcW w:w="2229" w:type="dxa"/>
          </w:tcPr>
          <w:p w:rsidR="001028D1" w:rsidRDefault="001028D1" w:rsidP="002D5E4D">
            <w:pPr>
              <w:shd w:val="clear" w:color="auto" w:fill="FFFFFF"/>
              <w:spacing w:before="10"/>
              <w:ind w:left="230"/>
              <w:jc w:val="center"/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Один раз в год</w:t>
            </w:r>
          </w:p>
        </w:tc>
        <w:tc>
          <w:tcPr>
            <w:tcW w:w="1774" w:type="dxa"/>
          </w:tcPr>
          <w:p w:rsidR="001028D1" w:rsidRDefault="001028D1" w:rsidP="0033314B">
            <w:pPr>
              <w:pStyle w:val="a3"/>
              <w:ind w:left="0"/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>3738</w:t>
            </w:r>
          </w:p>
        </w:tc>
        <w:tc>
          <w:tcPr>
            <w:tcW w:w="1917" w:type="dxa"/>
          </w:tcPr>
          <w:p w:rsidR="001028D1" w:rsidRDefault="001028D1" w:rsidP="0033314B">
            <w:pPr>
              <w:pStyle w:val="a3"/>
              <w:ind w:left="0"/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>6009</w:t>
            </w:r>
          </w:p>
        </w:tc>
        <w:tc>
          <w:tcPr>
            <w:tcW w:w="1918" w:type="dxa"/>
          </w:tcPr>
          <w:p w:rsidR="001028D1" w:rsidRDefault="001028D1" w:rsidP="0033314B">
            <w:pPr>
              <w:pStyle w:val="a3"/>
              <w:ind w:left="0"/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>8899</w:t>
            </w:r>
          </w:p>
        </w:tc>
      </w:tr>
    </w:tbl>
    <w:p w:rsidR="0033314B" w:rsidRPr="0005575E" w:rsidRDefault="0033314B" w:rsidP="0033314B">
      <w:pPr>
        <w:pStyle w:val="a3"/>
        <w:spacing w:after="0" w:line="240" w:lineRule="auto"/>
        <w:ind w:left="0" w:firstLine="284"/>
        <w:rPr>
          <w:rFonts w:ascii="Arial" w:hAnsi="Arial" w:cs="Arial"/>
          <w:color w:val="000000"/>
          <w:spacing w:val="-5"/>
          <w:sz w:val="24"/>
          <w:szCs w:val="24"/>
        </w:rPr>
      </w:pPr>
    </w:p>
    <w:sectPr w:rsidR="0033314B" w:rsidRPr="0005575E" w:rsidSect="0048306B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0157" w:rsidRDefault="00330157" w:rsidP="00E912E5">
      <w:pPr>
        <w:spacing w:after="0" w:line="240" w:lineRule="auto"/>
      </w:pPr>
      <w:r>
        <w:separator/>
      </w:r>
    </w:p>
  </w:endnote>
  <w:endnote w:type="continuationSeparator" w:id="1">
    <w:p w:rsidR="00330157" w:rsidRDefault="00330157" w:rsidP="00E91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0157" w:rsidRDefault="00330157" w:rsidP="00E912E5">
      <w:pPr>
        <w:spacing w:after="0" w:line="240" w:lineRule="auto"/>
      </w:pPr>
      <w:r>
        <w:separator/>
      </w:r>
    </w:p>
  </w:footnote>
  <w:footnote w:type="continuationSeparator" w:id="1">
    <w:p w:rsidR="00330157" w:rsidRDefault="00330157" w:rsidP="00E912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40070C8"/>
    <w:lvl w:ilvl="0">
      <w:numFmt w:val="bullet"/>
      <w:lvlText w:val="*"/>
      <w:lvlJc w:val="left"/>
    </w:lvl>
  </w:abstractNum>
  <w:abstractNum w:abstractNumId="1">
    <w:nsid w:val="05E12D7A"/>
    <w:multiLevelType w:val="hybridMultilevel"/>
    <w:tmpl w:val="165C4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A22850"/>
    <w:multiLevelType w:val="hybridMultilevel"/>
    <w:tmpl w:val="E5EC0A72"/>
    <w:lvl w:ilvl="0" w:tplc="67ACB0CA">
      <w:start w:val="1"/>
      <w:numFmt w:val="decimal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5380184"/>
    <w:multiLevelType w:val="multilevel"/>
    <w:tmpl w:val="BBC4DE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4DD068F8"/>
    <w:multiLevelType w:val="hybridMultilevel"/>
    <w:tmpl w:val="AF68BD0C"/>
    <w:lvl w:ilvl="0" w:tplc="E9F042CA">
      <w:start w:val="1"/>
      <w:numFmt w:val="decimal"/>
      <w:lvlText w:val="%1."/>
      <w:lvlJc w:val="left"/>
      <w:pPr>
        <w:ind w:left="989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5FD69D6"/>
    <w:multiLevelType w:val="hybridMultilevel"/>
    <w:tmpl w:val="08423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F25661"/>
    <w:multiLevelType w:val="hybridMultilevel"/>
    <w:tmpl w:val="31EEF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9098E"/>
    <w:rsid w:val="0000641D"/>
    <w:rsid w:val="0005575E"/>
    <w:rsid w:val="000673A1"/>
    <w:rsid w:val="0009098E"/>
    <w:rsid w:val="001028D1"/>
    <w:rsid w:val="001A1188"/>
    <w:rsid w:val="001D71C4"/>
    <w:rsid w:val="002500E1"/>
    <w:rsid w:val="002B4ECB"/>
    <w:rsid w:val="002D5E4D"/>
    <w:rsid w:val="00330157"/>
    <w:rsid w:val="0033314B"/>
    <w:rsid w:val="0036363D"/>
    <w:rsid w:val="003C7537"/>
    <w:rsid w:val="003D340D"/>
    <w:rsid w:val="004521D4"/>
    <w:rsid w:val="0048306B"/>
    <w:rsid w:val="004D3D23"/>
    <w:rsid w:val="005126CE"/>
    <w:rsid w:val="006366A2"/>
    <w:rsid w:val="00645E0F"/>
    <w:rsid w:val="00652536"/>
    <w:rsid w:val="007017A2"/>
    <w:rsid w:val="00741ABC"/>
    <w:rsid w:val="007D2003"/>
    <w:rsid w:val="009A14FB"/>
    <w:rsid w:val="00AC7FC1"/>
    <w:rsid w:val="00B00AE4"/>
    <w:rsid w:val="00B64B96"/>
    <w:rsid w:val="00B67823"/>
    <w:rsid w:val="00C81668"/>
    <w:rsid w:val="00C84BA9"/>
    <w:rsid w:val="00D9190F"/>
    <w:rsid w:val="00DE025D"/>
    <w:rsid w:val="00E912E5"/>
    <w:rsid w:val="00F817C7"/>
    <w:rsid w:val="00FF31C2"/>
    <w:rsid w:val="00FF7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6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003"/>
    <w:pPr>
      <w:ind w:left="720"/>
      <w:contextualSpacing/>
    </w:pPr>
  </w:style>
  <w:style w:type="table" w:styleId="a4">
    <w:name w:val="Table Grid"/>
    <w:basedOn w:val="a1"/>
    <w:uiPriority w:val="59"/>
    <w:rsid w:val="003C75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E912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912E5"/>
  </w:style>
  <w:style w:type="paragraph" w:styleId="a7">
    <w:name w:val="footer"/>
    <w:basedOn w:val="a"/>
    <w:link w:val="a8"/>
    <w:uiPriority w:val="99"/>
    <w:semiHidden/>
    <w:unhideWhenUsed/>
    <w:rsid w:val="00E912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912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B689E-15DD-4287-B820-71A019C4D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1155</TotalTime>
  <Pages>1</Pages>
  <Words>5560</Words>
  <Characters>31694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14</cp:revision>
  <dcterms:created xsi:type="dcterms:W3CDTF">2010-12-24T11:22:00Z</dcterms:created>
  <dcterms:modified xsi:type="dcterms:W3CDTF">2011-07-06T07:40:00Z</dcterms:modified>
</cp:coreProperties>
</file>