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ABDCF" w14:textId="77777777" w:rsidR="00FF2D3A" w:rsidRPr="005B0804" w:rsidRDefault="00FF2D3A" w:rsidP="00FF2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14:paraId="59A396F6" w14:textId="46ABB3D1" w:rsidR="00E10D94" w:rsidRPr="005B0804" w:rsidRDefault="00FF2D3A" w:rsidP="00FF2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>к проекту постановления Администрации Осташковского городского округа</w:t>
      </w:r>
    </w:p>
    <w:p w14:paraId="441E39CF" w14:textId="3961C084" w:rsidR="00FF2D3A" w:rsidRPr="005B0804" w:rsidRDefault="00FF2D3A" w:rsidP="00FF2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5B0804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5B080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bookmarkStart w:id="0" w:name="_Hlk90476712"/>
      <w:r w:rsidRPr="005B0804">
        <w:rPr>
          <w:rFonts w:ascii="Times New Roman" w:hAnsi="Times New Roman" w:cs="Times New Roman"/>
          <w:sz w:val="28"/>
          <w:szCs w:val="28"/>
        </w:rPr>
        <w:t xml:space="preserve">от </w:t>
      </w:r>
      <w:r w:rsidR="00B103CC">
        <w:rPr>
          <w:rFonts w:ascii="Times New Roman" w:hAnsi="Times New Roman" w:cs="Times New Roman"/>
          <w:sz w:val="28"/>
          <w:szCs w:val="28"/>
        </w:rPr>
        <w:t>22</w:t>
      </w:r>
      <w:r w:rsidR="00213E30">
        <w:rPr>
          <w:rFonts w:ascii="Times New Roman" w:hAnsi="Times New Roman" w:cs="Times New Roman"/>
          <w:sz w:val="28"/>
          <w:szCs w:val="28"/>
        </w:rPr>
        <w:t>.</w:t>
      </w:r>
      <w:r w:rsidR="00B103CC">
        <w:rPr>
          <w:rFonts w:ascii="Times New Roman" w:hAnsi="Times New Roman" w:cs="Times New Roman"/>
          <w:sz w:val="28"/>
          <w:szCs w:val="28"/>
        </w:rPr>
        <w:t>02</w:t>
      </w:r>
      <w:r w:rsidR="00213E30">
        <w:rPr>
          <w:rFonts w:ascii="Times New Roman" w:hAnsi="Times New Roman" w:cs="Times New Roman"/>
          <w:sz w:val="28"/>
          <w:szCs w:val="28"/>
        </w:rPr>
        <w:t>.</w:t>
      </w:r>
      <w:r w:rsidR="00B103CC">
        <w:rPr>
          <w:rFonts w:ascii="Times New Roman" w:hAnsi="Times New Roman" w:cs="Times New Roman"/>
          <w:sz w:val="28"/>
          <w:szCs w:val="28"/>
        </w:rPr>
        <w:t>2022</w:t>
      </w:r>
      <w:r w:rsidRPr="005B0804">
        <w:rPr>
          <w:rFonts w:ascii="Times New Roman" w:hAnsi="Times New Roman" w:cs="Times New Roman"/>
          <w:sz w:val="28"/>
          <w:szCs w:val="28"/>
        </w:rPr>
        <w:t xml:space="preserve"> г. № </w:t>
      </w:r>
      <w:r w:rsidR="00B103CC">
        <w:rPr>
          <w:rFonts w:ascii="Times New Roman" w:hAnsi="Times New Roman" w:cs="Times New Roman"/>
          <w:sz w:val="28"/>
          <w:szCs w:val="28"/>
        </w:rPr>
        <w:t>231</w:t>
      </w:r>
      <w:r w:rsidRPr="005B0804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Осташковского городского округа «</w:t>
      </w:r>
      <w:r w:rsidR="003F6BD8">
        <w:rPr>
          <w:rFonts w:ascii="Times New Roman" w:hAnsi="Times New Roman" w:cs="Times New Roman"/>
          <w:sz w:val="28"/>
          <w:szCs w:val="28"/>
        </w:rPr>
        <w:t>Развитие муниципальной системы образования на 20</w:t>
      </w:r>
      <w:r w:rsidR="00213E30">
        <w:rPr>
          <w:rFonts w:ascii="Times New Roman" w:hAnsi="Times New Roman" w:cs="Times New Roman"/>
          <w:sz w:val="28"/>
          <w:szCs w:val="28"/>
        </w:rPr>
        <w:t>22 – 2027</w:t>
      </w:r>
      <w:r w:rsidR="003F6BD8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5B0804">
        <w:rPr>
          <w:rFonts w:ascii="Times New Roman" w:hAnsi="Times New Roman" w:cs="Times New Roman"/>
          <w:sz w:val="28"/>
          <w:szCs w:val="28"/>
        </w:rPr>
        <w:t>»</w:t>
      </w:r>
    </w:p>
    <w:bookmarkEnd w:id="0"/>
    <w:p w14:paraId="1D7AABDA" w14:textId="061F9C19" w:rsidR="00FF2D3A" w:rsidRPr="005B0804" w:rsidRDefault="00FF2D3A" w:rsidP="00FF2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B40CA7" w14:textId="7A2FABEE" w:rsidR="00FF2D3A" w:rsidRPr="005B0804" w:rsidRDefault="00FF2D3A" w:rsidP="00FF2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E3B955" w14:textId="430E400C" w:rsidR="00FF2D3A" w:rsidRPr="005B0804" w:rsidRDefault="00FF2D3A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>Муниципальная программа Осташковского городского округа «</w:t>
      </w:r>
      <w:r w:rsidR="003F6BD8">
        <w:rPr>
          <w:rFonts w:ascii="Times New Roman" w:hAnsi="Times New Roman" w:cs="Times New Roman"/>
          <w:sz w:val="28"/>
          <w:szCs w:val="28"/>
        </w:rPr>
        <w:t xml:space="preserve">Развитие муниципальной системы образования на </w:t>
      </w:r>
      <w:r w:rsidR="00213E30">
        <w:rPr>
          <w:rFonts w:ascii="Times New Roman" w:hAnsi="Times New Roman" w:cs="Times New Roman"/>
          <w:sz w:val="28"/>
          <w:szCs w:val="28"/>
        </w:rPr>
        <w:t xml:space="preserve">2022 – 2027 </w:t>
      </w:r>
      <w:r w:rsidR="003F6BD8">
        <w:rPr>
          <w:rFonts w:ascii="Times New Roman" w:hAnsi="Times New Roman" w:cs="Times New Roman"/>
          <w:sz w:val="28"/>
          <w:szCs w:val="28"/>
        </w:rPr>
        <w:t>годы</w:t>
      </w:r>
      <w:r w:rsidRPr="005B0804">
        <w:rPr>
          <w:rFonts w:ascii="Times New Roman" w:hAnsi="Times New Roman" w:cs="Times New Roman"/>
          <w:sz w:val="28"/>
          <w:szCs w:val="28"/>
        </w:rPr>
        <w:t>» (далее по тексту – Программа) является документом стратегического планирования Осташковского городского округа.</w:t>
      </w:r>
    </w:p>
    <w:p w14:paraId="2AB4F668" w14:textId="42707E67" w:rsidR="00FF2D3A" w:rsidRPr="005B0804" w:rsidRDefault="00FF2D3A" w:rsidP="00BD7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>Программа разработана в соответствии:</w:t>
      </w:r>
    </w:p>
    <w:p w14:paraId="70AE018B" w14:textId="05008816" w:rsidR="00FF2D3A" w:rsidRPr="005B0804" w:rsidRDefault="00FF2D3A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</w:t>
      </w:r>
    </w:p>
    <w:p w14:paraId="5361FB16" w14:textId="7C2DB94E" w:rsidR="00FF2D3A" w:rsidRPr="005B0804" w:rsidRDefault="00FF2D3A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>- статьей 179 Бюджетного кодекса Российской Федерации,</w:t>
      </w:r>
    </w:p>
    <w:p w14:paraId="5E0B5C85" w14:textId="76E4EC6F" w:rsidR="00FF2D3A" w:rsidRPr="005B0804" w:rsidRDefault="00FF2D3A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 xml:space="preserve">- решением </w:t>
      </w:r>
      <w:proofErr w:type="spellStart"/>
      <w:r w:rsidRPr="005B0804"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 w:rsidRPr="005B0804">
        <w:rPr>
          <w:rFonts w:ascii="Times New Roman" w:hAnsi="Times New Roman" w:cs="Times New Roman"/>
          <w:sz w:val="28"/>
          <w:szCs w:val="28"/>
        </w:rPr>
        <w:t xml:space="preserve"> городской Думы от 26.09.2019 г. № 215 «Об утверждении положения о бюджетном процессе в Осташковском городском округе» и </w:t>
      </w:r>
    </w:p>
    <w:p w14:paraId="6B7027D5" w14:textId="77777777" w:rsidR="00FF2D3A" w:rsidRPr="005B0804" w:rsidRDefault="00FF2D3A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 xml:space="preserve">- решением </w:t>
      </w:r>
      <w:proofErr w:type="spellStart"/>
      <w:r w:rsidRPr="005B0804"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 w:rsidRPr="005B0804">
        <w:rPr>
          <w:rFonts w:ascii="Times New Roman" w:hAnsi="Times New Roman" w:cs="Times New Roman"/>
          <w:sz w:val="28"/>
          <w:szCs w:val="28"/>
        </w:rPr>
        <w:t xml:space="preserve"> городской Думы от 24.12.2020 г. № 269 «</w:t>
      </w:r>
      <w:r w:rsidRPr="005B0804">
        <w:rPr>
          <w:rFonts w:ascii="Times New Roman" w:hAnsi="Times New Roman" w:cs="Times New Roman"/>
          <w:bCs/>
          <w:color w:val="000000"/>
          <w:sz w:val="28"/>
          <w:szCs w:val="28"/>
        </w:rPr>
        <w:t>О бюджете Осташковского городского округа на 2021 год и плановый период 2022 и 2023 годов» (с изменениями и дополнениями)</w:t>
      </w:r>
      <w:r w:rsidRPr="005B080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883E893" w14:textId="5C6D98AF" w:rsidR="00FF2D3A" w:rsidRPr="005B0804" w:rsidRDefault="00FF2D3A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Осташковского городского округа от 10.11.2021 г. № 1545 «Об утверждении Порядка </w:t>
      </w:r>
      <w:r w:rsidRPr="005B0804">
        <w:rPr>
          <w:rFonts w:ascii="Times New Roman" w:hAnsi="Times New Roman" w:cs="Times New Roman"/>
          <w:bCs/>
          <w:sz w:val="28"/>
          <w:szCs w:val="28"/>
        </w:rPr>
        <w:t xml:space="preserve">разработки, реализации и оценки эффективности реализации муниципальных программ </w:t>
      </w:r>
      <w:r w:rsidRPr="005B0804">
        <w:rPr>
          <w:rFonts w:ascii="Times New Roman" w:hAnsi="Times New Roman" w:cs="Times New Roman"/>
          <w:sz w:val="28"/>
          <w:szCs w:val="28"/>
        </w:rPr>
        <w:t>Осташковского городского округа Тверской области».</w:t>
      </w:r>
    </w:p>
    <w:p w14:paraId="5AC124E6" w14:textId="5EADDC9C" w:rsidR="00FF2D3A" w:rsidRPr="005B0804" w:rsidRDefault="00FF2D3A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 xml:space="preserve">Программа утверждена постановлением Администрации Осташковского городского округа от </w:t>
      </w:r>
      <w:r w:rsidR="00B103CC">
        <w:rPr>
          <w:rFonts w:ascii="Times New Roman" w:hAnsi="Times New Roman" w:cs="Times New Roman"/>
          <w:sz w:val="28"/>
          <w:szCs w:val="28"/>
        </w:rPr>
        <w:t>22</w:t>
      </w:r>
      <w:r w:rsidR="00213E30">
        <w:rPr>
          <w:rFonts w:ascii="Times New Roman" w:hAnsi="Times New Roman" w:cs="Times New Roman"/>
          <w:sz w:val="28"/>
          <w:szCs w:val="28"/>
        </w:rPr>
        <w:t>.</w:t>
      </w:r>
      <w:r w:rsidR="00B103CC">
        <w:rPr>
          <w:rFonts w:ascii="Times New Roman" w:hAnsi="Times New Roman" w:cs="Times New Roman"/>
          <w:sz w:val="28"/>
          <w:szCs w:val="28"/>
        </w:rPr>
        <w:t>02</w:t>
      </w:r>
      <w:r w:rsidR="00213E30">
        <w:rPr>
          <w:rFonts w:ascii="Times New Roman" w:hAnsi="Times New Roman" w:cs="Times New Roman"/>
          <w:sz w:val="28"/>
          <w:szCs w:val="28"/>
        </w:rPr>
        <w:t>.</w:t>
      </w:r>
      <w:r w:rsidR="00B103CC">
        <w:rPr>
          <w:rFonts w:ascii="Times New Roman" w:hAnsi="Times New Roman" w:cs="Times New Roman"/>
          <w:sz w:val="28"/>
          <w:szCs w:val="28"/>
        </w:rPr>
        <w:t>2022</w:t>
      </w:r>
      <w:r w:rsidR="00213E30">
        <w:rPr>
          <w:rFonts w:ascii="Times New Roman" w:hAnsi="Times New Roman" w:cs="Times New Roman"/>
          <w:sz w:val="28"/>
          <w:szCs w:val="28"/>
        </w:rPr>
        <w:t xml:space="preserve"> г. № </w:t>
      </w:r>
      <w:r w:rsidR="00B103CC">
        <w:rPr>
          <w:rFonts w:ascii="Times New Roman" w:hAnsi="Times New Roman" w:cs="Times New Roman"/>
          <w:sz w:val="28"/>
          <w:szCs w:val="28"/>
        </w:rPr>
        <w:t>231</w:t>
      </w:r>
      <w:r w:rsidRPr="005B0804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Осташковского городского округа «</w:t>
      </w:r>
      <w:r w:rsidR="003F6BD8">
        <w:rPr>
          <w:rFonts w:ascii="Times New Roman" w:hAnsi="Times New Roman" w:cs="Times New Roman"/>
          <w:sz w:val="28"/>
          <w:szCs w:val="28"/>
        </w:rPr>
        <w:t>Развитие муниципальной системы образования на 20</w:t>
      </w:r>
      <w:r w:rsidR="00213E30">
        <w:rPr>
          <w:rFonts w:ascii="Times New Roman" w:hAnsi="Times New Roman" w:cs="Times New Roman"/>
          <w:sz w:val="28"/>
          <w:szCs w:val="28"/>
        </w:rPr>
        <w:t>22</w:t>
      </w:r>
      <w:r w:rsidR="003F6BD8">
        <w:rPr>
          <w:rFonts w:ascii="Times New Roman" w:hAnsi="Times New Roman" w:cs="Times New Roman"/>
          <w:sz w:val="28"/>
          <w:szCs w:val="28"/>
        </w:rPr>
        <w:t xml:space="preserve"> – 202</w:t>
      </w:r>
      <w:r w:rsidR="00213E30">
        <w:rPr>
          <w:rFonts w:ascii="Times New Roman" w:hAnsi="Times New Roman" w:cs="Times New Roman"/>
          <w:sz w:val="28"/>
          <w:szCs w:val="28"/>
        </w:rPr>
        <w:t>7</w:t>
      </w:r>
      <w:r w:rsidR="003F6BD8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5B0804">
        <w:rPr>
          <w:rFonts w:ascii="Times New Roman" w:hAnsi="Times New Roman" w:cs="Times New Roman"/>
          <w:sz w:val="28"/>
          <w:szCs w:val="28"/>
        </w:rPr>
        <w:t>».</w:t>
      </w:r>
    </w:p>
    <w:p w14:paraId="14096037" w14:textId="1CEC9628" w:rsidR="00FF2D3A" w:rsidRPr="0007666C" w:rsidRDefault="00FF2D3A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>В</w:t>
      </w:r>
      <w:r w:rsidR="0083727F" w:rsidRPr="005B0804">
        <w:rPr>
          <w:rFonts w:ascii="Times New Roman" w:hAnsi="Times New Roman" w:cs="Times New Roman"/>
          <w:sz w:val="28"/>
          <w:szCs w:val="28"/>
        </w:rPr>
        <w:t xml:space="preserve"> </w:t>
      </w:r>
      <w:r w:rsidRPr="005B0804">
        <w:rPr>
          <w:rFonts w:ascii="Times New Roman" w:hAnsi="Times New Roman" w:cs="Times New Roman"/>
          <w:sz w:val="28"/>
          <w:szCs w:val="28"/>
        </w:rPr>
        <w:t xml:space="preserve">течение срока реализации в </w:t>
      </w:r>
      <w:r w:rsidR="0083727F" w:rsidRPr="005B0804">
        <w:rPr>
          <w:rFonts w:ascii="Times New Roman" w:hAnsi="Times New Roman" w:cs="Times New Roman"/>
          <w:sz w:val="28"/>
          <w:szCs w:val="28"/>
        </w:rPr>
        <w:t>П</w:t>
      </w:r>
      <w:r w:rsidRPr="005B0804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="0083727F" w:rsidRPr="005B0804">
        <w:rPr>
          <w:rFonts w:ascii="Times New Roman" w:hAnsi="Times New Roman" w:cs="Times New Roman"/>
          <w:sz w:val="28"/>
          <w:szCs w:val="28"/>
        </w:rPr>
        <w:t>вно</w:t>
      </w:r>
      <w:r w:rsidR="00AB4F19">
        <w:rPr>
          <w:rFonts w:ascii="Times New Roman" w:hAnsi="Times New Roman" w:cs="Times New Roman"/>
          <w:sz w:val="28"/>
          <w:szCs w:val="28"/>
        </w:rPr>
        <w:t>сились изменения постановлениями</w:t>
      </w:r>
      <w:r w:rsidR="0083727F" w:rsidRPr="005B080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3727F" w:rsidRPr="005B0804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83727F" w:rsidRPr="005B080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7666C">
        <w:rPr>
          <w:rFonts w:ascii="Times New Roman" w:hAnsi="Times New Roman" w:cs="Times New Roman"/>
          <w:sz w:val="28"/>
          <w:szCs w:val="28"/>
        </w:rPr>
        <w:t xml:space="preserve"> от 16.03.2022 №352</w:t>
      </w:r>
      <w:r w:rsidR="00AB4F19">
        <w:rPr>
          <w:rFonts w:ascii="Times New Roman" w:hAnsi="Times New Roman" w:cs="Times New Roman"/>
          <w:sz w:val="28"/>
          <w:szCs w:val="28"/>
        </w:rPr>
        <w:t>,</w:t>
      </w:r>
      <w:r w:rsidR="0007666C">
        <w:rPr>
          <w:rFonts w:ascii="Times New Roman" w:hAnsi="Times New Roman" w:cs="Times New Roman"/>
          <w:sz w:val="28"/>
          <w:szCs w:val="28"/>
        </w:rPr>
        <w:t xml:space="preserve"> </w:t>
      </w:r>
      <w:r w:rsidR="00AB4F19">
        <w:rPr>
          <w:rFonts w:ascii="Times New Roman" w:hAnsi="Times New Roman" w:cs="Times New Roman"/>
          <w:sz w:val="28"/>
          <w:szCs w:val="28"/>
        </w:rPr>
        <w:t>02.06.2022 №749 «</w:t>
      </w:r>
      <w:r w:rsidR="0007666C" w:rsidRPr="0007666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07666C" w:rsidRPr="0007666C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07666C" w:rsidRPr="0007666C">
        <w:rPr>
          <w:rFonts w:ascii="Times New Roman" w:hAnsi="Times New Roman" w:cs="Times New Roman"/>
          <w:sz w:val="28"/>
          <w:szCs w:val="28"/>
        </w:rPr>
        <w:t xml:space="preserve"> городского округа от 22.02.2022 г. № 231 «Об утверждении муниципальной программы </w:t>
      </w:r>
      <w:proofErr w:type="spellStart"/>
      <w:r w:rsidR="0007666C" w:rsidRPr="0007666C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07666C" w:rsidRPr="0007666C">
        <w:rPr>
          <w:rFonts w:ascii="Times New Roman" w:hAnsi="Times New Roman" w:cs="Times New Roman"/>
          <w:sz w:val="28"/>
          <w:szCs w:val="28"/>
        </w:rPr>
        <w:t xml:space="preserve"> городского округа Тверской области «Развитие муниципальной системы образования на 2022-2027 годы».</w:t>
      </w:r>
    </w:p>
    <w:p w14:paraId="796403CF" w14:textId="77777777" w:rsidR="00A30552" w:rsidRDefault="00FC017B" w:rsidP="0072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>Проектом Постановления Администрации Осташковского городского округа</w:t>
      </w:r>
      <w:r w:rsidR="00BD7CB0">
        <w:rPr>
          <w:rFonts w:ascii="Times New Roman" w:hAnsi="Times New Roman" w:cs="Times New Roman"/>
          <w:sz w:val="28"/>
          <w:szCs w:val="28"/>
        </w:rPr>
        <w:t xml:space="preserve"> </w:t>
      </w:r>
      <w:r w:rsidRPr="005B0804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постановление Администрации Осташковского городского округа от </w:t>
      </w:r>
      <w:r w:rsidR="00B103CC">
        <w:rPr>
          <w:rFonts w:ascii="Times New Roman" w:hAnsi="Times New Roman" w:cs="Times New Roman"/>
          <w:sz w:val="28"/>
          <w:szCs w:val="28"/>
        </w:rPr>
        <w:t>22</w:t>
      </w:r>
      <w:r w:rsidR="00213E30">
        <w:rPr>
          <w:rFonts w:ascii="Times New Roman" w:hAnsi="Times New Roman" w:cs="Times New Roman"/>
          <w:sz w:val="28"/>
          <w:szCs w:val="28"/>
        </w:rPr>
        <w:t>.</w:t>
      </w:r>
      <w:r w:rsidR="00B103CC">
        <w:rPr>
          <w:rFonts w:ascii="Times New Roman" w:hAnsi="Times New Roman" w:cs="Times New Roman"/>
          <w:sz w:val="28"/>
          <w:szCs w:val="28"/>
        </w:rPr>
        <w:t>02</w:t>
      </w:r>
      <w:r w:rsidR="00213E30">
        <w:rPr>
          <w:rFonts w:ascii="Times New Roman" w:hAnsi="Times New Roman" w:cs="Times New Roman"/>
          <w:sz w:val="28"/>
          <w:szCs w:val="28"/>
        </w:rPr>
        <w:t>.</w:t>
      </w:r>
      <w:r w:rsidR="00B103CC">
        <w:rPr>
          <w:rFonts w:ascii="Times New Roman" w:hAnsi="Times New Roman" w:cs="Times New Roman"/>
          <w:sz w:val="28"/>
          <w:szCs w:val="28"/>
        </w:rPr>
        <w:t>2022</w:t>
      </w:r>
      <w:r w:rsidRPr="005B0804">
        <w:rPr>
          <w:rFonts w:ascii="Times New Roman" w:hAnsi="Times New Roman" w:cs="Times New Roman"/>
          <w:sz w:val="28"/>
          <w:szCs w:val="28"/>
        </w:rPr>
        <w:t xml:space="preserve"> г. № </w:t>
      </w:r>
      <w:r w:rsidR="00B103CC">
        <w:rPr>
          <w:rFonts w:ascii="Times New Roman" w:hAnsi="Times New Roman" w:cs="Times New Roman"/>
          <w:sz w:val="28"/>
          <w:szCs w:val="28"/>
        </w:rPr>
        <w:t>231</w:t>
      </w:r>
      <w:r w:rsidRPr="005B0804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Осташковского городского округа «</w:t>
      </w:r>
      <w:r w:rsidR="005E4D05">
        <w:rPr>
          <w:rFonts w:ascii="Times New Roman" w:hAnsi="Times New Roman" w:cs="Times New Roman"/>
          <w:sz w:val="28"/>
          <w:szCs w:val="28"/>
        </w:rPr>
        <w:t xml:space="preserve">Развитие муниципальной системы образования на </w:t>
      </w:r>
      <w:r w:rsidR="00213E30">
        <w:rPr>
          <w:rFonts w:ascii="Times New Roman" w:hAnsi="Times New Roman" w:cs="Times New Roman"/>
          <w:sz w:val="28"/>
          <w:szCs w:val="28"/>
        </w:rPr>
        <w:t>2022 - 2027</w:t>
      </w:r>
      <w:r w:rsidR="005E4D0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5B0804">
        <w:rPr>
          <w:rFonts w:ascii="Times New Roman" w:hAnsi="Times New Roman" w:cs="Times New Roman"/>
          <w:sz w:val="28"/>
          <w:szCs w:val="28"/>
        </w:rPr>
        <w:t>» предусмотрено внесение изменений в Программу в части изменения объемов бюджетных ассигнований,</w:t>
      </w:r>
      <w:r w:rsidR="005B0804" w:rsidRPr="005B0804">
        <w:rPr>
          <w:rFonts w:ascii="Times New Roman" w:hAnsi="Times New Roman" w:cs="Times New Roman"/>
          <w:sz w:val="28"/>
          <w:szCs w:val="28"/>
        </w:rPr>
        <w:t xml:space="preserve"> </w:t>
      </w:r>
      <w:r w:rsidRPr="005B0804">
        <w:rPr>
          <w:rFonts w:ascii="Times New Roman" w:hAnsi="Times New Roman" w:cs="Times New Roman"/>
          <w:sz w:val="28"/>
          <w:szCs w:val="28"/>
        </w:rPr>
        <w:t>предусмотренных на финансовое обеспечение муниципальной программы</w:t>
      </w:r>
      <w:r w:rsidR="00A30552">
        <w:rPr>
          <w:rFonts w:ascii="Times New Roman" w:hAnsi="Times New Roman" w:cs="Times New Roman"/>
          <w:sz w:val="28"/>
          <w:szCs w:val="28"/>
        </w:rPr>
        <w:t>:</w:t>
      </w:r>
    </w:p>
    <w:p w14:paraId="607C2D3F" w14:textId="77777777" w:rsidR="003E7A25" w:rsidRDefault="00A30552" w:rsidP="0072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C017B" w:rsidRPr="005B0804">
        <w:rPr>
          <w:rFonts w:ascii="Times New Roman" w:hAnsi="Times New Roman" w:cs="Times New Roman"/>
          <w:sz w:val="28"/>
          <w:szCs w:val="28"/>
        </w:rPr>
        <w:t>в 20</w:t>
      </w:r>
      <w:r w:rsidR="005B0804" w:rsidRPr="005B0804">
        <w:rPr>
          <w:rFonts w:ascii="Times New Roman" w:hAnsi="Times New Roman" w:cs="Times New Roman"/>
          <w:sz w:val="28"/>
          <w:szCs w:val="28"/>
        </w:rPr>
        <w:t>2</w:t>
      </w:r>
      <w:r w:rsidR="00213E30">
        <w:rPr>
          <w:rFonts w:ascii="Times New Roman" w:hAnsi="Times New Roman" w:cs="Times New Roman"/>
          <w:sz w:val="28"/>
          <w:szCs w:val="28"/>
        </w:rPr>
        <w:t>2</w:t>
      </w:r>
      <w:r w:rsidR="00FC017B" w:rsidRPr="005B0804">
        <w:rPr>
          <w:rFonts w:ascii="Times New Roman" w:hAnsi="Times New Roman" w:cs="Times New Roman"/>
          <w:sz w:val="28"/>
          <w:szCs w:val="28"/>
        </w:rPr>
        <w:t xml:space="preserve"> году</w:t>
      </w:r>
      <w:r w:rsidR="005E4D05">
        <w:rPr>
          <w:rFonts w:ascii="Times New Roman" w:hAnsi="Times New Roman" w:cs="Times New Roman"/>
          <w:sz w:val="28"/>
          <w:szCs w:val="28"/>
        </w:rPr>
        <w:t xml:space="preserve"> по мероприятиям</w:t>
      </w:r>
      <w:r w:rsidR="003E7A25">
        <w:rPr>
          <w:rFonts w:ascii="Times New Roman" w:hAnsi="Times New Roman" w:cs="Times New Roman"/>
          <w:sz w:val="28"/>
          <w:szCs w:val="28"/>
        </w:rPr>
        <w:t>:</w:t>
      </w:r>
    </w:p>
    <w:p w14:paraId="3F58A033" w14:textId="3C68B040" w:rsidR="00A30552" w:rsidRDefault="003E7A25" w:rsidP="0072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6FC4" w:rsidRPr="00586FC4">
        <w:rPr>
          <w:rFonts w:ascii="Times New Roman" w:hAnsi="Times New Roman" w:cs="Times New Roman"/>
          <w:sz w:val="28"/>
          <w:szCs w:val="28"/>
        </w:rPr>
        <w:t>Обеспечение деятельности образовательных организаций (учреждений), реализующих программы начального общего, основного общего, среднего общего образования  по оказанию услуг качественного образования в рамках выполнения муниципального задания"  за счёт средств областного бюджета</w:t>
      </w:r>
      <w:r w:rsidR="00586FC4">
        <w:rPr>
          <w:rFonts w:ascii="Times New Roman" w:hAnsi="Times New Roman" w:cs="Times New Roman"/>
          <w:sz w:val="28"/>
          <w:szCs w:val="28"/>
        </w:rPr>
        <w:t>»; «</w:t>
      </w:r>
      <w:r w:rsidR="00586FC4" w:rsidRPr="00586FC4">
        <w:rPr>
          <w:rFonts w:ascii="Times New Roman" w:hAnsi="Times New Roman" w:cs="Times New Roman"/>
          <w:sz w:val="28"/>
          <w:szCs w:val="28"/>
        </w:rPr>
        <w:t>Обеспечение деятельности образовательных организаций (учреждений), реализующих программы начального общего, основного общего, среднего общего образования  по оказанию услуг качественного образования в рамках выполнения муниципального задания (за исключением образовательного процесса)</w:t>
      </w:r>
      <w:r w:rsidR="00586FC4">
        <w:rPr>
          <w:rFonts w:ascii="Times New Roman" w:hAnsi="Times New Roman" w:cs="Times New Roman"/>
          <w:sz w:val="28"/>
          <w:szCs w:val="28"/>
        </w:rPr>
        <w:t>»; «</w:t>
      </w:r>
      <w:r w:rsidR="00586FC4" w:rsidRPr="00586FC4">
        <w:rPr>
          <w:rFonts w:ascii="Times New Roman" w:hAnsi="Times New Roman" w:cs="Times New Roman"/>
          <w:sz w:val="28"/>
          <w:szCs w:val="28"/>
        </w:rPr>
        <w:t>Обеспечение деятельности образовательных организаций (учреждений) дополнительного образования по оказанию услуг качественного образования в рамках вы</w:t>
      </w:r>
      <w:r w:rsidR="00586FC4">
        <w:rPr>
          <w:rFonts w:ascii="Times New Roman" w:hAnsi="Times New Roman" w:cs="Times New Roman"/>
          <w:sz w:val="28"/>
          <w:szCs w:val="28"/>
        </w:rPr>
        <w:t>полнения муниципального задания»; «</w:t>
      </w:r>
      <w:r w:rsidR="00586FC4" w:rsidRPr="00586FC4">
        <w:rPr>
          <w:rFonts w:ascii="Times New Roman" w:hAnsi="Times New Roman" w:cs="Times New Roman"/>
          <w:sz w:val="28"/>
          <w:szCs w:val="28"/>
        </w:rPr>
        <w:t>Субсидии на осуществление единовременной выплаты к началу учебного года работникам муниципальных образовательных орган</w:t>
      </w:r>
      <w:r w:rsidR="00586FC4">
        <w:rPr>
          <w:rFonts w:ascii="Times New Roman" w:hAnsi="Times New Roman" w:cs="Times New Roman"/>
          <w:sz w:val="28"/>
          <w:szCs w:val="28"/>
        </w:rPr>
        <w:t>изаций за счёт местного бюджета»; «</w:t>
      </w:r>
      <w:r w:rsidR="00586FC4" w:rsidRPr="00586FC4">
        <w:rPr>
          <w:rFonts w:ascii="Times New Roman" w:hAnsi="Times New Roman" w:cs="Times New Roman"/>
          <w:sz w:val="28"/>
          <w:szCs w:val="28"/>
        </w:rPr>
        <w:t>Субсидии на осуществление единовременной выплаты к началу учебного года работникам муниципальных образовательных организ</w:t>
      </w:r>
      <w:r w:rsidR="00586FC4">
        <w:rPr>
          <w:rFonts w:ascii="Times New Roman" w:hAnsi="Times New Roman" w:cs="Times New Roman"/>
          <w:sz w:val="28"/>
          <w:szCs w:val="28"/>
        </w:rPr>
        <w:t>аций за счёт областного бюджета»; «</w:t>
      </w:r>
      <w:r w:rsidR="00586FC4" w:rsidRPr="00586FC4">
        <w:rPr>
          <w:rFonts w:ascii="Times New Roman" w:hAnsi="Times New Roman" w:cs="Times New Roman"/>
          <w:sz w:val="28"/>
          <w:szCs w:val="28"/>
        </w:rPr>
        <w:t>Содействие муниципальным общеобразовательным организациям (учреждениям) в проведении капитального и текущего рем</w:t>
      </w:r>
      <w:r w:rsidR="00586FC4">
        <w:rPr>
          <w:rFonts w:ascii="Times New Roman" w:hAnsi="Times New Roman" w:cs="Times New Roman"/>
          <w:sz w:val="28"/>
          <w:szCs w:val="28"/>
        </w:rPr>
        <w:t>о</w:t>
      </w:r>
      <w:r w:rsidR="00586FC4" w:rsidRPr="00586FC4">
        <w:rPr>
          <w:rFonts w:ascii="Times New Roman" w:hAnsi="Times New Roman" w:cs="Times New Roman"/>
          <w:sz w:val="28"/>
          <w:szCs w:val="28"/>
        </w:rPr>
        <w:t>нта зданий и помещений, находящихся в муниципальной собственности, используемых для предоставления услуг начального общего, основного общего, среднего общего образования, в том числе устранение правонарушений по предписаниям и решениям суда" за счет средств местного бюджета</w:t>
      </w:r>
      <w:r w:rsidR="00586FC4">
        <w:rPr>
          <w:rFonts w:ascii="Times New Roman" w:hAnsi="Times New Roman" w:cs="Times New Roman"/>
          <w:sz w:val="28"/>
          <w:szCs w:val="28"/>
        </w:rPr>
        <w:t>»;</w:t>
      </w:r>
      <w:r w:rsidR="00A30552">
        <w:rPr>
          <w:rFonts w:ascii="Times New Roman" w:hAnsi="Times New Roman" w:cs="Times New Roman"/>
          <w:sz w:val="28"/>
          <w:szCs w:val="28"/>
        </w:rPr>
        <w:t xml:space="preserve"> </w:t>
      </w:r>
      <w:r w:rsidR="00586FC4">
        <w:rPr>
          <w:rFonts w:ascii="Times New Roman" w:hAnsi="Times New Roman" w:cs="Times New Roman"/>
          <w:sz w:val="28"/>
          <w:szCs w:val="28"/>
        </w:rPr>
        <w:t>«</w:t>
      </w:r>
      <w:r w:rsidR="00586FC4" w:rsidRPr="00586FC4">
        <w:rPr>
          <w:rFonts w:ascii="Times New Roman" w:hAnsi="Times New Roman" w:cs="Times New Roman"/>
          <w:sz w:val="28"/>
          <w:szCs w:val="28"/>
        </w:rPr>
        <w:t>Обеспечение деятельности подведомственных организаций (учреждений) по обслуживанию сетей коммунального хозяйства</w:t>
      </w:r>
      <w:r w:rsidR="00586FC4">
        <w:rPr>
          <w:rFonts w:ascii="Times New Roman" w:hAnsi="Times New Roman" w:cs="Times New Roman"/>
          <w:sz w:val="28"/>
          <w:szCs w:val="28"/>
        </w:rPr>
        <w:t>»; «</w:t>
      </w:r>
      <w:r w:rsidR="00586FC4" w:rsidRPr="00586FC4">
        <w:rPr>
          <w:rFonts w:ascii="Times New Roman" w:hAnsi="Times New Roman" w:cs="Times New Roman"/>
          <w:sz w:val="28"/>
          <w:szCs w:val="28"/>
        </w:rPr>
        <w:t>Расходы на укрепление материально-технической базы муниципальных общеобразовательных организаций (по направлению: капитальный ремонт спортивных залов, капитальный ремонт кровель, комплексная безопасность зданий и помещений)</w:t>
      </w:r>
      <w:r w:rsidR="00586FC4">
        <w:rPr>
          <w:rFonts w:ascii="Times New Roman" w:hAnsi="Times New Roman" w:cs="Times New Roman"/>
          <w:sz w:val="28"/>
          <w:szCs w:val="28"/>
        </w:rPr>
        <w:t>»; «</w:t>
      </w:r>
      <w:r w:rsidR="00586FC4" w:rsidRPr="00586FC4">
        <w:rPr>
          <w:rFonts w:ascii="Times New Roman" w:hAnsi="Times New Roman" w:cs="Times New Roman"/>
          <w:sz w:val="28"/>
          <w:szCs w:val="28"/>
        </w:rPr>
        <w:t>Реализация проектов в рамках поддержки школьных инициатив Тверской области" за счет средств областного бюджета</w:t>
      </w:r>
      <w:r w:rsidR="00586FC4">
        <w:rPr>
          <w:rFonts w:ascii="Times New Roman" w:hAnsi="Times New Roman" w:cs="Times New Roman"/>
          <w:sz w:val="28"/>
          <w:szCs w:val="28"/>
        </w:rPr>
        <w:t>»; «</w:t>
      </w:r>
      <w:r w:rsidR="00586FC4" w:rsidRPr="00586FC4">
        <w:rPr>
          <w:rFonts w:ascii="Times New Roman" w:hAnsi="Times New Roman" w:cs="Times New Roman"/>
          <w:sz w:val="28"/>
          <w:szCs w:val="28"/>
        </w:rPr>
        <w:t>Реализация проектов в рамках поддержки школьных инициатив Тверской области" за счет средств местного бюджета</w:t>
      </w:r>
      <w:r w:rsidR="00586FC4">
        <w:rPr>
          <w:rFonts w:ascii="Times New Roman" w:hAnsi="Times New Roman" w:cs="Times New Roman"/>
          <w:sz w:val="28"/>
          <w:szCs w:val="28"/>
        </w:rPr>
        <w:t>»; «</w:t>
      </w:r>
      <w:r w:rsidR="00586FC4" w:rsidRPr="00586FC4">
        <w:rPr>
          <w:rFonts w:ascii="Times New Roman" w:hAnsi="Times New Roman" w:cs="Times New Roman"/>
          <w:sz w:val="28"/>
          <w:szCs w:val="28"/>
        </w:rPr>
        <w:t>Расходы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</w:t>
      </w:r>
      <w:r w:rsidR="00586FC4">
        <w:rPr>
          <w:rFonts w:ascii="Times New Roman" w:hAnsi="Times New Roman" w:cs="Times New Roman"/>
          <w:sz w:val="28"/>
          <w:szCs w:val="28"/>
        </w:rPr>
        <w:t xml:space="preserve">»; </w:t>
      </w:r>
      <w:r w:rsidR="00E472FC">
        <w:rPr>
          <w:rFonts w:ascii="Times New Roman" w:hAnsi="Times New Roman" w:cs="Times New Roman"/>
          <w:sz w:val="28"/>
          <w:szCs w:val="28"/>
        </w:rPr>
        <w:t>«</w:t>
      </w:r>
      <w:r w:rsidR="00E472FC" w:rsidRPr="00E472FC">
        <w:rPr>
          <w:rFonts w:ascii="Times New Roman" w:hAnsi="Times New Roman" w:cs="Times New Roman"/>
          <w:sz w:val="28"/>
          <w:szCs w:val="28"/>
        </w:rPr>
        <w:t>Организация обеспечения горячим питанием отдельных категорий учащихся</w:t>
      </w:r>
      <w:r w:rsidR="00E472FC">
        <w:rPr>
          <w:rFonts w:ascii="Times New Roman" w:hAnsi="Times New Roman" w:cs="Times New Roman"/>
          <w:sz w:val="28"/>
          <w:szCs w:val="28"/>
        </w:rPr>
        <w:t>», «</w:t>
      </w:r>
      <w:r w:rsidR="00E472FC" w:rsidRPr="00E472FC">
        <w:rPr>
          <w:rFonts w:ascii="Times New Roman" w:hAnsi="Times New Roman" w:cs="Times New Roman"/>
          <w:sz w:val="28"/>
          <w:szCs w:val="28"/>
        </w:rPr>
        <w:t>Проведение мероприятий для детей и педагогов</w:t>
      </w:r>
      <w:r w:rsidR="00E472FC">
        <w:rPr>
          <w:rFonts w:ascii="Times New Roman" w:hAnsi="Times New Roman" w:cs="Times New Roman"/>
          <w:sz w:val="28"/>
          <w:szCs w:val="28"/>
        </w:rPr>
        <w:t xml:space="preserve">»; </w:t>
      </w:r>
      <w:r w:rsidR="009F34CD">
        <w:rPr>
          <w:rFonts w:ascii="Times New Roman" w:hAnsi="Times New Roman" w:cs="Times New Roman"/>
          <w:sz w:val="28"/>
          <w:szCs w:val="28"/>
        </w:rPr>
        <w:t>«</w:t>
      </w:r>
      <w:r w:rsidR="009F34CD" w:rsidRPr="009F34CD">
        <w:rPr>
          <w:rFonts w:ascii="Times New Roman" w:hAnsi="Times New Roman" w:cs="Times New Roman"/>
          <w:sz w:val="28"/>
          <w:szCs w:val="28"/>
        </w:rPr>
        <w:t>Субсидия из областного бюджета Тверской области на организацию участия детей и подростков в социально значимых региональных проектах , за счёт средст</w:t>
      </w:r>
      <w:r w:rsidR="009F34CD">
        <w:rPr>
          <w:rFonts w:ascii="Times New Roman" w:hAnsi="Times New Roman" w:cs="Times New Roman"/>
          <w:sz w:val="28"/>
          <w:szCs w:val="28"/>
        </w:rPr>
        <w:t>в местного</w:t>
      </w:r>
      <w:r w:rsidR="009F34CD" w:rsidRPr="009F34C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F34CD">
        <w:rPr>
          <w:rFonts w:ascii="Times New Roman" w:hAnsi="Times New Roman" w:cs="Times New Roman"/>
          <w:sz w:val="28"/>
          <w:szCs w:val="28"/>
        </w:rPr>
        <w:t>»; «</w:t>
      </w:r>
      <w:r w:rsidR="009F34CD" w:rsidRPr="009F34CD">
        <w:rPr>
          <w:rFonts w:ascii="Times New Roman" w:hAnsi="Times New Roman" w:cs="Times New Roman"/>
          <w:sz w:val="28"/>
          <w:szCs w:val="28"/>
        </w:rPr>
        <w:t>Независимая оценка качества образования, за счёт средств местного бюджета</w:t>
      </w:r>
      <w:r w:rsidR="009F34CD">
        <w:rPr>
          <w:rFonts w:ascii="Times New Roman" w:hAnsi="Times New Roman" w:cs="Times New Roman"/>
          <w:sz w:val="28"/>
          <w:szCs w:val="28"/>
        </w:rPr>
        <w:t>»;</w:t>
      </w:r>
      <w:r w:rsidR="009F34CD" w:rsidRPr="009F34CD">
        <w:rPr>
          <w:rFonts w:ascii="Times New Roman" w:hAnsi="Times New Roman" w:cs="Times New Roman"/>
          <w:sz w:val="28"/>
          <w:szCs w:val="28"/>
        </w:rPr>
        <w:t xml:space="preserve"> </w:t>
      </w:r>
      <w:r w:rsidR="00E472FC">
        <w:rPr>
          <w:rFonts w:ascii="Times New Roman" w:hAnsi="Times New Roman" w:cs="Times New Roman"/>
          <w:sz w:val="28"/>
          <w:szCs w:val="28"/>
        </w:rPr>
        <w:t>«</w:t>
      </w:r>
      <w:r w:rsidR="00E472FC" w:rsidRPr="00E472FC">
        <w:rPr>
          <w:rFonts w:ascii="Times New Roman" w:hAnsi="Times New Roman" w:cs="Times New Roman"/>
          <w:sz w:val="28"/>
          <w:szCs w:val="28"/>
        </w:rPr>
        <w:t>Рас</w:t>
      </w:r>
      <w:r w:rsidR="00E472FC">
        <w:rPr>
          <w:rFonts w:ascii="Times New Roman" w:hAnsi="Times New Roman" w:cs="Times New Roman"/>
          <w:sz w:val="28"/>
          <w:szCs w:val="28"/>
        </w:rPr>
        <w:t>ходы на укрепление материально-</w:t>
      </w:r>
      <w:r w:rsidR="00E472FC" w:rsidRPr="00E472FC">
        <w:rPr>
          <w:rFonts w:ascii="Times New Roman" w:hAnsi="Times New Roman" w:cs="Times New Roman"/>
          <w:sz w:val="28"/>
          <w:szCs w:val="28"/>
        </w:rPr>
        <w:t>технической базы дошкольных образовательный организаций (по направлению: капитальный ремонт кровель, замена оконных блоков</w:t>
      </w:r>
      <w:r w:rsidR="00E472FC">
        <w:rPr>
          <w:rFonts w:ascii="Times New Roman" w:hAnsi="Times New Roman" w:cs="Times New Roman"/>
          <w:sz w:val="28"/>
          <w:szCs w:val="28"/>
        </w:rPr>
        <w:t>», «</w:t>
      </w:r>
      <w:r w:rsidR="00E472FC" w:rsidRPr="00E472FC">
        <w:rPr>
          <w:rFonts w:ascii="Times New Roman" w:hAnsi="Times New Roman" w:cs="Times New Roman"/>
          <w:sz w:val="28"/>
          <w:szCs w:val="28"/>
        </w:rPr>
        <w:t xml:space="preserve">Обеспечение деятельности образовательных организаций (учреждений), реализующих программу дошкольного образования по оказанию услуг качественного дошкольного образования в рамках </w:t>
      </w:r>
      <w:r w:rsidR="00E472FC" w:rsidRPr="00E472FC">
        <w:rPr>
          <w:rFonts w:ascii="Times New Roman" w:hAnsi="Times New Roman" w:cs="Times New Roman"/>
          <w:sz w:val="28"/>
          <w:szCs w:val="28"/>
        </w:rPr>
        <w:lastRenderedPageBreak/>
        <w:t>выполнения муниципального задани</w:t>
      </w:r>
      <w:r w:rsidR="00E472FC">
        <w:rPr>
          <w:rFonts w:ascii="Times New Roman" w:hAnsi="Times New Roman" w:cs="Times New Roman"/>
          <w:sz w:val="28"/>
          <w:szCs w:val="28"/>
        </w:rPr>
        <w:t xml:space="preserve">я: </w:t>
      </w:r>
      <w:r w:rsidR="00E472FC" w:rsidRPr="00E472FC">
        <w:rPr>
          <w:rFonts w:ascii="Times New Roman" w:hAnsi="Times New Roman" w:cs="Times New Roman"/>
          <w:sz w:val="28"/>
          <w:szCs w:val="28"/>
        </w:rPr>
        <w:t>за счёт средств областного бюджета</w:t>
      </w:r>
      <w:r w:rsidR="00E472FC">
        <w:rPr>
          <w:rFonts w:ascii="Times New Roman" w:hAnsi="Times New Roman" w:cs="Times New Roman"/>
          <w:sz w:val="28"/>
          <w:szCs w:val="28"/>
        </w:rPr>
        <w:t>»; «</w:t>
      </w:r>
      <w:r w:rsidR="00E472FC" w:rsidRPr="00E472FC">
        <w:rPr>
          <w:rFonts w:ascii="Times New Roman" w:hAnsi="Times New Roman" w:cs="Times New Roman"/>
          <w:sz w:val="28"/>
          <w:szCs w:val="28"/>
        </w:rPr>
        <w:t>Обеспечение деятельности образовательных организаций (учреждений), реализующих программу дошкольного образования, по оказанию услуг по присмотру и уходу в рамках выполнения муниципального задания</w:t>
      </w:r>
      <w:r w:rsidR="00E472FC">
        <w:rPr>
          <w:rFonts w:ascii="Times New Roman" w:hAnsi="Times New Roman" w:cs="Times New Roman"/>
          <w:sz w:val="28"/>
          <w:szCs w:val="28"/>
        </w:rPr>
        <w:t xml:space="preserve">»; </w:t>
      </w:r>
      <w:r w:rsidR="008A1E1A">
        <w:rPr>
          <w:rFonts w:ascii="Times New Roman" w:hAnsi="Times New Roman" w:cs="Times New Roman"/>
          <w:sz w:val="28"/>
          <w:szCs w:val="28"/>
        </w:rPr>
        <w:t>«</w:t>
      </w:r>
      <w:r w:rsidR="008A1E1A" w:rsidRPr="008A1E1A">
        <w:rPr>
          <w:rFonts w:ascii="Times New Roman" w:hAnsi="Times New Roman" w:cs="Times New Roman"/>
          <w:sz w:val="28"/>
          <w:szCs w:val="28"/>
        </w:rPr>
        <w:t>Оснащение муниципальных образовательных организаций, реализующих программы дошкольного образования, уличными игровыми комплексами за счет средств областного бюджета</w:t>
      </w:r>
      <w:r w:rsidR="008A1E1A">
        <w:rPr>
          <w:rFonts w:ascii="Times New Roman" w:hAnsi="Times New Roman" w:cs="Times New Roman"/>
          <w:sz w:val="28"/>
          <w:szCs w:val="28"/>
        </w:rPr>
        <w:t>», «</w:t>
      </w:r>
      <w:r w:rsidR="008A1E1A" w:rsidRPr="008A1E1A">
        <w:rPr>
          <w:rFonts w:ascii="Times New Roman" w:hAnsi="Times New Roman" w:cs="Times New Roman"/>
          <w:sz w:val="28"/>
          <w:szCs w:val="28"/>
        </w:rPr>
        <w:t>Оснащение муниципальных образовательных организаций, реализующих программы дошкольного образования, уличными игровыми комплексами за счет средств местного бюджета</w:t>
      </w:r>
      <w:r w:rsidR="008A1E1A">
        <w:rPr>
          <w:rFonts w:ascii="Times New Roman" w:hAnsi="Times New Roman" w:cs="Times New Roman"/>
          <w:sz w:val="28"/>
          <w:szCs w:val="28"/>
        </w:rPr>
        <w:t>»; «</w:t>
      </w:r>
      <w:r w:rsidR="008A1E1A" w:rsidRPr="008A1E1A">
        <w:rPr>
          <w:rFonts w:ascii="Times New Roman" w:hAnsi="Times New Roman" w:cs="Times New Roman"/>
          <w:sz w:val="28"/>
          <w:szCs w:val="28"/>
        </w:rPr>
        <w:t>Содержание и обеспечение деятельности ЗОЛ "Чайка" в рамках муниципального задания (задания учредителя)</w:t>
      </w:r>
      <w:r w:rsidR="008A1E1A">
        <w:rPr>
          <w:rFonts w:ascii="Times New Roman" w:hAnsi="Times New Roman" w:cs="Times New Roman"/>
          <w:sz w:val="28"/>
          <w:szCs w:val="28"/>
        </w:rPr>
        <w:t>»; «</w:t>
      </w:r>
      <w:r w:rsidR="008A1E1A" w:rsidRPr="008A1E1A">
        <w:rPr>
          <w:rFonts w:ascii="Times New Roman" w:hAnsi="Times New Roman" w:cs="Times New Roman"/>
          <w:sz w:val="28"/>
          <w:szCs w:val="28"/>
        </w:rPr>
        <w:t>Организация отдыха детей в каникулярное время в рамках муниципального задания (задания учредителя) областной бюджет</w:t>
      </w:r>
      <w:r w:rsidR="008A1E1A">
        <w:rPr>
          <w:rFonts w:ascii="Times New Roman" w:hAnsi="Times New Roman" w:cs="Times New Roman"/>
          <w:sz w:val="28"/>
          <w:szCs w:val="28"/>
        </w:rPr>
        <w:t>»; «</w:t>
      </w:r>
      <w:r w:rsidR="008A1E1A" w:rsidRPr="008A1E1A">
        <w:rPr>
          <w:rFonts w:ascii="Times New Roman" w:hAnsi="Times New Roman" w:cs="Times New Roman"/>
          <w:sz w:val="28"/>
          <w:szCs w:val="28"/>
        </w:rPr>
        <w:t>Организация отдыха детей в каникулярное время в лагерях за счет местного бюджета</w:t>
      </w:r>
      <w:r w:rsidR="008A1E1A">
        <w:rPr>
          <w:rFonts w:ascii="Times New Roman" w:hAnsi="Times New Roman" w:cs="Times New Roman"/>
          <w:sz w:val="28"/>
          <w:szCs w:val="28"/>
        </w:rPr>
        <w:t>»; «</w:t>
      </w:r>
      <w:r w:rsidR="008A1E1A" w:rsidRPr="008A1E1A">
        <w:rPr>
          <w:rFonts w:ascii="Times New Roman" w:hAnsi="Times New Roman" w:cs="Times New Roman"/>
          <w:sz w:val="28"/>
          <w:szCs w:val="28"/>
        </w:rPr>
        <w:t>Содействие временной занятости несовершеннолетних граждан в каникулярное время</w:t>
      </w:r>
      <w:r w:rsidR="008A1E1A">
        <w:rPr>
          <w:rFonts w:ascii="Times New Roman" w:hAnsi="Times New Roman" w:cs="Times New Roman"/>
          <w:sz w:val="28"/>
          <w:szCs w:val="28"/>
        </w:rPr>
        <w:t>»; «</w:t>
      </w:r>
      <w:r w:rsidR="008A1E1A" w:rsidRPr="008A1E1A">
        <w:rPr>
          <w:rFonts w:ascii="Times New Roman" w:hAnsi="Times New Roman" w:cs="Times New Roman"/>
          <w:sz w:val="28"/>
          <w:szCs w:val="28"/>
        </w:rPr>
        <w:t>Организация проведения страхования детей в лагерях и медицинских осмотров персонала</w:t>
      </w:r>
      <w:r w:rsidR="008A1E1A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7E662674" w14:textId="493B21B1" w:rsidR="00BD7CB0" w:rsidRDefault="008A1E1A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2023 году по мероприятиям:</w:t>
      </w:r>
    </w:p>
    <w:p w14:paraId="7C885259" w14:textId="755DAC6E" w:rsidR="008A1E1A" w:rsidRDefault="005F61B4" w:rsidP="009F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6FC4">
        <w:rPr>
          <w:rFonts w:ascii="Times New Roman" w:hAnsi="Times New Roman" w:cs="Times New Roman"/>
          <w:sz w:val="28"/>
          <w:szCs w:val="28"/>
        </w:rPr>
        <w:t>Обеспечение деятельности образовательных организаций (учреждений), реализующих программы начального общего, основного общего, среднего общего образования  по оказанию услуг качественного образования в рамках выполнения муниципального задания"  за счёт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>»; «</w:t>
      </w:r>
      <w:r w:rsidRPr="00586FC4">
        <w:rPr>
          <w:rFonts w:ascii="Times New Roman" w:hAnsi="Times New Roman" w:cs="Times New Roman"/>
          <w:sz w:val="28"/>
          <w:szCs w:val="28"/>
        </w:rPr>
        <w:t>Обеспечение деятельности образовательных организаций (учреждений), реализующих программы начального общего, основного общего, среднего общего образования  по оказанию услуг качественного образования в рамках выполнения муниципального задания (за исключением образовательного процесса)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5F6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6FC4">
        <w:rPr>
          <w:rFonts w:ascii="Times New Roman" w:hAnsi="Times New Roman" w:cs="Times New Roman"/>
          <w:sz w:val="28"/>
          <w:szCs w:val="28"/>
        </w:rPr>
        <w:t>Обеспечение деятельности образовательных организаций (учреждений) дополнительного образования по оказанию услуг качественного образования в рамках вы</w:t>
      </w:r>
      <w:r>
        <w:rPr>
          <w:rFonts w:ascii="Times New Roman" w:hAnsi="Times New Roman" w:cs="Times New Roman"/>
          <w:sz w:val="28"/>
          <w:szCs w:val="28"/>
        </w:rPr>
        <w:t>полнения муниципального задания»; «</w:t>
      </w:r>
      <w:r w:rsidRPr="00586FC4">
        <w:rPr>
          <w:rFonts w:ascii="Times New Roman" w:hAnsi="Times New Roman" w:cs="Times New Roman"/>
          <w:sz w:val="28"/>
          <w:szCs w:val="28"/>
        </w:rPr>
        <w:t>Субсидии на осуществление единовременной выплаты к началу учебного года работникам муниципальных образовательных орган</w:t>
      </w:r>
      <w:r>
        <w:rPr>
          <w:rFonts w:ascii="Times New Roman" w:hAnsi="Times New Roman" w:cs="Times New Roman"/>
          <w:sz w:val="28"/>
          <w:szCs w:val="28"/>
        </w:rPr>
        <w:t>изаций за счёт местного бюджета»; «</w:t>
      </w:r>
      <w:r w:rsidRPr="00586FC4">
        <w:rPr>
          <w:rFonts w:ascii="Times New Roman" w:hAnsi="Times New Roman" w:cs="Times New Roman"/>
          <w:sz w:val="28"/>
          <w:szCs w:val="28"/>
        </w:rPr>
        <w:t>Субсидии на осуществление единовременной выплаты к началу учебного года работникам муниципальных образовательных организ</w:t>
      </w:r>
      <w:r>
        <w:rPr>
          <w:rFonts w:ascii="Times New Roman" w:hAnsi="Times New Roman" w:cs="Times New Roman"/>
          <w:sz w:val="28"/>
          <w:szCs w:val="28"/>
        </w:rPr>
        <w:t>аций за счёт областного бюджета»;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F61B4">
        <w:rPr>
          <w:rFonts w:ascii="Times New Roman" w:hAnsi="Times New Roman" w:cs="Times New Roman"/>
          <w:sz w:val="28"/>
          <w:szCs w:val="28"/>
        </w:rPr>
        <w:t>Ежемесячное денежное вознаграждение за классное руководство педагогическим работникам муниципальных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»; «</w:t>
      </w:r>
      <w:r w:rsidRPr="005F61B4">
        <w:rPr>
          <w:rFonts w:ascii="Times New Roman" w:hAnsi="Times New Roman" w:cs="Times New Roman"/>
          <w:sz w:val="28"/>
          <w:szCs w:val="28"/>
        </w:rPr>
        <w:t>Содействие муниципальным общеобразовательным организациям (учреждениям) в проведении капитального и текущего рем</w:t>
      </w:r>
      <w:r w:rsidR="00C30381">
        <w:rPr>
          <w:rFonts w:ascii="Times New Roman" w:hAnsi="Times New Roman" w:cs="Times New Roman"/>
          <w:sz w:val="28"/>
          <w:szCs w:val="28"/>
        </w:rPr>
        <w:t>о</w:t>
      </w:r>
      <w:r w:rsidRPr="005F61B4">
        <w:rPr>
          <w:rFonts w:ascii="Times New Roman" w:hAnsi="Times New Roman" w:cs="Times New Roman"/>
          <w:sz w:val="28"/>
          <w:szCs w:val="28"/>
        </w:rPr>
        <w:t>нта зданий и помещений, находящихся в муниципальной собственности, используемых для предоставления услуг начального общего, основного общего, среднего общего образования, в том числе устранение правонарушений по предписаниям и решениям суда"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»; «</w:t>
      </w:r>
      <w:r w:rsidRPr="005F61B4">
        <w:rPr>
          <w:rFonts w:ascii="Times New Roman" w:hAnsi="Times New Roman" w:cs="Times New Roman"/>
          <w:sz w:val="28"/>
          <w:szCs w:val="28"/>
        </w:rPr>
        <w:t xml:space="preserve">Содействие муниципальным образовательным организациям (учреждениям) дополнительного образования в проведении капитального и текущего ремонта зданий и помещений, находящихся в </w:t>
      </w:r>
      <w:r w:rsidRPr="005F61B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собственности, в </w:t>
      </w:r>
      <w:proofErr w:type="spellStart"/>
      <w:r w:rsidRPr="005F61B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F61B4">
        <w:rPr>
          <w:rFonts w:ascii="Times New Roman" w:hAnsi="Times New Roman" w:cs="Times New Roman"/>
          <w:sz w:val="28"/>
          <w:szCs w:val="28"/>
        </w:rPr>
        <w:t xml:space="preserve">. устранение нарушений </w:t>
      </w:r>
      <w:r>
        <w:rPr>
          <w:rFonts w:ascii="Times New Roman" w:hAnsi="Times New Roman" w:cs="Times New Roman"/>
          <w:sz w:val="28"/>
          <w:szCs w:val="28"/>
        </w:rPr>
        <w:t xml:space="preserve">по предписаниям и решениям суда»; </w:t>
      </w:r>
      <w:r w:rsidR="009F34CD">
        <w:rPr>
          <w:rFonts w:ascii="Times New Roman" w:hAnsi="Times New Roman" w:cs="Times New Roman"/>
          <w:sz w:val="28"/>
          <w:szCs w:val="28"/>
        </w:rPr>
        <w:t>«</w:t>
      </w:r>
      <w:r w:rsidR="009F34CD" w:rsidRPr="009F34CD">
        <w:rPr>
          <w:rFonts w:ascii="Times New Roman" w:hAnsi="Times New Roman" w:cs="Times New Roman"/>
          <w:sz w:val="28"/>
          <w:szCs w:val="28"/>
        </w:rPr>
        <w:t>Независимая оценка качества образования, за счёт средств местного бюджета</w:t>
      </w:r>
      <w:r w:rsidR="009F34CD">
        <w:rPr>
          <w:rFonts w:ascii="Times New Roman" w:hAnsi="Times New Roman" w:cs="Times New Roman"/>
          <w:sz w:val="28"/>
          <w:szCs w:val="28"/>
        </w:rPr>
        <w:t>»; «</w:t>
      </w:r>
      <w:r w:rsidR="009F34CD" w:rsidRPr="009F34CD">
        <w:rPr>
          <w:rFonts w:ascii="Times New Roman" w:hAnsi="Times New Roman" w:cs="Times New Roman"/>
          <w:sz w:val="28"/>
          <w:szCs w:val="28"/>
        </w:rPr>
        <w:t xml:space="preserve">Содействие муниципальным дошкольным образовательным организациям (учреждениям) в проведении капитального и текущего ремонта зданий и помещений, находящихся в муниципальной собственности, в </w:t>
      </w:r>
      <w:proofErr w:type="spellStart"/>
      <w:r w:rsidR="009F34CD" w:rsidRPr="009F34C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F34CD" w:rsidRPr="009F34CD">
        <w:rPr>
          <w:rFonts w:ascii="Times New Roman" w:hAnsi="Times New Roman" w:cs="Times New Roman"/>
          <w:sz w:val="28"/>
          <w:szCs w:val="28"/>
        </w:rPr>
        <w:t xml:space="preserve">. устранение нарушений </w:t>
      </w:r>
      <w:r w:rsidR="009F34CD">
        <w:rPr>
          <w:rFonts w:ascii="Times New Roman" w:hAnsi="Times New Roman" w:cs="Times New Roman"/>
          <w:sz w:val="28"/>
          <w:szCs w:val="28"/>
        </w:rPr>
        <w:t>по предписаниям и решениям суда»; «</w:t>
      </w:r>
      <w:r w:rsidR="009F34CD" w:rsidRPr="009F34CD">
        <w:rPr>
          <w:rFonts w:ascii="Times New Roman" w:hAnsi="Times New Roman" w:cs="Times New Roman"/>
          <w:sz w:val="28"/>
          <w:szCs w:val="28"/>
        </w:rPr>
        <w:t>Расходы на укрепление материально- технической базы дошкольных образовательный организаций (по направлению: капитальный ремонт кровель, замена оконных блоков)</w:t>
      </w:r>
      <w:r w:rsidR="009F34CD">
        <w:rPr>
          <w:rFonts w:ascii="Times New Roman" w:hAnsi="Times New Roman" w:cs="Times New Roman"/>
          <w:sz w:val="28"/>
          <w:szCs w:val="28"/>
        </w:rPr>
        <w:t xml:space="preserve">»; </w:t>
      </w:r>
      <w:r w:rsidR="00C30381">
        <w:rPr>
          <w:rFonts w:ascii="Times New Roman" w:hAnsi="Times New Roman" w:cs="Times New Roman"/>
          <w:sz w:val="28"/>
          <w:szCs w:val="28"/>
        </w:rPr>
        <w:t>«</w:t>
      </w:r>
      <w:r w:rsidR="00C30381" w:rsidRPr="00C30381">
        <w:rPr>
          <w:rFonts w:ascii="Times New Roman" w:hAnsi="Times New Roman" w:cs="Times New Roman"/>
          <w:sz w:val="28"/>
          <w:szCs w:val="28"/>
        </w:rPr>
        <w:t>Расходы на укрепление материально-технической базы муниципальных общеобразовательных организаций (по направлению: капитальный ремонт спортивных залов, капитальный ремонт кровель, комплексная безопасность зданий и помещений)</w:t>
      </w:r>
      <w:r w:rsidR="00C30381">
        <w:rPr>
          <w:rFonts w:ascii="Times New Roman" w:hAnsi="Times New Roman" w:cs="Times New Roman"/>
          <w:sz w:val="28"/>
          <w:szCs w:val="28"/>
        </w:rPr>
        <w:t>»; «</w:t>
      </w:r>
      <w:r w:rsidR="00C30381" w:rsidRPr="00C30381">
        <w:rPr>
          <w:rFonts w:ascii="Times New Roman" w:hAnsi="Times New Roman" w:cs="Times New Roman"/>
          <w:sz w:val="28"/>
          <w:szCs w:val="28"/>
        </w:rPr>
        <w:t xml:space="preserve">Субсидии на создание условий для предоставления транспортных услуг населению и организации транспортного обслуживания населения между поселениями в границе </w:t>
      </w:r>
      <w:proofErr w:type="spellStart"/>
      <w:r w:rsidR="00C30381" w:rsidRPr="00C30381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C30381" w:rsidRPr="00C30381">
        <w:rPr>
          <w:rFonts w:ascii="Times New Roman" w:hAnsi="Times New Roman" w:cs="Times New Roman"/>
          <w:sz w:val="28"/>
          <w:szCs w:val="28"/>
        </w:rPr>
        <w:t xml:space="preserve"> городского округа в части обеспечения  подвоза обучающихся. проживающих в сельской местн</w:t>
      </w:r>
      <w:r w:rsidR="00C30381">
        <w:rPr>
          <w:rFonts w:ascii="Times New Roman" w:hAnsi="Times New Roman" w:cs="Times New Roman"/>
          <w:sz w:val="28"/>
          <w:szCs w:val="28"/>
        </w:rPr>
        <w:t>ости к месту обучения и обратно»; «</w:t>
      </w:r>
      <w:r w:rsidR="00C30381" w:rsidRPr="00C30381">
        <w:rPr>
          <w:rFonts w:ascii="Times New Roman" w:hAnsi="Times New Roman" w:cs="Times New Roman"/>
          <w:sz w:val="28"/>
          <w:szCs w:val="28"/>
        </w:rPr>
        <w:t>Организация обеспечения учащихся начальных классов общеобразовательных организаций (учреждений) горячим питанием</w:t>
      </w:r>
      <w:r w:rsidR="00C30381">
        <w:rPr>
          <w:rFonts w:ascii="Times New Roman" w:hAnsi="Times New Roman" w:cs="Times New Roman"/>
          <w:sz w:val="28"/>
          <w:szCs w:val="28"/>
        </w:rPr>
        <w:t>»; «</w:t>
      </w:r>
      <w:r w:rsidR="00C30381" w:rsidRPr="00C30381">
        <w:rPr>
          <w:rFonts w:ascii="Times New Roman" w:hAnsi="Times New Roman" w:cs="Times New Roman"/>
          <w:sz w:val="28"/>
          <w:szCs w:val="28"/>
        </w:rPr>
        <w:t>Проведение мероприятий для детей и педагогов</w:t>
      </w:r>
      <w:r w:rsidR="00C30381">
        <w:rPr>
          <w:rFonts w:ascii="Times New Roman" w:hAnsi="Times New Roman" w:cs="Times New Roman"/>
          <w:sz w:val="28"/>
          <w:szCs w:val="28"/>
        </w:rPr>
        <w:t>»; «</w:t>
      </w:r>
      <w:r w:rsidR="00C30381" w:rsidRPr="00C30381">
        <w:rPr>
          <w:rFonts w:ascii="Times New Roman" w:hAnsi="Times New Roman" w:cs="Times New Roman"/>
          <w:sz w:val="28"/>
          <w:szCs w:val="28"/>
        </w:rPr>
        <w:t>Субсидия из областного бюджета Тверской области на организацию участия детей и подростков в социально значимых региональных проектах , за счёт средст</w:t>
      </w:r>
      <w:r w:rsidR="00C30381">
        <w:rPr>
          <w:rFonts w:ascii="Times New Roman" w:hAnsi="Times New Roman" w:cs="Times New Roman"/>
          <w:sz w:val="28"/>
          <w:szCs w:val="28"/>
        </w:rPr>
        <w:t>в</w:t>
      </w:r>
      <w:r w:rsidR="00C30381" w:rsidRPr="00C30381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="00C30381">
        <w:rPr>
          <w:rFonts w:ascii="Times New Roman" w:hAnsi="Times New Roman" w:cs="Times New Roman"/>
          <w:sz w:val="28"/>
          <w:szCs w:val="28"/>
        </w:rPr>
        <w:t xml:space="preserve">»; </w:t>
      </w:r>
      <w:r w:rsidR="00C30381">
        <w:rPr>
          <w:rFonts w:ascii="Times New Roman" w:hAnsi="Times New Roman" w:cs="Times New Roman"/>
          <w:sz w:val="28"/>
          <w:szCs w:val="28"/>
        </w:rPr>
        <w:t>«</w:t>
      </w:r>
      <w:r w:rsidR="00C30381" w:rsidRPr="00C30381">
        <w:rPr>
          <w:rFonts w:ascii="Times New Roman" w:hAnsi="Times New Roman" w:cs="Times New Roman"/>
          <w:sz w:val="28"/>
          <w:szCs w:val="28"/>
        </w:rPr>
        <w:t>Субсидия из областного бюджета Тверской области на организацию участия детей и подростков в социально значимых региональных проектах , за счёт с</w:t>
      </w:r>
      <w:r w:rsidR="00C30381">
        <w:rPr>
          <w:rFonts w:ascii="Times New Roman" w:hAnsi="Times New Roman" w:cs="Times New Roman"/>
          <w:sz w:val="28"/>
          <w:szCs w:val="28"/>
        </w:rPr>
        <w:t>редств местного</w:t>
      </w:r>
      <w:r w:rsidR="00C30381" w:rsidRPr="00C3038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30381">
        <w:rPr>
          <w:rFonts w:ascii="Times New Roman" w:hAnsi="Times New Roman" w:cs="Times New Roman"/>
          <w:sz w:val="28"/>
          <w:szCs w:val="28"/>
        </w:rPr>
        <w:t>»;</w:t>
      </w:r>
      <w:r w:rsidR="00C30381">
        <w:rPr>
          <w:rFonts w:ascii="Times New Roman" w:hAnsi="Times New Roman" w:cs="Times New Roman"/>
          <w:sz w:val="28"/>
          <w:szCs w:val="28"/>
        </w:rPr>
        <w:t xml:space="preserve"> </w:t>
      </w:r>
      <w:r w:rsidR="009F34CD">
        <w:rPr>
          <w:rFonts w:ascii="Times New Roman" w:hAnsi="Times New Roman" w:cs="Times New Roman"/>
          <w:sz w:val="28"/>
          <w:szCs w:val="28"/>
        </w:rPr>
        <w:t>«</w:t>
      </w:r>
      <w:r w:rsidR="009F34CD" w:rsidRPr="00E472FC">
        <w:rPr>
          <w:rFonts w:ascii="Times New Roman" w:hAnsi="Times New Roman" w:cs="Times New Roman"/>
          <w:sz w:val="28"/>
          <w:szCs w:val="28"/>
        </w:rPr>
        <w:t>Обеспечение деятельности образовательных организаций (учреждений), реализующих программу дошкольного образования по оказанию услуг качественного дошкольного образования в рамках выполнения муниципального задани</w:t>
      </w:r>
      <w:r w:rsidR="009F34CD">
        <w:rPr>
          <w:rFonts w:ascii="Times New Roman" w:hAnsi="Times New Roman" w:cs="Times New Roman"/>
          <w:sz w:val="28"/>
          <w:szCs w:val="28"/>
        </w:rPr>
        <w:t xml:space="preserve">я: </w:t>
      </w:r>
      <w:r w:rsidR="009F34CD" w:rsidRPr="00E472FC">
        <w:rPr>
          <w:rFonts w:ascii="Times New Roman" w:hAnsi="Times New Roman" w:cs="Times New Roman"/>
          <w:sz w:val="28"/>
          <w:szCs w:val="28"/>
        </w:rPr>
        <w:t>за счёт средств областного бюджета</w:t>
      </w:r>
      <w:r w:rsidR="009F34CD">
        <w:rPr>
          <w:rFonts w:ascii="Times New Roman" w:hAnsi="Times New Roman" w:cs="Times New Roman"/>
          <w:sz w:val="28"/>
          <w:szCs w:val="28"/>
        </w:rPr>
        <w:t>»; «</w:t>
      </w:r>
      <w:r w:rsidR="009F34CD" w:rsidRPr="00E472FC">
        <w:rPr>
          <w:rFonts w:ascii="Times New Roman" w:hAnsi="Times New Roman" w:cs="Times New Roman"/>
          <w:sz w:val="28"/>
          <w:szCs w:val="28"/>
        </w:rPr>
        <w:t>Обеспечение деятельности образовательных организаций (учреждений), реализующих программу дошкольного образования, по оказанию услуг по присмотру и уходу в рамках выполнения муниципального задания</w:t>
      </w:r>
      <w:r w:rsidR="009F34CD">
        <w:rPr>
          <w:rFonts w:ascii="Times New Roman" w:hAnsi="Times New Roman" w:cs="Times New Roman"/>
          <w:sz w:val="28"/>
          <w:szCs w:val="28"/>
        </w:rPr>
        <w:t>»;</w:t>
      </w:r>
      <w:r w:rsidR="009F34CD">
        <w:rPr>
          <w:rFonts w:ascii="Times New Roman" w:hAnsi="Times New Roman" w:cs="Times New Roman"/>
          <w:sz w:val="28"/>
          <w:szCs w:val="28"/>
        </w:rPr>
        <w:t xml:space="preserve"> «</w:t>
      </w:r>
      <w:r w:rsidR="009F34CD" w:rsidRPr="009F34CD">
        <w:rPr>
          <w:rFonts w:ascii="Times New Roman" w:hAnsi="Times New Roman" w:cs="Times New Roman"/>
          <w:sz w:val="28"/>
          <w:szCs w:val="28"/>
        </w:rPr>
        <w:t>Компенсация части родительской платы за содержание ребенка (присмотр и уход за ребенком) в организациях, реализующих основную общеобразовательную программу дошкольного образования</w:t>
      </w:r>
      <w:r w:rsidR="009F34CD">
        <w:rPr>
          <w:rFonts w:ascii="Times New Roman" w:hAnsi="Times New Roman" w:cs="Times New Roman"/>
          <w:sz w:val="28"/>
          <w:szCs w:val="28"/>
        </w:rPr>
        <w:t xml:space="preserve">»; </w:t>
      </w:r>
      <w:r w:rsidR="006A236C">
        <w:rPr>
          <w:rFonts w:ascii="Times New Roman" w:hAnsi="Times New Roman" w:cs="Times New Roman"/>
          <w:sz w:val="28"/>
          <w:szCs w:val="28"/>
        </w:rPr>
        <w:t>«</w:t>
      </w:r>
      <w:r w:rsidR="006A236C" w:rsidRPr="008A1E1A">
        <w:rPr>
          <w:rFonts w:ascii="Times New Roman" w:hAnsi="Times New Roman" w:cs="Times New Roman"/>
          <w:sz w:val="28"/>
          <w:szCs w:val="28"/>
        </w:rPr>
        <w:t>Содержание и обеспечение деятельности ЗОЛ "Чайка" в рамках муниципального задания (задания учредителя)</w:t>
      </w:r>
      <w:r w:rsidR="006A236C">
        <w:rPr>
          <w:rFonts w:ascii="Times New Roman" w:hAnsi="Times New Roman" w:cs="Times New Roman"/>
          <w:sz w:val="28"/>
          <w:szCs w:val="28"/>
        </w:rPr>
        <w:t>»; «</w:t>
      </w:r>
      <w:r w:rsidR="006A236C" w:rsidRPr="008A1E1A">
        <w:rPr>
          <w:rFonts w:ascii="Times New Roman" w:hAnsi="Times New Roman" w:cs="Times New Roman"/>
          <w:sz w:val="28"/>
          <w:szCs w:val="28"/>
        </w:rPr>
        <w:t>Организация отдыха детей в каникулярное время в рамках муниципального задания (задания учредителя) областной бюджет</w:t>
      </w:r>
      <w:r w:rsidR="006A236C">
        <w:rPr>
          <w:rFonts w:ascii="Times New Roman" w:hAnsi="Times New Roman" w:cs="Times New Roman"/>
          <w:sz w:val="28"/>
          <w:szCs w:val="28"/>
        </w:rPr>
        <w:t>»; «</w:t>
      </w:r>
      <w:r w:rsidR="006A236C" w:rsidRPr="008A1E1A">
        <w:rPr>
          <w:rFonts w:ascii="Times New Roman" w:hAnsi="Times New Roman" w:cs="Times New Roman"/>
          <w:sz w:val="28"/>
          <w:szCs w:val="28"/>
        </w:rPr>
        <w:t>Организация отдыха детей в каникулярное время в лагерях за счет местного бюджета</w:t>
      </w:r>
      <w:r w:rsidR="006A236C">
        <w:rPr>
          <w:rFonts w:ascii="Times New Roman" w:hAnsi="Times New Roman" w:cs="Times New Roman"/>
          <w:sz w:val="28"/>
          <w:szCs w:val="28"/>
        </w:rPr>
        <w:t>»; «</w:t>
      </w:r>
      <w:r w:rsidR="006A236C" w:rsidRPr="008A1E1A">
        <w:rPr>
          <w:rFonts w:ascii="Times New Roman" w:hAnsi="Times New Roman" w:cs="Times New Roman"/>
          <w:sz w:val="28"/>
          <w:szCs w:val="28"/>
        </w:rPr>
        <w:t>Содействие временной занятости несовершеннолетних граждан в каникулярное время</w:t>
      </w:r>
      <w:r w:rsidR="006A236C">
        <w:rPr>
          <w:rFonts w:ascii="Times New Roman" w:hAnsi="Times New Roman" w:cs="Times New Roman"/>
          <w:sz w:val="28"/>
          <w:szCs w:val="28"/>
        </w:rPr>
        <w:t>»; «</w:t>
      </w:r>
      <w:r w:rsidR="006A236C" w:rsidRPr="008A1E1A">
        <w:rPr>
          <w:rFonts w:ascii="Times New Roman" w:hAnsi="Times New Roman" w:cs="Times New Roman"/>
          <w:sz w:val="28"/>
          <w:szCs w:val="28"/>
        </w:rPr>
        <w:t>Организация проведения страхования детей в лагерях и медицинских осмотров персонала</w:t>
      </w:r>
      <w:r w:rsidR="006A236C">
        <w:rPr>
          <w:rFonts w:ascii="Times New Roman" w:hAnsi="Times New Roman" w:cs="Times New Roman"/>
          <w:sz w:val="28"/>
          <w:szCs w:val="28"/>
        </w:rPr>
        <w:t>»</w:t>
      </w:r>
      <w:r w:rsidR="006A236C">
        <w:rPr>
          <w:rFonts w:ascii="Times New Roman" w:hAnsi="Times New Roman" w:cs="Times New Roman"/>
          <w:sz w:val="28"/>
          <w:szCs w:val="28"/>
        </w:rPr>
        <w:t>;</w:t>
      </w:r>
    </w:p>
    <w:p w14:paraId="5A71CEA6" w14:textId="5484EAAA" w:rsidR="005F61B4" w:rsidRDefault="005F61B4" w:rsidP="005F6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по мероприятиям:</w:t>
      </w:r>
    </w:p>
    <w:p w14:paraId="0A2B56CD" w14:textId="69FF6CF8" w:rsidR="005F61B4" w:rsidRDefault="005F61B4" w:rsidP="009F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6FC4">
        <w:rPr>
          <w:rFonts w:ascii="Times New Roman" w:hAnsi="Times New Roman" w:cs="Times New Roman"/>
          <w:sz w:val="28"/>
          <w:szCs w:val="28"/>
        </w:rPr>
        <w:t xml:space="preserve">Обеспечение деятельности образовательных организаций (учреждений), реализующих программы начального общего, основного общего, среднего общего образования  по оказанию услуг качественного </w:t>
      </w:r>
      <w:r w:rsidRPr="00586FC4">
        <w:rPr>
          <w:rFonts w:ascii="Times New Roman" w:hAnsi="Times New Roman" w:cs="Times New Roman"/>
          <w:sz w:val="28"/>
          <w:szCs w:val="28"/>
        </w:rPr>
        <w:lastRenderedPageBreak/>
        <w:t>образования в рамках выполнения муниципального задания"  за счёт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>»; «</w:t>
      </w:r>
      <w:r w:rsidRPr="00586FC4">
        <w:rPr>
          <w:rFonts w:ascii="Times New Roman" w:hAnsi="Times New Roman" w:cs="Times New Roman"/>
          <w:sz w:val="28"/>
          <w:szCs w:val="28"/>
        </w:rPr>
        <w:t>Обеспечение деятельности образовательных организаций (учреждений), реализующих программы начального общего, основного общего, среднего общего образования  по оказанию услуг качественного образования в рамках выполнения муниципального задания (за исключением образовательного процесса)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5F6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6FC4">
        <w:rPr>
          <w:rFonts w:ascii="Times New Roman" w:hAnsi="Times New Roman" w:cs="Times New Roman"/>
          <w:sz w:val="28"/>
          <w:szCs w:val="28"/>
        </w:rPr>
        <w:t>Обеспечение деятельности образовательных организаций (учреждений) дополнительного образования по оказанию услуг качественного образования в рамках вы</w:t>
      </w:r>
      <w:r>
        <w:rPr>
          <w:rFonts w:ascii="Times New Roman" w:hAnsi="Times New Roman" w:cs="Times New Roman"/>
          <w:sz w:val="28"/>
          <w:szCs w:val="28"/>
        </w:rPr>
        <w:t>полнения муниципального задания»; «</w:t>
      </w:r>
      <w:r w:rsidRPr="00586FC4">
        <w:rPr>
          <w:rFonts w:ascii="Times New Roman" w:hAnsi="Times New Roman" w:cs="Times New Roman"/>
          <w:sz w:val="28"/>
          <w:szCs w:val="28"/>
        </w:rPr>
        <w:t>Субсидии на осуществление единовременной выплаты к началу учебного года работникам муниципальных образовательных орган</w:t>
      </w:r>
      <w:r>
        <w:rPr>
          <w:rFonts w:ascii="Times New Roman" w:hAnsi="Times New Roman" w:cs="Times New Roman"/>
          <w:sz w:val="28"/>
          <w:szCs w:val="28"/>
        </w:rPr>
        <w:t>изаций за счёт местного бюджета»; «</w:t>
      </w:r>
      <w:r w:rsidRPr="00586FC4">
        <w:rPr>
          <w:rFonts w:ascii="Times New Roman" w:hAnsi="Times New Roman" w:cs="Times New Roman"/>
          <w:sz w:val="28"/>
          <w:szCs w:val="28"/>
        </w:rPr>
        <w:t>Субсидии на осуществление единовременной выплаты к началу учебного года работникам муниципальных образовательных организ</w:t>
      </w:r>
      <w:r>
        <w:rPr>
          <w:rFonts w:ascii="Times New Roman" w:hAnsi="Times New Roman" w:cs="Times New Roman"/>
          <w:sz w:val="28"/>
          <w:szCs w:val="28"/>
        </w:rPr>
        <w:t>аций за счёт областного бюджета»;</w:t>
      </w:r>
      <w:r w:rsidRPr="005F61B4">
        <w:t xml:space="preserve"> </w:t>
      </w:r>
      <w:r>
        <w:t>«</w:t>
      </w:r>
      <w:r w:rsidRPr="005F61B4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муниципальных общеобразовательных организаций (учреждений) начального общего, основного общего, среднего общего образования", в </w:t>
      </w:r>
      <w:proofErr w:type="spellStart"/>
      <w:r w:rsidRPr="005F61B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F61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F61B4">
        <w:rPr>
          <w:rFonts w:ascii="Times New Roman" w:hAnsi="Times New Roman" w:cs="Times New Roman"/>
          <w:sz w:val="28"/>
          <w:szCs w:val="28"/>
        </w:rPr>
        <w:t xml:space="preserve">редства депутатов </w:t>
      </w:r>
      <w:proofErr w:type="spellStart"/>
      <w:r w:rsidRPr="005F61B4"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 w:rsidRPr="005F61B4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5F6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61B4">
        <w:rPr>
          <w:rFonts w:ascii="Times New Roman" w:hAnsi="Times New Roman" w:cs="Times New Roman"/>
          <w:sz w:val="28"/>
          <w:szCs w:val="28"/>
        </w:rPr>
        <w:t>Ежемесячное денежное вознаграждение за классное руководство педагогическим работникам муниципальных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F61B4">
        <w:rPr>
          <w:rFonts w:ascii="Times New Roman" w:hAnsi="Times New Roman" w:cs="Times New Roman"/>
          <w:sz w:val="28"/>
          <w:szCs w:val="28"/>
        </w:rPr>
        <w:t>Содействие муниципальным общеобразовательным организациям (учреждениям) в проведении капитального и текущего рем</w:t>
      </w:r>
      <w:r w:rsidR="00C30381">
        <w:rPr>
          <w:rFonts w:ascii="Times New Roman" w:hAnsi="Times New Roman" w:cs="Times New Roman"/>
          <w:sz w:val="28"/>
          <w:szCs w:val="28"/>
        </w:rPr>
        <w:t>о</w:t>
      </w:r>
      <w:r w:rsidRPr="005F61B4">
        <w:rPr>
          <w:rFonts w:ascii="Times New Roman" w:hAnsi="Times New Roman" w:cs="Times New Roman"/>
          <w:sz w:val="28"/>
          <w:szCs w:val="28"/>
        </w:rPr>
        <w:t>нта зданий и помещений, находящихся в муниципальной собственности, используемых для предоставления услуг начального общего, основного общего, среднего общего образования, в том числе устранение правонарушений по предписаниям и решениям суда"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»; «</w:t>
      </w:r>
      <w:r w:rsidRPr="005F61B4">
        <w:rPr>
          <w:rFonts w:ascii="Times New Roman" w:hAnsi="Times New Roman" w:cs="Times New Roman"/>
          <w:sz w:val="28"/>
          <w:szCs w:val="28"/>
        </w:rPr>
        <w:t xml:space="preserve">Содействие муниципальным образовательным организациям (учреждениям) дополнительного образования в проведении капитального и текущего ремонта зданий и помещений, находящихся в муниципальной собственности, в </w:t>
      </w:r>
      <w:proofErr w:type="spellStart"/>
      <w:r w:rsidRPr="005F61B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F61B4">
        <w:rPr>
          <w:rFonts w:ascii="Times New Roman" w:hAnsi="Times New Roman" w:cs="Times New Roman"/>
          <w:sz w:val="28"/>
          <w:szCs w:val="28"/>
        </w:rPr>
        <w:t xml:space="preserve">. устранение нарушений </w:t>
      </w:r>
      <w:r>
        <w:rPr>
          <w:rFonts w:ascii="Times New Roman" w:hAnsi="Times New Roman" w:cs="Times New Roman"/>
          <w:sz w:val="28"/>
          <w:szCs w:val="28"/>
        </w:rPr>
        <w:t xml:space="preserve">по предписаниям и решениям суда»; </w:t>
      </w:r>
      <w:r w:rsidR="00C30381">
        <w:rPr>
          <w:rFonts w:ascii="Times New Roman" w:hAnsi="Times New Roman" w:cs="Times New Roman"/>
          <w:sz w:val="28"/>
          <w:szCs w:val="28"/>
        </w:rPr>
        <w:t>«</w:t>
      </w:r>
      <w:r w:rsidR="00C30381" w:rsidRPr="00C30381">
        <w:rPr>
          <w:rFonts w:ascii="Times New Roman" w:hAnsi="Times New Roman" w:cs="Times New Roman"/>
          <w:sz w:val="28"/>
          <w:szCs w:val="28"/>
        </w:rPr>
        <w:t xml:space="preserve">Субсидии на создание условий для предоставления транспортных услуг населению и организации транспортного обслуживания населения между поселениями в границе </w:t>
      </w:r>
      <w:proofErr w:type="spellStart"/>
      <w:r w:rsidR="00C30381" w:rsidRPr="00C30381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C30381" w:rsidRPr="00C30381">
        <w:rPr>
          <w:rFonts w:ascii="Times New Roman" w:hAnsi="Times New Roman" w:cs="Times New Roman"/>
          <w:sz w:val="28"/>
          <w:szCs w:val="28"/>
        </w:rPr>
        <w:t xml:space="preserve"> городского округа в части обеспечения  подвоза обучающихся. проживающих в сельской местн</w:t>
      </w:r>
      <w:r w:rsidR="00C30381">
        <w:rPr>
          <w:rFonts w:ascii="Times New Roman" w:hAnsi="Times New Roman" w:cs="Times New Roman"/>
          <w:sz w:val="28"/>
          <w:szCs w:val="28"/>
        </w:rPr>
        <w:t>ости к месту обучения и обратно»; «</w:t>
      </w:r>
      <w:r w:rsidR="00C30381" w:rsidRPr="00C30381">
        <w:rPr>
          <w:rFonts w:ascii="Times New Roman" w:hAnsi="Times New Roman" w:cs="Times New Roman"/>
          <w:sz w:val="28"/>
          <w:szCs w:val="28"/>
        </w:rPr>
        <w:t>Организация обеспечения учащихся начальных классов общеобразовательных организаций (учреждений) горячим питанием</w:t>
      </w:r>
      <w:r w:rsidR="00C30381">
        <w:rPr>
          <w:rFonts w:ascii="Times New Roman" w:hAnsi="Times New Roman" w:cs="Times New Roman"/>
          <w:sz w:val="28"/>
          <w:szCs w:val="28"/>
        </w:rPr>
        <w:t>»; «</w:t>
      </w:r>
      <w:r w:rsidR="00C30381" w:rsidRPr="00C30381">
        <w:rPr>
          <w:rFonts w:ascii="Times New Roman" w:hAnsi="Times New Roman" w:cs="Times New Roman"/>
          <w:sz w:val="28"/>
          <w:szCs w:val="28"/>
        </w:rPr>
        <w:t>Проведение мероприятий для детей и педагогов</w:t>
      </w:r>
      <w:r w:rsidR="00C30381">
        <w:rPr>
          <w:rFonts w:ascii="Times New Roman" w:hAnsi="Times New Roman" w:cs="Times New Roman"/>
          <w:sz w:val="28"/>
          <w:szCs w:val="28"/>
        </w:rPr>
        <w:t>»; «</w:t>
      </w:r>
      <w:r w:rsidR="00C30381" w:rsidRPr="00C30381">
        <w:rPr>
          <w:rFonts w:ascii="Times New Roman" w:hAnsi="Times New Roman" w:cs="Times New Roman"/>
          <w:sz w:val="28"/>
          <w:szCs w:val="28"/>
        </w:rPr>
        <w:t>Субсидия из областного бюджета Тверской области на организацию участия детей и подростков в социально значимых региональных проектах , за счёт средст</w:t>
      </w:r>
      <w:r w:rsidR="00C30381">
        <w:rPr>
          <w:rFonts w:ascii="Times New Roman" w:hAnsi="Times New Roman" w:cs="Times New Roman"/>
          <w:sz w:val="28"/>
          <w:szCs w:val="28"/>
        </w:rPr>
        <w:t>в</w:t>
      </w:r>
      <w:r w:rsidR="00C30381" w:rsidRPr="00C30381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="00C30381">
        <w:rPr>
          <w:rFonts w:ascii="Times New Roman" w:hAnsi="Times New Roman" w:cs="Times New Roman"/>
          <w:sz w:val="28"/>
          <w:szCs w:val="28"/>
        </w:rPr>
        <w:t xml:space="preserve">»; </w:t>
      </w:r>
      <w:r w:rsidR="00C30381">
        <w:rPr>
          <w:rFonts w:ascii="Times New Roman" w:hAnsi="Times New Roman" w:cs="Times New Roman"/>
          <w:sz w:val="28"/>
          <w:szCs w:val="28"/>
        </w:rPr>
        <w:t>«</w:t>
      </w:r>
      <w:r w:rsidR="00C30381" w:rsidRPr="00C30381">
        <w:rPr>
          <w:rFonts w:ascii="Times New Roman" w:hAnsi="Times New Roman" w:cs="Times New Roman"/>
          <w:sz w:val="28"/>
          <w:szCs w:val="28"/>
        </w:rPr>
        <w:t>Субсидия из областного бюджета Тверской области на организацию участия детей и подростков в социально значимых региональных проектах , за счёт с</w:t>
      </w:r>
      <w:r w:rsidR="00C30381">
        <w:rPr>
          <w:rFonts w:ascii="Times New Roman" w:hAnsi="Times New Roman" w:cs="Times New Roman"/>
          <w:sz w:val="28"/>
          <w:szCs w:val="28"/>
        </w:rPr>
        <w:t>редств местного</w:t>
      </w:r>
      <w:r w:rsidR="00C30381" w:rsidRPr="00C3038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30381">
        <w:rPr>
          <w:rFonts w:ascii="Times New Roman" w:hAnsi="Times New Roman" w:cs="Times New Roman"/>
          <w:sz w:val="28"/>
          <w:szCs w:val="28"/>
        </w:rPr>
        <w:t>»;</w:t>
      </w:r>
      <w:r w:rsidR="009F34CD">
        <w:rPr>
          <w:rFonts w:ascii="Times New Roman" w:hAnsi="Times New Roman" w:cs="Times New Roman"/>
          <w:sz w:val="28"/>
          <w:szCs w:val="28"/>
        </w:rPr>
        <w:t xml:space="preserve"> </w:t>
      </w:r>
      <w:r w:rsidR="009F34CD">
        <w:rPr>
          <w:rFonts w:ascii="Times New Roman" w:hAnsi="Times New Roman" w:cs="Times New Roman"/>
          <w:sz w:val="28"/>
          <w:szCs w:val="28"/>
        </w:rPr>
        <w:t>«</w:t>
      </w:r>
      <w:r w:rsidR="009F34CD" w:rsidRPr="00E472FC">
        <w:rPr>
          <w:rFonts w:ascii="Times New Roman" w:hAnsi="Times New Roman" w:cs="Times New Roman"/>
          <w:sz w:val="28"/>
          <w:szCs w:val="28"/>
        </w:rPr>
        <w:t>Обеспечение деятельности образовательных организаций (учреждений), реализующих программу дошкольного образования по оказанию услуг качественного дошкольного образования в рамках выполнения муниципального задани</w:t>
      </w:r>
      <w:r w:rsidR="009F34CD">
        <w:rPr>
          <w:rFonts w:ascii="Times New Roman" w:hAnsi="Times New Roman" w:cs="Times New Roman"/>
          <w:sz w:val="28"/>
          <w:szCs w:val="28"/>
        </w:rPr>
        <w:t xml:space="preserve">я: </w:t>
      </w:r>
      <w:r w:rsidR="009F34CD" w:rsidRPr="00E472FC">
        <w:rPr>
          <w:rFonts w:ascii="Times New Roman" w:hAnsi="Times New Roman" w:cs="Times New Roman"/>
          <w:sz w:val="28"/>
          <w:szCs w:val="28"/>
        </w:rPr>
        <w:t>за счёт средств областного бюджета</w:t>
      </w:r>
      <w:r w:rsidR="009F34CD">
        <w:rPr>
          <w:rFonts w:ascii="Times New Roman" w:hAnsi="Times New Roman" w:cs="Times New Roman"/>
          <w:sz w:val="28"/>
          <w:szCs w:val="28"/>
        </w:rPr>
        <w:t>»; «</w:t>
      </w:r>
      <w:r w:rsidR="009F34CD" w:rsidRPr="00E472FC">
        <w:rPr>
          <w:rFonts w:ascii="Times New Roman" w:hAnsi="Times New Roman" w:cs="Times New Roman"/>
          <w:sz w:val="28"/>
          <w:szCs w:val="28"/>
        </w:rPr>
        <w:t xml:space="preserve">Обеспечение деятельности </w:t>
      </w:r>
      <w:r w:rsidR="009F34CD" w:rsidRPr="00E472FC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организаций (учреждений), реализующих программу дошкольного образования, по оказанию услуг по присмотру и уходу в рамках выполнения муниципального задания</w:t>
      </w:r>
      <w:r w:rsidR="009F34CD">
        <w:rPr>
          <w:rFonts w:ascii="Times New Roman" w:hAnsi="Times New Roman" w:cs="Times New Roman"/>
          <w:sz w:val="28"/>
          <w:szCs w:val="28"/>
        </w:rPr>
        <w:t>»;</w:t>
      </w:r>
      <w:r w:rsidR="009F34CD">
        <w:rPr>
          <w:rFonts w:ascii="Times New Roman" w:hAnsi="Times New Roman" w:cs="Times New Roman"/>
          <w:sz w:val="28"/>
          <w:szCs w:val="28"/>
        </w:rPr>
        <w:t xml:space="preserve"> «</w:t>
      </w:r>
      <w:r w:rsidR="009F34CD" w:rsidRPr="009F34CD">
        <w:rPr>
          <w:rFonts w:ascii="Times New Roman" w:hAnsi="Times New Roman" w:cs="Times New Roman"/>
          <w:sz w:val="28"/>
          <w:szCs w:val="28"/>
        </w:rPr>
        <w:t>Компенсация части родительской платы за содержание ребенка (присмотр и уход за ребенком) в организациях, реализующих основную общеобразовательную программу дошкольного образования</w:t>
      </w:r>
      <w:r w:rsidR="009F34CD">
        <w:rPr>
          <w:rFonts w:ascii="Times New Roman" w:hAnsi="Times New Roman" w:cs="Times New Roman"/>
          <w:sz w:val="28"/>
          <w:szCs w:val="28"/>
        </w:rPr>
        <w:t>»;</w:t>
      </w:r>
      <w:r w:rsidR="006A236C">
        <w:rPr>
          <w:rFonts w:ascii="Times New Roman" w:hAnsi="Times New Roman" w:cs="Times New Roman"/>
          <w:sz w:val="28"/>
          <w:szCs w:val="28"/>
        </w:rPr>
        <w:t xml:space="preserve"> </w:t>
      </w:r>
      <w:r w:rsidR="006A236C">
        <w:rPr>
          <w:rFonts w:ascii="Times New Roman" w:hAnsi="Times New Roman" w:cs="Times New Roman"/>
          <w:sz w:val="28"/>
          <w:szCs w:val="28"/>
        </w:rPr>
        <w:t>«</w:t>
      </w:r>
      <w:r w:rsidR="006A236C" w:rsidRPr="008A1E1A">
        <w:rPr>
          <w:rFonts w:ascii="Times New Roman" w:hAnsi="Times New Roman" w:cs="Times New Roman"/>
          <w:sz w:val="28"/>
          <w:szCs w:val="28"/>
        </w:rPr>
        <w:t>Содержание и обеспечение деятельности ЗОЛ "Чайка" в рамках муниципального задания (задания учредителя)</w:t>
      </w:r>
      <w:r w:rsidR="006A236C">
        <w:rPr>
          <w:rFonts w:ascii="Times New Roman" w:hAnsi="Times New Roman" w:cs="Times New Roman"/>
          <w:sz w:val="28"/>
          <w:szCs w:val="28"/>
        </w:rPr>
        <w:t>»; «</w:t>
      </w:r>
      <w:r w:rsidR="006A236C" w:rsidRPr="008A1E1A">
        <w:rPr>
          <w:rFonts w:ascii="Times New Roman" w:hAnsi="Times New Roman" w:cs="Times New Roman"/>
          <w:sz w:val="28"/>
          <w:szCs w:val="28"/>
        </w:rPr>
        <w:t>Организация отдыха детей в каникулярное время в рамках муниципального задания (задания учредителя) областной бюджет</w:t>
      </w:r>
      <w:r w:rsidR="006A236C">
        <w:rPr>
          <w:rFonts w:ascii="Times New Roman" w:hAnsi="Times New Roman" w:cs="Times New Roman"/>
          <w:sz w:val="28"/>
          <w:szCs w:val="28"/>
        </w:rPr>
        <w:t>»; «</w:t>
      </w:r>
      <w:r w:rsidR="006A236C" w:rsidRPr="008A1E1A">
        <w:rPr>
          <w:rFonts w:ascii="Times New Roman" w:hAnsi="Times New Roman" w:cs="Times New Roman"/>
          <w:sz w:val="28"/>
          <w:szCs w:val="28"/>
        </w:rPr>
        <w:t>Организация отдыха детей в каникулярное время в лагерях за счет местного бюджета</w:t>
      </w:r>
      <w:r w:rsidR="006A236C">
        <w:rPr>
          <w:rFonts w:ascii="Times New Roman" w:hAnsi="Times New Roman" w:cs="Times New Roman"/>
          <w:sz w:val="28"/>
          <w:szCs w:val="28"/>
        </w:rPr>
        <w:t>»; «</w:t>
      </w:r>
      <w:r w:rsidR="006A236C" w:rsidRPr="008A1E1A">
        <w:rPr>
          <w:rFonts w:ascii="Times New Roman" w:hAnsi="Times New Roman" w:cs="Times New Roman"/>
          <w:sz w:val="28"/>
          <w:szCs w:val="28"/>
        </w:rPr>
        <w:t>Содействие временной занятости несовершеннолетних граждан в каникулярное время</w:t>
      </w:r>
      <w:r w:rsidR="006A236C">
        <w:rPr>
          <w:rFonts w:ascii="Times New Roman" w:hAnsi="Times New Roman" w:cs="Times New Roman"/>
          <w:sz w:val="28"/>
          <w:szCs w:val="28"/>
        </w:rPr>
        <w:t>»; «</w:t>
      </w:r>
      <w:r w:rsidR="006A236C" w:rsidRPr="008A1E1A">
        <w:rPr>
          <w:rFonts w:ascii="Times New Roman" w:hAnsi="Times New Roman" w:cs="Times New Roman"/>
          <w:sz w:val="28"/>
          <w:szCs w:val="28"/>
        </w:rPr>
        <w:t>Организация проведения страхования детей в лагерях и медицинских осмотров персонала</w:t>
      </w:r>
      <w:r w:rsidR="006A236C">
        <w:rPr>
          <w:rFonts w:ascii="Times New Roman" w:hAnsi="Times New Roman" w:cs="Times New Roman"/>
          <w:sz w:val="28"/>
          <w:szCs w:val="28"/>
        </w:rPr>
        <w:t>»</w:t>
      </w:r>
      <w:r w:rsidR="006A236C">
        <w:rPr>
          <w:rFonts w:ascii="Times New Roman" w:hAnsi="Times New Roman" w:cs="Times New Roman"/>
          <w:sz w:val="28"/>
          <w:szCs w:val="28"/>
        </w:rPr>
        <w:t>;</w:t>
      </w:r>
    </w:p>
    <w:p w14:paraId="5B11A439" w14:textId="0E9A5542" w:rsidR="005F61B4" w:rsidRDefault="005F61B4" w:rsidP="005F6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по мероприятиям:</w:t>
      </w:r>
    </w:p>
    <w:p w14:paraId="2181EF4A" w14:textId="49CD7D38" w:rsidR="00BD7CB0" w:rsidRDefault="005F61B4" w:rsidP="009F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6FC4">
        <w:rPr>
          <w:rFonts w:ascii="Times New Roman" w:hAnsi="Times New Roman" w:cs="Times New Roman"/>
          <w:sz w:val="28"/>
          <w:szCs w:val="28"/>
        </w:rPr>
        <w:t>Обеспечение деятельности образовательных организаций (учреждений), реализующих программы начального общего, основного общего, среднего общего образования  по оказанию услуг качественного образования в рамках выполнения муниципального задания"  за счёт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>»; «</w:t>
      </w:r>
      <w:r w:rsidRPr="00586FC4">
        <w:rPr>
          <w:rFonts w:ascii="Times New Roman" w:hAnsi="Times New Roman" w:cs="Times New Roman"/>
          <w:sz w:val="28"/>
          <w:szCs w:val="28"/>
        </w:rPr>
        <w:t>Обеспечение деятельности образовательных организаций (учреждений), реализующих программы начального общего, основного общего, среднего общего образования  по оказанию услуг качественного образования в рамках выполнения муниципального задания (за исключением образовательного процесса)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5F6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6FC4">
        <w:rPr>
          <w:rFonts w:ascii="Times New Roman" w:hAnsi="Times New Roman" w:cs="Times New Roman"/>
          <w:sz w:val="28"/>
          <w:szCs w:val="28"/>
        </w:rPr>
        <w:t>Обеспечение деятельности образовательных организаций (учреждений) дополнительного образования по оказанию услуг качественного образования в рамках вы</w:t>
      </w:r>
      <w:r>
        <w:rPr>
          <w:rFonts w:ascii="Times New Roman" w:hAnsi="Times New Roman" w:cs="Times New Roman"/>
          <w:sz w:val="28"/>
          <w:szCs w:val="28"/>
        </w:rPr>
        <w:t>полнения муниципального задания»; «</w:t>
      </w:r>
      <w:r w:rsidRPr="00586FC4">
        <w:rPr>
          <w:rFonts w:ascii="Times New Roman" w:hAnsi="Times New Roman" w:cs="Times New Roman"/>
          <w:sz w:val="28"/>
          <w:szCs w:val="28"/>
        </w:rPr>
        <w:t>Субсидии на осуществление единовременной выплаты к началу учебного года работникам муниципальных образовательных орган</w:t>
      </w:r>
      <w:r>
        <w:rPr>
          <w:rFonts w:ascii="Times New Roman" w:hAnsi="Times New Roman" w:cs="Times New Roman"/>
          <w:sz w:val="28"/>
          <w:szCs w:val="28"/>
        </w:rPr>
        <w:t>изаций за счёт местного бюджета»; «</w:t>
      </w:r>
      <w:r w:rsidRPr="00586FC4">
        <w:rPr>
          <w:rFonts w:ascii="Times New Roman" w:hAnsi="Times New Roman" w:cs="Times New Roman"/>
          <w:sz w:val="28"/>
          <w:szCs w:val="28"/>
        </w:rPr>
        <w:t>Субсидии на осуществление единовременной выплаты к началу учебного года работникам муниципальных образовательных организ</w:t>
      </w:r>
      <w:r>
        <w:rPr>
          <w:rFonts w:ascii="Times New Roman" w:hAnsi="Times New Roman" w:cs="Times New Roman"/>
          <w:sz w:val="28"/>
          <w:szCs w:val="28"/>
        </w:rPr>
        <w:t>аций за счёт областного бюджета»;</w:t>
      </w:r>
      <w:r w:rsidRPr="005F6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61B4">
        <w:rPr>
          <w:rFonts w:ascii="Times New Roman" w:hAnsi="Times New Roman" w:cs="Times New Roman"/>
          <w:sz w:val="28"/>
          <w:szCs w:val="28"/>
        </w:rPr>
        <w:t>Ежемесячное денежное вознаграждение за классное руководство педагогическим работникам муниципальных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F61B4">
        <w:rPr>
          <w:rFonts w:ascii="Times New Roman" w:hAnsi="Times New Roman" w:cs="Times New Roman"/>
          <w:sz w:val="28"/>
          <w:szCs w:val="28"/>
        </w:rPr>
        <w:t xml:space="preserve">Содействие муниципальным образовательным организациям (учреждениям) дополнительного образования в проведении капитального и текущего ремонта зданий и помещений, находящихся в муниципальной собственности, в </w:t>
      </w:r>
      <w:proofErr w:type="spellStart"/>
      <w:r w:rsidRPr="005F61B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F61B4">
        <w:rPr>
          <w:rFonts w:ascii="Times New Roman" w:hAnsi="Times New Roman" w:cs="Times New Roman"/>
          <w:sz w:val="28"/>
          <w:szCs w:val="28"/>
        </w:rPr>
        <w:t xml:space="preserve">. устранение нарушений </w:t>
      </w:r>
      <w:r>
        <w:rPr>
          <w:rFonts w:ascii="Times New Roman" w:hAnsi="Times New Roman" w:cs="Times New Roman"/>
          <w:sz w:val="28"/>
          <w:szCs w:val="28"/>
        </w:rPr>
        <w:t xml:space="preserve">по предписаниям и решениям суда»; </w:t>
      </w:r>
      <w:r w:rsidR="00C30381">
        <w:rPr>
          <w:rFonts w:ascii="Times New Roman" w:hAnsi="Times New Roman" w:cs="Times New Roman"/>
          <w:sz w:val="28"/>
          <w:szCs w:val="28"/>
        </w:rPr>
        <w:t>«</w:t>
      </w:r>
      <w:r w:rsidR="00C30381" w:rsidRPr="00C30381">
        <w:rPr>
          <w:rFonts w:ascii="Times New Roman" w:hAnsi="Times New Roman" w:cs="Times New Roman"/>
          <w:sz w:val="28"/>
          <w:szCs w:val="28"/>
        </w:rPr>
        <w:t xml:space="preserve">Субсидии на создание условий для предоставления транспортных услуг населению и организации транспортного обслуживания населения между поселениями в границе </w:t>
      </w:r>
      <w:proofErr w:type="spellStart"/>
      <w:r w:rsidR="00C30381" w:rsidRPr="00C30381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C30381" w:rsidRPr="00C30381">
        <w:rPr>
          <w:rFonts w:ascii="Times New Roman" w:hAnsi="Times New Roman" w:cs="Times New Roman"/>
          <w:sz w:val="28"/>
          <w:szCs w:val="28"/>
        </w:rPr>
        <w:t xml:space="preserve"> городского округа в части обеспечения  подвоза обучающихся. проживающих в сельской местн</w:t>
      </w:r>
      <w:r w:rsidR="00C30381">
        <w:rPr>
          <w:rFonts w:ascii="Times New Roman" w:hAnsi="Times New Roman" w:cs="Times New Roman"/>
          <w:sz w:val="28"/>
          <w:szCs w:val="28"/>
        </w:rPr>
        <w:t>ости к месту обучения и обратно»; «</w:t>
      </w:r>
      <w:r w:rsidR="00C30381" w:rsidRPr="00C30381">
        <w:rPr>
          <w:rFonts w:ascii="Times New Roman" w:hAnsi="Times New Roman" w:cs="Times New Roman"/>
          <w:sz w:val="28"/>
          <w:szCs w:val="28"/>
        </w:rPr>
        <w:t>Организация обеспечения учащихся начальных классов общеобразовательных организаций (учреждений) горячим питанием</w:t>
      </w:r>
      <w:r w:rsidR="00C30381">
        <w:rPr>
          <w:rFonts w:ascii="Times New Roman" w:hAnsi="Times New Roman" w:cs="Times New Roman"/>
          <w:sz w:val="28"/>
          <w:szCs w:val="28"/>
        </w:rPr>
        <w:t>»; «</w:t>
      </w:r>
      <w:r w:rsidR="00C30381" w:rsidRPr="00C30381">
        <w:rPr>
          <w:rFonts w:ascii="Times New Roman" w:hAnsi="Times New Roman" w:cs="Times New Roman"/>
          <w:sz w:val="28"/>
          <w:szCs w:val="28"/>
        </w:rPr>
        <w:t>Проведение мероприятий для детей и педагогов</w:t>
      </w:r>
      <w:r w:rsidR="00C30381">
        <w:rPr>
          <w:rFonts w:ascii="Times New Roman" w:hAnsi="Times New Roman" w:cs="Times New Roman"/>
          <w:sz w:val="28"/>
          <w:szCs w:val="28"/>
        </w:rPr>
        <w:t>»; «</w:t>
      </w:r>
      <w:r w:rsidR="00C30381" w:rsidRPr="00C30381">
        <w:rPr>
          <w:rFonts w:ascii="Times New Roman" w:hAnsi="Times New Roman" w:cs="Times New Roman"/>
          <w:sz w:val="28"/>
          <w:szCs w:val="28"/>
        </w:rPr>
        <w:t>Субсидия из областного бюджета Тверской области на организацию участия детей и подростков в социально значимых региональных проектах , за счёт с</w:t>
      </w:r>
      <w:r w:rsidR="00C30381">
        <w:rPr>
          <w:rFonts w:ascii="Times New Roman" w:hAnsi="Times New Roman" w:cs="Times New Roman"/>
          <w:sz w:val="28"/>
          <w:szCs w:val="28"/>
        </w:rPr>
        <w:t xml:space="preserve">редств </w:t>
      </w:r>
      <w:r w:rsidR="00C30381" w:rsidRPr="00C30381">
        <w:rPr>
          <w:rFonts w:ascii="Times New Roman" w:hAnsi="Times New Roman" w:cs="Times New Roman"/>
          <w:sz w:val="28"/>
          <w:szCs w:val="28"/>
        </w:rPr>
        <w:lastRenderedPageBreak/>
        <w:t>областного бюджета</w:t>
      </w:r>
      <w:r w:rsidR="00C30381">
        <w:rPr>
          <w:rFonts w:ascii="Times New Roman" w:hAnsi="Times New Roman" w:cs="Times New Roman"/>
          <w:sz w:val="28"/>
          <w:szCs w:val="28"/>
        </w:rPr>
        <w:t xml:space="preserve">»; </w:t>
      </w:r>
      <w:r w:rsidR="00C30381">
        <w:rPr>
          <w:rFonts w:ascii="Times New Roman" w:hAnsi="Times New Roman" w:cs="Times New Roman"/>
          <w:sz w:val="28"/>
          <w:szCs w:val="28"/>
        </w:rPr>
        <w:t>«</w:t>
      </w:r>
      <w:r w:rsidR="00C30381" w:rsidRPr="00C30381">
        <w:rPr>
          <w:rFonts w:ascii="Times New Roman" w:hAnsi="Times New Roman" w:cs="Times New Roman"/>
          <w:sz w:val="28"/>
          <w:szCs w:val="28"/>
        </w:rPr>
        <w:t>Субсидия из областного бюджета Тверской области на организацию участия детей и подростков в социально значимых региональных проектах , за счёт с</w:t>
      </w:r>
      <w:r w:rsidR="00C30381">
        <w:rPr>
          <w:rFonts w:ascii="Times New Roman" w:hAnsi="Times New Roman" w:cs="Times New Roman"/>
          <w:sz w:val="28"/>
          <w:szCs w:val="28"/>
        </w:rPr>
        <w:t xml:space="preserve">редств </w:t>
      </w:r>
      <w:r w:rsidR="00C30381">
        <w:rPr>
          <w:rFonts w:ascii="Times New Roman" w:hAnsi="Times New Roman" w:cs="Times New Roman"/>
          <w:sz w:val="28"/>
          <w:szCs w:val="28"/>
        </w:rPr>
        <w:t>местного</w:t>
      </w:r>
      <w:r w:rsidR="00C30381" w:rsidRPr="00C3038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30381">
        <w:rPr>
          <w:rFonts w:ascii="Times New Roman" w:hAnsi="Times New Roman" w:cs="Times New Roman"/>
          <w:sz w:val="28"/>
          <w:szCs w:val="28"/>
        </w:rPr>
        <w:t>»;</w:t>
      </w:r>
      <w:r w:rsidR="009F34CD">
        <w:rPr>
          <w:rFonts w:ascii="Times New Roman" w:hAnsi="Times New Roman" w:cs="Times New Roman"/>
          <w:sz w:val="28"/>
          <w:szCs w:val="28"/>
        </w:rPr>
        <w:t xml:space="preserve"> </w:t>
      </w:r>
      <w:r w:rsidR="009F34CD">
        <w:rPr>
          <w:rFonts w:ascii="Times New Roman" w:hAnsi="Times New Roman" w:cs="Times New Roman"/>
          <w:sz w:val="28"/>
          <w:szCs w:val="28"/>
        </w:rPr>
        <w:t>«</w:t>
      </w:r>
      <w:r w:rsidR="009F34CD" w:rsidRPr="00E472FC">
        <w:rPr>
          <w:rFonts w:ascii="Times New Roman" w:hAnsi="Times New Roman" w:cs="Times New Roman"/>
          <w:sz w:val="28"/>
          <w:szCs w:val="28"/>
        </w:rPr>
        <w:t>Обеспечение деятельности образовательных организаций (учреждений), реализующих программу дошкольного образования по оказанию услуг качественного дошкольного образования в рамках выполнения муниципального задани</w:t>
      </w:r>
      <w:r w:rsidR="009F34CD">
        <w:rPr>
          <w:rFonts w:ascii="Times New Roman" w:hAnsi="Times New Roman" w:cs="Times New Roman"/>
          <w:sz w:val="28"/>
          <w:szCs w:val="28"/>
        </w:rPr>
        <w:t xml:space="preserve">я: </w:t>
      </w:r>
      <w:r w:rsidR="009F34CD" w:rsidRPr="00E472FC">
        <w:rPr>
          <w:rFonts w:ascii="Times New Roman" w:hAnsi="Times New Roman" w:cs="Times New Roman"/>
          <w:sz w:val="28"/>
          <w:szCs w:val="28"/>
        </w:rPr>
        <w:t>за счёт средств областного бюджета</w:t>
      </w:r>
      <w:r w:rsidR="009F34CD">
        <w:rPr>
          <w:rFonts w:ascii="Times New Roman" w:hAnsi="Times New Roman" w:cs="Times New Roman"/>
          <w:sz w:val="28"/>
          <w:szCs w:val="28"/>
        </w:rPr>
        <w:t>»; «</w:t>
      </w:r>
      <w:r w:rsidR="009F34CD" w:rsidRPr="00E472FC">
        <w:rPr>
          <w:rFonts w:ascii="Times New Roman" w:hAnsi="Times New Roman" w:cs="Times New Roman"/>
          <w:sz w:val="28"/>
          <w:szCs w:val="28"/>
        </w:rPr>
        <w:t>Обеспечение деятельности образовательных организаций (учреждений), реализующих программу дошкольного образования, по оказанию услуг по присмотру и уходу в рамках выполнения муниципального задания</w:t>
      </w:r>
      <w:r w:rsidR="009F34CD">
        <w:rPr>
          <w:rFonts w:ascii="Times New Roman" w:hAnsi="Times New Roman" w:cs="Times New Roman"/>
          <w:sz w:val="28"/>
          <w:szCs w:val="28"/>
        </w:rPr>
        <w:t>»;</w:t>
      </w:r>
      <w:r w:rsidR="009F34CD">
        <w:rPr>
          <w:rFonts w:ascii="Times New Roman" w:hAnsi="Times New Roman" w:cs="Times New Roman"/>
          <w:sz w:val="28"/>
          <w:szCs w:val="28"/>
        </w:rPr>
        <w:t xml:space="preserve"> «</w:t>
      </w:r>
      <w:r w:rsidR="009F34CD" w:rsidRPr="009F34CD">
        <w:rPr>
          <w:rFonts w:ascii="Times New Roman" w:hAnsi="Times New Roman" w:cs="Times New Roman"/>
          <w:sz w:val="28"/>
          <w:szCs w:val="28"/>
        </w:rPr>
        <w:t>Компенсация части родительской платы за содержание ребенка (присмотр и уход за ребенком) в организациях, реализующих основную общеобразовательную программу дошкольного образования</w:t>
      </w:r>
      <w:r w:rsidR="009F34CD">
        <w:rPr>
          <w:rFonts w:ascii="Times New Roman" w:hAnsi="Times New Roman" w:cs="Times New Roman"/>
          <w:sz w:val="28"/>
          <w:szCs w:val="28"/>
        </w:rPr>
        <w:t xml:space="preserve">»; </w:t>
      </w:r>
      <w:r w:rsidR="006A236C">
        <w:rPr>
          <w:rFonts w:ascii="Times New Roman" w:hAnsi="Times New Roman" w:cs="Times New Roman"/>
          <w:sz w:val="28"/>
          <w:szCs w:val="28"/>
        </w:rPr>
        <w:t>«</w:t>
      </w:r>
      <w:r w:rsidR="006A236C" w:rsidRPr="008A1E1A">
        <w:rPr>
          <w:rFonts w:ascii="Times New Roman" w:hAnsi="Times New Roman" w:cs="Times New Roman"/>
          <w:sz w:val="28"/>
          <w:szCs w:val="28"/>
        </w:rPr>
        <w:t>Содержание и обеспечение деятельности ЗОЛ "Чайка" в рамках муниципального задания (задания учредителя)</w:t>
      </w:r>
      <w:r w:rsidR="006A236C">
        <w:rPr>
          <w:rFonts w:ascii="Times New Roman" w:hAnsi="Times New Roman" w:cs="Times New Roman"/>
          <w:sz w:val="28"/>
          <w:szCs w:val="28"/>
        </w:rPr>
        <w:t>»; «</w:t>
      </w:r>
      <w:r w:rsidR="006A236C" w:rsidRPr="008A1E1A">
        <w:rPr>
          <w:rFonts w:ascii="Times New Roman" w:hAnsi="Times New Roman" w:cs="Times New Roman"/>
          <w:sz w:val="28"/>
          <w:szCs w:val="28"/>
        </w:rPr>
        <w:t>Организация отдыха детей в каникулярное время в рамках муниципального задания (задания учредителя) областной бюджет</w:t>
      </w:r>
      <w:r w:rsidR="006A236C">
        <w:rPr>
          <w:rFonts w:ascii="Times New Roman" w:hAnsi="Times New Roman" w:cs="Times New Roman"/>
          <w:sz w:val="28"/>
          <w:szCs w:val="28"/>
        </w:rPr>
        <w:t>»; «</w:t>
      </w:r>
      <w:r w:rsidR="006A236C" w:rsidRPr="008A1E1A">
        <w:rPr>
          <w:rFonts w:ascii="Times New Roman" w:hAnsi="Times New Roman" w:cs="Times New Roman"/>
          <w:sz w:val="28"/>
          <w:szCs w:val="28"/>
        </w:rPr>
        <w:t>Организация отдыха детей в каникулярное время в лагерях за счет местного бюджета</w:t>
      </w:r>
      <w:r w:rsidR="006A236C">
        <w:rPr>
          <w:rFonts w:ascii="Times New Roman" w:hAnsi="Times New Roman" w:cs="Times New Roman"/>
          <w:sz w:val="28"/>
          <w:szCs w:val="28"/>
        </w:rPr>
        <w:t>»; «</w:t>
      </w:r>
      <w:r w:rsidR="006A236C" w:rsidRPr="008A1E1A">
        <w:rPr>
          <w:rFonts w:ascii="Times New Roman" w:hAnsi="Times New Roman" w:cs="Times New Roman"/>
          <w:sz w:val="28"/>
          <w:szCs w:val="28"/>
        </w:rPr>
        <w:t>Содействие временной занятости несовершеннолетних граждан в каникулярное время</w:t>
      </w:r>
      <w:r w:rsidR="006A236C">
        <w:rPr>
          <w:rFonts w:ascii="Times New Roman" w:hAnsi="Times New Roman" w:cs="Times New Roman"/>
          <w:sz w:val="28"/>
          <w:szCs w:val="28"/>
        </w:rPr>
        <w:t>»; «</w:t>
      </w:r>
      <w:r w:rsidR="006A236C" w:rsidRPr="008A1E1A">
        <w:rPr>
          <w:rFonts w:ascii="Times New Roman" w:hAnsi="Times New Roman" w:cs="Times New Roman"/>
          <w:sz w:val="28"/>
          <w:szCs w:val="28"/>
        </w:rPr>
        <w:t>Организация проведения страхования детей в лагерях и медицинских осмотров персонала</w:t>
      </w:r>
      <w:r w:rsidR="006A236C">
        <w:rPr>
          <w:rFonts w:ascii="Times New Roman" w:hAnsi="Times New Roman" w:cs="Times New Roman"/>
          <w:sz w:val="28"/>
          <w:szCs w:val="28"/>
        </w:rPr>
        <w:t>»</w:t>
      </w:r>
      <w:r w:rsidR="006A236C">
        <w:rPr>
          <w:rFonts w:ascii="Times New Roman" w:hAnsi="Times New Roman" w:cs="Times New Roman"/>
          <w:sz w:val="28"/>
          <w:szCs w:val="28"/>
        </w:rPr>
        <w:t>.</w:t>
      </w:r>
    </w:p>
    <w:p w14:paraId="1ED33584" w14:textId="3F8A8079" w:rsidR="005F61B4" w:rsidRDefault="005F61B4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6F6817" w14:textId="77777777" w:rsidR="001B3840" w:rsidRDefault="001B3840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1395459B" w14:textId="6D518D30" w:rsidR="00727C62" w:rsidRDefault="00E06D94" w:rsidP="00BD7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727C62">
        <w:rPr>
          <w:rFonts w:ascii="Times New Roman" w:hAnsi="Times New Roman" w:cs="Times New Roman"/>
          <w:sz w:val="28"/>
          <w:szCs w:val="28"/>
        </w:rPr>
        <w:t>Отделом образования</w:t>
      </w:r>
    </w:p>
    <w:p w14:paraId="40F21404" w14:textId="77777777" w:rsidR="00727C62" w:rsidRDefault="00727C62" w:rsidP="00BD7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A5117E" w14:textId="292AB94D" w:rsidR="00BD7CB0" w:rsidRPr="00BD7CB0" w:rsidRDefault="00727C62" w:rsidP="00BD7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</w:t>
      </w:r>
      <w:r w:rsidR="00D6503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6D94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="00E06D94">
        <w:rPr>
          <w:rFonts w:ascii="Times New Roman" w:hAnsi="Times New Roman" w:cs="Times New Roman"/>
          <w:sz w:val="28"/>
          <w:szCs w:val="28"/>
        </w:rPr>
        <w:t>Свистакова</w:t>
      </w:r>
      <w:proofErr w:type="spellEnd"/>
    </w:p>
    <w:sectPr w:rsidR="00BD7CB0" w:rsidRPr="00BD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AF"/>
    <w:rsid w:val="0007666C"/>
    <w:rsid w:val="001B3840"/>
    <w:rsid w:val="00213E30"/>
    <w:rsid w:val="00287A66"/>
    <w:rsid w:val="003E7A25"/>
    <w:rsid w:val="003F6BD8"/>
    <w:rsid w:val="00586FC4"/>
    <w:rsid w:val="005B0804"/>
    <w:rsid w:val="005E4D05"/>
    <w:rsid w:val="005F61B4"/>
    <w:rsid w:val="006A236C"/>
    <w:rsid w:val="00727C62"/>
    <w:rsid w:val="0083727F"/>
    <w:rsid w:val="008A1E1A"/>
    <w:rsid w:val="009F34CD"/>
    <w:rsid w:val="00A30552"/>
    <w:rsid w:val="00AB4F19"/>
    <w:rsid w:val="00B103CC"/>
    <w:rsid w:val="00B52E05"/>
    <w:rsid w:val="00B569CF"/>
    <w:rsid w:val="00BD7CB0"/>
    <w:rsid w:val="00C30381"/>
    <w:rsid w:val="00D33B1E"/>
    <w:rsid w:val="00D65032"/>
    <w:rsid w:val="00E06D94"/>
    <w:rsid w:val="00E10D94"/>
    <w:rsid w:val="00E26EAF"/>
    <w:rsid w:val="00E472FC"/>
    <w:rsid w:val="00F42DDB"/>
    <w:rsid w:val="00FC017B"/>
    <w:rsid w:val="00F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9AAA"/>
  <w15:docId w15:val="{13CD2A28-A38B-42C9-B8DB-75E5B32C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2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7</Pages>
  <Words>2785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Илясова</dc:creator>
  <cp:keywords/>
  <dc:description/>
  <cp:lastModifiedBy>Пользователь</cp:lastModifiedBy>
  <cp:revision>12</cp:revision>
  <cp:lastPrinted>2022-09-07T09:50:00Z</cp:lastPrinted>
  <dcterms:created xsi:type="dcterms:W3CDTF">2022-05-07T11:58:00Z</dcterms:created>
  <dcterms:modified xsi:type="dcterms:W3CDTF">2022-12-16T12:35:00Z</dcterms:modified>
</cp:coreProperties>
</file>