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98" w:rsidRDefault="000D4D98" w:rsidP="000D4D98">
      <w:pPr>
        <w:jc w:val="right"/>
      </w:pPr>
    </w:p>
    <w:p w:rsidR="007524B6" w:rsidRDefault="007524B6" w:rsidP="007524B6">
      <w:pPr>
        <w:jc w:val="center"/>
      </w:pPr>
      <w:r>
        <w:rPr>
          <w:noProof/>
        </w:rPr>
        <w:drawing>
          <wp:inline distT="0" distB="0" distL="0" distR="0">
            <wp:extent cx="701040" cy="8077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040" cy="807720"/>
                    </a:xfrm>
                    <a:prstGeom prst="rect">
                      <a:avLst/>
                    </a:prstGeom>
                    <a:solidFill>
                      <a:srgbClr val="FFFFFF"/>
                    </a:solidFill>
                    <a:ln>
                      <a:noFill/>
                    </a:ln>
                  </pic:spPr>
                </pic:pic>
              </a:graphicData>
            </a:graphic>
          </wp:inline>
        </w:drawing>
      </w:r>
    </w:p>
    <w:p w:rsidR="007524B6" w:rsidRDefault="007524B6" w:rsidP="007524B6">
      <w:pPr>
        <w:jc w:val="center"/>
      </w:pPr>
    </w:p>
    <w:p w:rsidR="007524B6" w:rsidRPr="00882352" w:rsidRDefault="007524B6" w:rsidP="007524B6">
      <w:pPr>
        <w:jc w:val="center"/>
        <w:outlineLvl w:val="0"/>
        <w:rPr>
          <w:bCs/>
          <w:sz w:val="28"/>
          <w:szCs w:val="28"/>
        </w:rPr>
      </w:pPr>
      <w:r>
        <w:rPr>
          <w:sz w:val="28"/>
          <w:szCs w:val="28"/>
        </w:rPr>
        <w:t>АДМИНИСТРАЦИЯ ОСТАШКОВСКОГО ГОРОДСКОГО ОКРУГА</w:t>
      </w:r>
    </w:p>
    <w:p w:rsidR="007524B6" w:rsidRPr="00882352" w:rsidRDefault="007524B6" w:rsidP="007524B6">
      <w:pPr>
        <w:jc w:val="center"/>
        <w:outlineLvl w:val="0"/>
        <w:rPr>
          <w:bCs/>
          <w:sz w:val="28"/>
          <w:szCs w:val="28"/>
        </w:rPr>
      </w:pPr>
    </w:p>
    <w:p w:rsidR="007524B6" w:rsidRPr="00D310D6" w:rsidRDefault="007524B6" w:rsidP="007524B6">
      <w:pPr>
        <w:jc w:val="center"/>
        <w:outlineLvl w:val="0"/>
        <w:rPr>
          <w:b/>
          <w:bCs/>
          <w:sz w:val="28"/>
          <w:szCs w:val="28"/>
        </w:rPr>
      </w:pPr>
      <w:r w:rsidRPr="00D310D6">
        <w:rPr>
          <w:b/>
          <w:bCs/>
          <w:sz w:val="28"/>
          <w:szCs w:val="28"/>
        </w:rPr>
        <w:t>П О С Т А Н О В Л Е Н И Е</w:t>
      </w:r>
    </w:p>
    <w:p w:rsidR="007524B6" w:rsidRPr="00882352" w:rsidRDefault="007524B6" w:rsidP="007524B6">
      <w:pPr>
        <w:jc w:val="center"/>
        <w:outlineLvl w:val="0"/>
        <w:rPr>
          <w:bCs/>
          <w:sz w:val="28"/>
          <w:szCs w:val="28"/>
        </w:rPr>
      </w:pPr>
    </w:p>
    <w:p w:rsidR="007524B6" w:rsidRPr="00C573AE" w:rsidRDefault="007524B6" w:rsidP="002F6C98">
      <w:pPr>
        <w:outlineLvl w:val="0"/>
        <w:rPr>
          <w:bCs/>
          <w:sz w:val="28"/>
          <w:szCs w:val="28"/>
        </w:rPr>
      </w:pPr>
      <w:r>
        <w:rPr>
          <w:bCs/>
          <w:sz w:val="28"/>
          <w:szCs w:val="28"/>
        </w:rPr>
        <w:t>«</w:t>
      </w:r>
      <w:r w:rsidR="007927E7">
        <w:rPr>
          <w:bCs/>
          <w:sz w:val="28"/>
          <w:szCs w:val="28"/>
        </w:rPr>
        <w:t>06</w:t>
      </w:r>
      <w:r w:rsidRPr="00C573AE">
        <w:rPr>
          <w:bCs/>
          <w:sz w:val="28"/>
          <w:szCs w:val="28"/>
        </w:rPr>
        <w:t xml:space="preserve">» </w:t>
      </w:r>
      <w:r w:rsidR="007927E7">
        <w:rPr>
          <w:bCs/>
          <w:sz w:val="28"/>
          <w:szCs w:val="28"/>
        </w:rPr>
        <w:t>сентября</w:t>
      </w:r>
      <w:r>
        <w:rPr>
          <w:bCs/>
          <w:sz w:val="28"/>
          <w:szCs w:val="28"/>
        </w:rPr>
        <w:t xml:space="preserve"> 202</w:t>
      </w:r>
      <w:r w:rsidR="000D4D98">
        <w:rPr>
          <w:bCs/>
          <w:sz w:val="28"/>
          <w:szCs w:val="28"/>
        </w:rPr>
        <w:t>3</w:t>
      </w:r>
      <w:r>
        <w:rPr>
          <w:bCs/>
          <w:sz w:val="28"/>
          <w:szCs w:val="28"/>
        </w:rPr>
        <w:t xml:space="preserve">г.                           г. Осташков                  </w:t>
      </w:r>
      <w:r w:rsidR="007927E7">
        <w:rPr>
          <w:bCs/>
          <w:sz w:val="28"/>
          <w:szCs w:val="28"/>
        </w:rPr>
        <w:t xml:space="preserve">              </w:t>
      </w:r>
      <w:r>
        <w:rPr>
          <w:bCs/>
          <w:sz w:val="28"/>
          <w:szCs w:val="28"/>
        </w:rPr>
        <w:t xml:space="preserve">               № </w:t>
      </w:r>
      <w:r w:rsidR="007927E7">
        <w:rPr>
          <w:bCs/>
          <w:sz w:val="28"/>
          <w:szCs w:val="28"/>
        </w:rPr>
        <w:t>866</w:t>
      </w:r>
    </w:p>
    <w:p w:rsidR="007524B6" w:rsidRPr="00882352" w:rsidRDefault="007524B6" w:rsidP="007524B6">
      <w:pPr>
        <w:jc w:val="center"/>
        <w:outlineLvl w:val="0"/>
        <w:rPr>
          <w:bCs/>
          <w:sz w:val="28"/>
          <w:szCs w:val="28"/>
        </w:rPr>
      </w:pPr>
    </w:p>
    <w:p w:rsidR="007524B6" w:rsidRPr="00972DD7" w:rsidRDefault="007524B6" w:rsidP="002F6C98">
      <w:pPr>
        <w:ind w:right="4536"/>
        <w:jc w:val="both"/>
        <w:rPr>
          <w:sz w:val="26"/>
          <w:szCs w:val="26"/>
        </w:rPr>
      </w:pPr>
      <w:r w:rsidRPr="00972DD7">
        <w:rPr>
          <w:sz w:val="26"/>
          <w:szCs w:val="26"/>
        </w:rPr>
        <w:t xml:space="preserve">О внесении изменений в постановление Администрации Осташковского городского округа от </w:t>
      </w:r>
      <w:r w:rsidR="007647A2" w:rsidRPr="00972DD7">
        <w:rPr>
          <w:sz w:val="26"/>
          <w:szCs w:val="26"/>
        </w:rPr>
        <w:t>10.05.2018</w:t>
      </w:r>
      <w:r w:rsidR="0041530A" w:rsidRPr="00972DD7">
        <w:rPr>
          <w:sz w:val="26"/>
          <w:szCs w:val="26"/>
        </w:rPr>
        <w:t xml:space="preserve"> года</w:t>
      </w:r>
      <w:r w:rsidRPr="00972DD7">
        <w:rPr>
          <w:sz w:val="26"/>
          <w:szCs w:val="26"/>
        </w:rPr>
        <w:t xml:space="preserve"> № </w:t>
      </w:r>
      <w:r w:rsidR="007647A2" w:rsidRPr="00972DD7">
        <w:rPr>
          <w:sz w:val="26"/>
          <w:szCs w:val="26"/>
        </w:rPr>
        <w:t>712</w:t>
      </w:r>
      <w:r w:rsidRPr="00972DD7">
        <w:rPr>
          <w:sz w:val="26"/>
          <w:szCs w:val="26"/>
        </w:rPr>
        <w:t xml:space="preserve"> «</w:t>
      </w:r>
      <w:r w:rsidR="007647A2" w:rsidRPr="00972DD7">
        <w:rPr>
          <w:sz w:val="26"/>
          <w:szCs w:val="26"/>
        </w:rPr>
        <w:t>О создании Комиссии по соблюдению требований к служебному поведению муниципальных служащих Администрации Осташковского городского округа и урегулированию конфликта интересов</w:t>
      </w:r>
      <w:r w:rsidRPr="00972DD7">
        <w:rPr>
          <w:sz w:val="26"/>
          <w:szCs w:val="26"/>
        </w:rPr>
        <w:t>»</w:t>
      </w:r>
    </w:p>
    <w:p w:rsidR="007524B6" w:rsidRPr="00972DD7" w:rsidRDefault="007524B6" w:rsidP="007524B6">
      <w:pPr>
        <w:ind w:right="2976"/>
        <w:jc w:val="both"/>
        <w:rPr>
          <w:sz w:val="26"/>
          <w:szCs w:val="26"/>
        </w:rPr>
      </w:pPr>
    </w:p>
    <w:p w:rsidR="007524B6" w:rsidRPr="00972DD7" w:rsidRDefault="007524B6" w:rsidP="002F6C98">
      <w:pPr>
        <w:widowControl w:val="0"/>
        <w:ind w:firstLine="709"/>
        <w:jc w:val="both"/>
        <w:rPr>
          <w:sz w:val="26"/>
          <w:szCs w:val="26"/>
        </w:rPr>
      </w:pPr>
      <w:r w:rsidRPr="00972DD7">
        <w:rPr>
          <w:sz w:val="26"/>
          <w:szCs w:val="26"/>
        </w:rPr>
        <w:t xml:space="preserve">В соответствии с Федеральным законом от </w:t>
      </w:r>
      <w:r w:rsidR="000D1020" w:rsidRPr="00972DD7">
        <w:rPr>
          <w:sz w:val="26"/>
          <w:szCs w:val="26"/>
        </w:rPr>
        <w:t>10</w:t>
      </w:r>
      <w:r w:rsidR="000D4D98" w:rsidRPr="00972DD7">
        <w:rPr>
          <w:sz w:val="26"/>
          <w:szCs w:val="26"/>
        </w:rPr>
        <w:t xml:space="preserve"> ию</w:t>
      </w:r>
      <w:r w:rsidR="000D1020" w:rsidRPr="00972DD7">
        <w:rPr>
          <w:sz w:val="26"/>
          <w:szCs w:val="26"/>
        </w:rPr>
        <w:t>л</w:t>
      </w:r>
      <w:r w:rsidR="000D4D98" w:rsidRPr="00972DD7">
        <w:rPr>
          <w:sz w:val="26"/>
          <w:szCs w:val="26"/>
        </w:rPr>
        <w:t>я 2023 года №2</w:t>
      </w:r>
      <w:r w:rsidR="000D1020" w:rsidRPr="00972DD7">
        <w:rPr>
          <w:sz w:val="26"/>
          <w:szCs w:val="26"/>
        </w:rPr>
        <w:t>86</w:t>
      </w:r>
      <w:r w:rsidR="000D4D98" w:rsidRPr="00972DD7">
        <w:rPr>
          <w:sz w:val="26"/>
          <w:szCs w:val="26"/>
        </w:rPr>
        <w:t>-ФЗ «О</w:t>
      </w:r>
      <w:r w:rsidR="002F6C98" w:rsidRPr="00972DD7">
        <w:rPr>
          <w:sz w:val="26"/>
          <w:szCs w:val="26"/>
        </w:rPr>
        <w:t xml:space="preserve"> </w:t>
      </w:r>
      <w:r w:rsidR="000D4D98" w:rsidRPr="00972DD7">
        <w:rPr>
          <w:sz w:val="26"/>
          <w:szCs w:val="26"/>
        </w:rPr>
        <w:t>внесении изменений в отдельные законодательные акты Российской Федерации», на основании Протеста Осташковской межрайонной прокуратуры от 19.07.2023г. №38-2023</w:t>
      </w:r>
      <w:r w:rsidRPr="00972DD7">
        <w:rPr>
          <w:sz w:val="26"/>
          <w:szCs w:val="26"/>
        </w:rPr>
        <w:t>, Администрация Осташковского городского округа</w:t>
      </w:r>
    </w:p>
    <w:p w:rsidR="002F6C98" w:rsidRPr="00972DD7" w:rsidRDefault="002F6C98" w:rsidP="002F6C98">
      <w:pPr>
        <w:widowControl w:val="0"/>
        <w:ind w:firstLine="567"/>
        <w:jc w:val="both"/>
        <w:rPr>
          <w:sz w:val="26"/>
          <w:szCs w:val="26"/>
        </w:rPr>
      </w:pPr>
    </w:p>
    <w:p w:rsidR="007524B6" w:rsidRPr="00972DD7" w:rsidRDefault="007524B6" w:rsidP="002F6C98">
      <w:pPr>
        <w:widowControl w:val="0"/>
        <w:ind w:firstLine="567"/>
        <w:jc w:val="center"/>
        <w:rPr>
          <w:sz w:val="26"/>
          <w:szCs w:val="26"/>
        </w:rPr>
      </w:pPr>
      <w:r w:rsidRPr="00972DD7">
        <w:rPr>
          <w:sz w:val="26"/>
          <w:szCs w:val="26"/>
        </w:rPr>
        <w:t>ПОСТАНОВЛЯЕТ:</w:t>
      </w:r>
    </w:p>
    <w:p w:rsidR="002F6C98" w:rsidRPr="00972DD7" w:rsidRDefault="002F6C98" w:rsidP="002F6C98">
      <w:pPr>
        <w:widowControl w:val="0"/>
        <w:ind w:firstLine="567"/>
        <w:jc w:val="center"/>
        <w:rPr>
          <w:sz w:val="26"/>
          <w:szCs w:val="26"/>
        </w:rPr>
      </w:pPr>
    </w:p>
    <w:p w:rsidR="007524B6" w:rsidRPr="00972DD7" w:rsidRDefault="007524B6" w:rsidP="00B11460">
      <w:pPr>
        <w:jc w:val="both"/>
        <w:rPr>
          <w:sz w:val="26"/>
          <w:szCs w:val="26"/>
        </w:rPr>
      </w:pPr>
      <w:r w:rsidRPr="00972DD7">
        <w:rPr>
          <w:sz w:val="26"/>
          <w:szCs w:val="26"/>
        </w:rPr>
        <w:t xml:space="preserve">1. Внести в постановление Администрации Осташковского городского округа от </w:t>
      </w:r>
      <w:r w:rsidR="007647A2" w:rsidRPr="00972DD7">
        <w:rPr>
          <w:sz w:val="26"/>
          <w:szCs w:val="26"/>
        </w:rPr>
        <w:t>10.05.2018</w:t>
      </w:r>
      <w:r w:rsidR="000D1020" w:rsidRPr="00972DD7">
        <w:rPr>
          <w:sz w:val="26"/>
          <w:szCs w:val="26"/>
        </w:rPr>
        <w:t xml:space="preserve"> года</w:t>
      </w:r>
      <w:r w:rsidRPr="00972DD7">
        <w:rPr>
          <w:sz w:val="26"/>
          <w:szCs w:val="26"/>
        </w:rPr>
        <w:t xml:space="preserve"> № </w:t>
      </w:r>
      <w:r w:rsidR="007647A2" w:rsidRPr="00972DD7">
        <w:rPr>
          <w:sz w:val="26"/>
          <w:szCs w:val="26"/>
        </w:rPr>
        <w:t>712</w:t>
      </w:r>
      <w:r w:rsidRPr="00972DD7">
        <w:rPr>
          <w:sz w:val="26"/>
          <w:szCs w:val="26"/>
        </w:rPr>
        <w:t xml:space="preserve"> «</w:t>
      </w:r>
      <w:r w:rsidR="007647A2" w:rsidRPr="00972DD7">
        <w:rPr>
          <w:sz w:val="26"/>
          <w:szCs w:val="26"/>
        </w:rPr>
        <w:t>О создании Комиссии по соблюдению требований к служебному поведению муниципальных служащих Администрации Осташковского городского округа и урегулированию конфликта интересов</w:t>
      </w:r>
      <w:r w:rsidRPr="00972DD7">
        <w:rPr>
          <w:sz w:val="26"/>
          <w:szCs w:val="26"/>
        </w:rPr>
        <w:t xml:space="preserve">» </w:t>
      </w:r>
      <w:r w:rsidR="00467BE8">
        <w:rPr>
          <w:sz w:val="26"/>
          <w:szCs w:val="26"/>
        </w:rPr>
        <w:t xml:space="preserve">(с изменениями от </w:t>
      </w:r>
      <w:r w:rsidR="00B11460" w:rsidRPr="00B11460">
        <w:rPr>
          <w:sz w:val="26"/>
          <w:szCs w:val="26"/>
        </w:rPr>
        <w:t>18.03.2019</w:t>
      </w:r>
      <w:r w:rsidR="00B11460">
        <w:rPr>
          <w:sz w:val="26"/>
          <w:szCs w:val="26"/>
        </w:rPr>
        <w:t>г.</w:t>
      </w:r>
      <w:r w:rsidR="00B11460" w:rsidRPr="00B11460">
        <w:rPr>
          <w:sz w:val="26"/>
          <w:szCs w:val="26"/>
        </w:rPr>
        <w:t xml:space="preserve"> №460</w:t>
      </w:r>
      <w:r w:rsidR="00B11460">
        <w:rPr>
          <w:sz w:val="26"/>
          <w:szCs w:val="26"/>
        </w:rPr>
        <w:t xml:space="preserve">, </w:t>
      </w:r>
      <w:r w:rsidR="00B11460" w:rsidRPr="00B11460">
        <w:rPr>
          <w:sz w:val="26"/>
          <w:szCs w:val="26"/>
        </w:rPr>
        <w:t>от 05.09.2019</w:t>
      </w:r>
      <w:r w:rsidR="00B11460">
        <w:rPr>
          <w:sz w:val="26"/>
          <w:szCs w:val="26"/>
        </w:rPr>
        <w:t xml:space="preserve">г. </w:t>
      </w:r>
      <w:r w:rsidR="00B11460" w:rsidRPr="00B11460">
        <w:rPr>
          <w:sz w:val="26"/>
          <w:szCs w:val="26"/>
        </w:rPr>
        <w:t>№1509</w:t>
      </w:r>
      <w:r w:rsidR="00B11460">
        <w:rPr>
          <w:sz w:val="26"/>
          <w:szCs w:val="26"/>
        </w:rPr>
        <w:t>,</w:t>
      </w:r>
      <w:r w:rsidR="00B11460" w:rsidRPr="00B11460">
        <w:rPr>
          <w:sz w:val="26"/>
          <w:szCs w:val="26"/>
        </w:rPr>
        <w:t xml:space="preserve"> от 28.01.2021</w:t>
      </w:r>
      <w:r w:rsidR="00B11460">
        <w:rPr>
          <w:sz w:val="26"/>
          <w:szCs w:val="26"/>
        </w:rPr>
        <w:t xml:space="preserve">г. </w:t>
      </w:r>
      <w:r w:rsidR="00B11460" w:rsidRPr="00B11460">
        <w:rPr>
          <w:sz w:val="26"/>
          <w:szCs w:val="26"/>
        </w:rPr>
        <w:t>№94</w:t>
      </w:r>
      <w:r w:rsidR="00B11460">
        <w:rPr>
          <w:sz w:val="26"/>
          <w:szCs w:val="26"/>
        </w:rPr>
        <w:t xml:space="preserve">, </w:t>
      </w:r>
      <w:r w:rsidR="00B11460" w:rsidRPr="00B11460">
        <w:rPr>
          <w:sz w:val="26"/>
          <w:szCs w:val="26"/>
        </w:rPr>
        <w:t>от 08.09.2021</w:t>
      </w:r>
      <w:r w:rsidR="00B11460">
        <w:rPr>
          <w:sz w:val="26"/>
          <w:szCs w:val="26"/>
        </w:rPr>
        <w:t xml:space="preserve">г. </w:t>
      </w:r>
      <w:r w:rsidR="00B11460" w:rsidRPr="00B11460">
        <w:rPr>
          <w:sz w:val="26"/>
          <w:szCs w:val="26"/>
        </w:rPr>
        <w:t>№1229</w:t>
      </w:r>
      <w:r w:rsidR="00B11460">
        <w:rPr>
          <w:sz w:val="26"/>
          <w:szCs w:val="26"/>
        </w:rPr>
        <w:t xml:space="preserve">, </w:t>
      </w:r>
      <w:r w:rsidR="00B11460" w:rsidRPr="00B11460">
        <w:rPr>
          <w:sz w:val="26"/>
          <w:szCs w:val="26"/>
        </w:rPr>
        <w:t>от 22.12.2021</w:t>
      </w:r>
      <w:r w:rsidR="00B11460">
        <w:rPr>
          <w:sz w:val="26"/>
          <w:szCs w:val="26"/>
        </w:rPr>
        <w:t xml:space="preserve">г. </w:t>
      </w:r>
      <w:r w:rsidR="00B11460" w:rsidRPr="00B11460">
        <w:rPr>
          <w:sz w:val="26"/>
          <w:szCs w:val="26"/>
        </w:rPr>
        <w:t>№1774</w:t>
      </w:r>
      <w:r w:rsidR="00B11460">
        <w:rPr>
          <w:sz w:val="26"/>
          <w:szCs w:val="26"/>
        </w:rPr>
        <w:t xml:space="preserve">, </w:t>
      </w:r>
      <w:r w:rsidR="00B11460" w:rsidRPr="00B11460">
        <w:rPr>
          <w:sz w:val="26"/>
          <w:szCs w:val="26"/>
        </w:rPr>
        <w:t>от 09.02.2022</w:t>
      </w:r>
      <w:r w:rsidR="00B11460">
        <w:rPr>
          <w:sz w:val="26"/>
          <w:szCs w:val="26"/>
        </w:rPr>
        <w:t xml:space="preserve">г. </w:t>
      </w:r>
      <w:r w:rsidR="00B11460" w:rsidRPr="00B11460">
        <w:rPr>
          <w:sz w:val="26"/>
          <w:szCs w:val="26"/>
        </w:rPr>
        <w:t>№170</w:t>
      </w:r>
      <w:r w:rsidR="00B11460">
        <w:rPr>
          <w:sz w:val="26"/>
          <w:szCs w:val="26"/>
        </w:rPr>
        <w:t xml:space="preserve">, </w:t>
      </w:r>
      <w:r w:rsidR="00B11460" w:rsidRPr="00B11460">
        <w:rPr>
          <w:sz w:val="26"/>
          <w:szCs w:val="26"/>
        </w:rPr>
        <w:t>от 01.06.2022</w:t>
      </w:r>
      <w:r w:rsidR="00B11460">
        <w:rPr>
          <w:sz w:val="26"/>
          <w:szCs w:val="26"/>
        </w:rPr>
        <w:t xml:space="preserve">г. </w:t>
      </w:r>
      <w:r w:rsidR="00B11460" w:rsidRPr="00B11460">
        <w:rPr>
          <w:sz w:val="26"/>
          <w:szCs w:val="26"/>
        </w:rPr>
        <w:t>№717</w:t>
      </w:r>
      <w:r w:rsidR="00B11460">
        <w:rPr>
          <w:sz w:val="26"/>
          <w:szCs w:val="26"/>
        </w:rPr>
        <w:t xml:space="preserve">, </w:t>
      </w:r>
      <w:r w:rsidR="00B11460" w:rsidRPr="00B11460">
        <w:rPr>
          <w:sz w:val="26"/>
          <w:szCs w:val="26"/>
        </w:rPr>
        <w:t>от 01.06.2023</w:t>
      </w:r>
      <w:r w:rsidR="00B11460">
        <w:rPr>
          <w:sz w:val="26"/>
          <w:szCs w:val="26"/>
        </w:rPr>
        <w:t>г.</w:t>
      </w:r>
      <w:r w:rsidR="00467BE8">
        <w:rPr>
          <w:sz w:val="26"/>
          <w:szCs w:val="26"/>
        </w:rPr>
        <w:t xml:space="preserve"> </w:t>
      </w:r>
      <w:r w:rsidR="00B11460">
        <w:rPr>
          <w:sz w:val="26"/>
          <w:szCs w:val="26"/>
        </w:rPr>
        <w:t>№500</w:t>
      </w:r>
      <w:r w:rsidR="00467BE8">
        <w:rPr>
          <w:sz w:val="26"/>
          <w:szCs w:val="26"/>
        </w:rPr>
        <w:t xml:space="preserve">) </w:t>
      </w:r>
      <w:r w:rsidRPr="00972DD7">
        <w:rPr>
          <w:sz w:val="26"/>
          <w:szCs w:val="26"/>
        </w:rPr>
        <w:t>изменения</w:t>
      </w:r>
      <w:r w:rsidR="002F6C98" w:rsidRPr="00972DD7">
        <w:rPr>
          <w:sz w:val="26"/>
          <w:szCs w:val="26"/>
        </w:rPr>
        <w:t>, дополнив Приложени</w:t>
      </w:r>
      <w:r w:rsidR="00556823" w:rsidRPr="00972DD7">
        <w:rPr>
          <w:sz w:val="26"/>
          <w:szCs w:val="26"/>
        </w:rPr>
        <w:t>е</w:t>
      </w:r>
      <w:r w:rsidR="002F6C98" w:rsidRPr="00972DD7">
        <w:rPr>
          <w:sz w:val="26"/>
          <w:szCs w:val="26"/>
        </w:rPr>
        <w:t xml:space="preserve"> </w:t>
      </w:r>
      <w:r w:rsidR="00556823" w:rsidRPr="00972DD7">
        <w:rPr>
          <w:sz w:val="26"/>
          <w:szCs w:val="26"/>
        </w:rPr>
        <w:t>2</w:t>
      </w:r>
      <w:r w:rsidR="002F6C98" w:rsidRPr="00972DD7">
        <w:rPr>
          <w:sz w:val="26"/>
          <w:szCs w:val="26"/>
        </w:rPr>
        <w:t xml:space="preserve"> постановления пункт</w:t>
      </w:r>
      <w:r w:rsidR="00556823" w:rsidRPr="00972DD7">
        <w:rPr>
          <w:sz w:val="26"/>
          <w:szCs w:val="26"/>
        </w:rPr>
        <w:t>ами</w:t>
      </w:r>
      <w:r w:rsidR="002F6C98" w:rsidRPr="00972DD7">
        <w:rPr>
          <w:sz w:val="26"/>
          <w:szCs w:val="26"/>
        </w:rPr>
        <w:t xml:space="preserve"> </w:t>
      </w:r>
      <w:r w:rsidR="00556823" w:rsidRPr="00972DD7">
        <w:rPr>
          <w:sz w:val="26"/>
          <w:szCs w:val="26"/>
        </w:rPr>
        <w:t>31.1, 31.2, 31.3, 31.4</w:t>
      </w:r>
      <w:r w:rsidR="000D1020" w:rsidRPr="00972DD7">
        <w:rPr>
          <w:sz w:val="26"/>
          <w:szCs w:val="26"/>
        </w:rPr>
        <w:t xml:space="preserve"> следующего содержания</w:t>
      </w:r>
      <w:r w:rsidRPr="00972DD7">
        <w:rPr>
          <w:sz w:val="26"/>
          <w:szCs w:val="26"/>
        </w:rPr>
        <w:t>:</w:t>
      </w:r>
    </w:p>
    <w:p w:rsidR="00556823" w:rsidRPr="00972DD7" w:rsidRDefault="001E06DE" w:rsidP="006C59E1">
      <w:pPr>
        <w:pStyle w:val="s1"/>
        <w:spacing w:before="0" w:beforeAutospacing="0" w:after="0" w:afterAutospacing="0"/>
        <w:ind w:firstLine="709"/>
        <w:jc w:val="both"/>
        <w:rPr>
          <w:sz w:val="26"/>
          <w:szCs w:val="26"/>
        </w:rPr>
      </w:pPr>
      <w:r w:rsidRPr="00972DD7">
        <w:rPr>
          <w:sz w:val="26"/>
          <w:szCs w:val="26"/>
        </w:rPr>
        <w:t>«</w:t>
      </w:r>
      <w:r w:rsidR="00556823" w:rsidRPr="00972DD7">
        <w:rPr>
          <w:sz w:val="26"/>
          <w:szCs w:val="26"/>
        </w:rPr>
        <w:t>31.1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56823" w:rsidRPr="00972DD7" w:rsidRDefault="00556823" w:rsidP="006C59E1">
      <w:pPr>
        <w:pStyle w:val="s1"/>
        <w:spacing w:before="0" w:beforeAutospacing="0" w:after="0" w:afterAutospacing="0"/>
        <w:ind w:firstLine="709"/>
        <w:jc w:val="both"/>
        <w:rPr>
          <w:sz w:val="26"/>
          <w:szCs w:val="26"/>
        </w:rPr>
      </w:pPr>
      <w:r w:rsidRPr="00972DD7">
        <w:rPr>
          <w:sz w:val="26"/>
          <w:szCs w:val="26"/>
        </w:rPr>
        <w:t xml:space="preserve">31.2 </w:t>
      </w:r>
      <w:r w:rsidR="00AD2F35" w:rsidRPr="00972DD7">
        <w:rPr>
          <w:sz w:val="26"/>
          <w:szCs w:val="26"/>
        </w:rPr>
        <w:t>Н</w:t>
      </w:r>
      <w:r w:rsidRPr="00972DD7">
        <w:rPr>
          <w:sz w:val="26"/>
          <w:szCs w:val="26"/>
        </w:rPr>
        <w:t xml:space="preserve">е зависящими от физического лица обстоятельствами признаются находящиеся вне контроля затронутого ими физического лица чрезвычайные и </w:t>
      </w:r>
      <w:r w:rsidRPr="00972DD7">
        <w:rPr>
          <w:sz w:val="26"/>
          <w:szCs w:val="26"/>
        </w:rPr>
        <w:lastRenderedPageBreak/>
        <w:t>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56823" w:rsidRPr="00972DD7" w:rsidRDefault="00556823" w:rsidP="006C59E1">
      <w:pPr>
        <w:pStyle w:val="s1"/>
        <w:spacing w:before="0" w:beforeAutospacing="0" w:after="0" w:afterAutospacing="0"/>
        <w:ind w:firstLine="709"/>
        <w:jc w:val="both"/>
        <w:rPr>
          <w:sz w:val="26"/>
          <w:szCs w:val="26"/>
        </w:rPr>
      </w:pPr>
      <w:r w:rsidRPr="00972DD7">
        <w:rPr>
          <w:sz w:val="26"/>
          <w:szCs w:val="26"/>
        </w:rPr>
        <w:t xml:space="preserve">31.3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является установленная комиссией по соблюдению требований к служебному поведению муниципальных служащих </w:t>
      </w:r>
      <w:r w:rsidR="00AD2F35" w:rsidRPr="00972DD7">
        <w:rPr>
          <w:sz w:val="26"/>
          <w:szCs w:val="26"/>
        </w:rPr>
        <w:t xml:space="preserve">Администрации Осташковского городского округа </w:t>
      </w:r>
      <w:r w:rsidRPr="00972DD7">
        <w:rPr>
          <w:sz w:val="26"/>
          <w:szCs w:val="26"/>
        </w:rPr>
        <w:t>и урегулированию конфликта интересов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27673E" w:rsidRPr="00972DD7" w:rsidRDefault="00556823" w:rsidP="006C59E1">
      <w:pPr>
        <w:pStyle w:val="s1"/>
        <w:spacing w:before="0" w:beforeAutospacing="0" w:after="0" w:afterAutospacing="0"/>
        <w:ind w:firstLine="709"/>
        <w:jc w:val="both"/>
        <w:rPr>
          <w:sz w:val="26"/>
          <w:szCs w:val="26"/>
        </w:rPr>
      </w:pPr>
      <w:r w:rsidRPr="00972DD7">
        <w:rPr>
          <w:sz w:val="26"/>
          <w:szCs w:val="26"/>
        </w:rPr>
        <w:t xml:space="preserve">31.4 </w:t>
      </w:r>
      <w:r w:rsidR="00AD2F35" w:rsidRPr="00972DD7">
        <w:rPr>
          <w:sz w:val="26"/>
          <w:szCs w:val="26"/>
        </w:rPr>
        <w:t>Указанное ф</w:t>
      </w:r>
      <w:r w:rsidRPr="00972DD7">
        <w:rPr>
          <w:sz w:val="26"/>
          <w:szCs w:val="26"/>
        </w:rPr>
        <w:t xml:space="preserve">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в целях противодействия коррупции, обязано подать в </w:t>
      </w:r>
      <w:r w:rsidR="00AD2F35" w:rsidRPr="00972DD7">
        <w:rPr>
          <w:sz w:val="26"/>
          <w:szCs w:val="26"/>
        </w:rPr>
        <w:t xml:space="preserve">комиссию по соблюдению требований к служебному поведению муниципальных служащих Администрации Осташковского городского округа и урегулированию конфликта интересов </w:t>
      </w:r>
      <w:r w:rsidRPr="00972DD7">
        <w:rPr>
          <w:sz w:val="26"/>
          <w:szCs w:val="26"/>
        </w:rPr>
        <w:t>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007C3052" w:rsidRPr="00972DD7">
        <w:rPr>
          <w:sz w:val="26"/>
          <w:szCs w:val="26"/>
        </w:rPr>
        <w:t>»</w:t>
      </w:r>
    </w:p>
    <w:p w:rsidR="006C59E1" w:rsidRPr="00972DD7" w:rsidRDefault="006C59E1" w:rsidP="006C59E1">
      <w:pPr>
        <w:pStyle w:val="s1"/>
        <w:spacing w:before="0" w:beforeAutospacing="0" w:after="0" w:afterAutospacing="0"/>
        <w:ind w:firstLine="709"/>
        <w:jc w:val="both"/>
        <w:rPr>
          <w:sz w:val="26"/>
          <w:szCs w:val="26"/>
        </w:rPr>
      </w:pPr>
    </w:p>
    <w:p w:rsidR="00467BE8" w:rsidRPr="00467BE8" w:rsidRDefault="00467BE8" w:rsidP="00467BE8">
      <w:pPr>
        <w:overflowPunct/>
        <w:ind w:firstLine="709"/>
        <w:jc w:val="both"/>
        <w:outlineLvl w:val="1"/>
        <w:rPr>
          <w:color w:val="000000"/>
          <w:sz w:val="26"/>
          <w:szCs w:val="26"/>
        </w:rPr>
      </w:pPr>
      <w:r w:rsidRPr="00467BE8">
        <w:rPr>
          <w:color w:val="000000"/>
          <w:sz w:val="26"/>
          <w:szCs w:val="26"/>
        </w:rPr>
        <w:t>2. Настоящее постановление вступает в силу со дня его официального опубликования, подлежит опубликованию в печатном издании – газете Селигер, размещению на официальном сайте муниципального образования Осташковский городской округ в сети Интернет.</w:t>
      </w:r>
    </w:p>
    <w:p w:rsidR="006C59E1" w:rsidRPr="00972DD7" w:rsidRDefault="006C59E1" w:rsidP="007C3052">
      <w:pPr>
        <w:overflowPunct/>
        <w:ind w:firstLine="709"/>
        <w:jc w:val="both"/>
        <w:outlineLvl w:val="1"/>
        <w:rPr>
          <w:color w:val="000000"/>
          <w:sz w:val="26"/>
          <w:szCs w:val="26"/>
        </w:rPr>
      </w:pPr>
    </w:p>
    <w:p w:rsidR="007524B6" w:rsidRPr="00972DD7" w:rsidRDefault="007524B6" w:rsidP="007C3052">
      <w:pPr>
        <w:overflowPunct/>
        <w:ind w:firstLine="709"/>
        <w:jc w:val="both"/>
        <w:outlineLvl w:val="1"/>
        <w:rPr>
          <w:color w:val="000000"/>
          <w:sz w:val="26"/>
          <w:szCs w:val="26"/>
        </w:rPr>
      </w:pPr>
      <w:r w:rsidRPr="00972DD7">
        <w:rPr>
          <w:color w:val="000000"/>
          <w:sz w:val="26"/>
          <w:szCs w:val="26"/>
        </w:rPr>
        <w:t xml:space="preserve">3. Контроль за выполнением настоящего постановления </w:t>
      </w:r>
      <w:r w:rsidR="007C3052" w:rsidRPr="00972DD7">
        <w:rPr>
          <w:color w:val="000000"/>
          <w:sz w:val="26"/>
          <w:szCs w:val="26"/>
        </w:rPr>
        <w:t>оставляю за собой.</w:t>
      </w:r>
    </w:p>
    <w:p w:rsidR="007524B6" w:rsidRPr="00972DD7" w:rsidRDefault="007524B6" w:rsidP="002F6C98">
      <w:pPr>
        <w:overflowPunct/>
        <w:ind w:firstLine="1107"/>
        <w:jc w:val="both"/>
        <w:outlineLvl w:val="1"/>
        <w:rPr>
          <w:color w:val="000000"/>
          <w:sz w:val="26"/>
          <w:szCs w:val="26"/>
        </w:rPr>
      </w:pPr>
    </w:p>
    <w:p w:rsidR="007C3052" w:rsidRPr="00972DD7" w:rsidRDefault="007C3052" w:rsidP="002F6C98">
      <w:pPr>
        <w:overflowPunct/>
        <w:ind w:firstLine="1107"/>
        <w:jc w:val="both"/>
        <w:outlineLvl w:val="1"/>
        <w:rPr>
          <w:color w:val="000000"/>
          <w:sz w:val="26"/>
          <w:szCs w:val="26"/>
        </w:rPr>
      </w:pPr>
    </w:p>
    <w:p w:rsidR="007C3052" w:rsidRPr="00972DD7" w:rsidRDefault="007C3052" w:rsidP="002F6C98">
      <w:pPr>
        <w:overflowPunct/>
        <w:ind w:firstLine="1107"/>
        <w:jc w:val="both"/>
        <w:outlineLvl w:val="1"/>
        <w:rPr>
          <w:color w:val="000000"/>
          <w:sz w:val="26"/>
          <w:szCs w:val="26"/>
        </w:rPr>
      </w:pPr>
    </w:p>
    <w:p w:rsidR="007C3052" w:rsidRPr="00972DD7" w:rsidRDefault="007C3052" w:rsidP="002F6C98">
      <w:pPr>
        <w:overflowPunct/>
        <w:ind w:firstLine="1107"/>
        <w:jc w:val="both"/>
        <w:outlineLvl w:val="1"/>
        <w:rPr>
          <w:color w:val="000000"/>
          <w:sz w:val="26"/>
          <w:szCs w:val="26"/>
        </w:rPr>
      </w:pPr>
    </w:p>
    <w:p w:rsidR="007524B6" w:rsidRPr="00972DD7" w:rsidRDefault="007524B6" w:rsidP="009814F1">
      <w:pPr>
        <w:overflowPunct/>
        <w:outlineLvl w:val="1"/>
        <w:rPr>
          <w:sz w:val="26"/>
          <w:szCs w:val="26"/>
        </w:rPr>
      </w:pPr>
      <w:r w:rsidRPr="00972DD7">
        <w:rPr>
          <w:color w:val="000000"/>
          <w:sz w:val="26"/>
          <w:szCs w:val="26"/>
        </w:rPr>
        <w:t>Глава Осташковского</w:t>
      </w:r>
      <w:r w:rsidR="00B11460">
        <w:rPr>
          <w:color w:val="000000"/>
          <w:sz w:val="26"/>
          <w:szCs w:val="26"/>
        </w:rPr>
        <w:br/>
      </w:r>
      <w:r w:rsidRPr="00972DD7">
        <w:rPr>
          <w:color w:val="000000"/>
          <w:sz w:val="26"/>
          <w:szCs w:val="26"/>
        </w:rPr>
        <w:t xml:space="preserve">городского округа </w:t>
      </w:r>
      <w:r w:rsidR="00B11460">
        <w:rPr>
          <w:color w:val="000000"/>
          <w:sz w:val="26"/>
          <w:szCs w:val="26"/>
        </w:rPr>
        <w:tab/>
      </w:r>
      <w:r w:rsidR="00B11460">
        <w:rPr>
          <w:color w:val="000000"/>
          <w:sz w:val="26"/>
          <w:szCs w:val="26"/>
        </w:rPr>
        <w:tab/>
      </w:r>
      <w:r w:rsidR="00B11460">
        <w:rPr>
          <w:color w:val="000000"/>
          <w:sz w:val="26"/>
          <w:szCs w:val="26"/>
        </w:rPr>
        <w:tab/>
      </w:r>
      <w:r w:rsidR="00B11460">
        <w:rPr>
          <w:color w:val="000000"/>
          <w:sz w:val="26"/>
          <w:szCs w:val="26"/>
        </w:rPr>
        <w:tab/>
      </w:r>
      <w:r w:rsidR="00B11460">
        <w:rPr>
          <w:color w:val="000000"/>
          <w:sz w:val="26"/>
          <w:szCs w:val="26"/>
        </w:rPr>
        <w:tab/>
      </w:r>
      <w:r w:rsidR="00B11460">
        <w:rPr>
          <w:color w:val="000000"/>
          <w:sz w:val="26"/>
          <w:szCs w:val="26"/>
        </w:rPr>
        <w:tab/>
      </w:r>
      <w:r w:rsidR="00B11460">
        <w:rPr>
          <w:color w:val="000000"/>
          <w:sz w:val="26"/>
          <w:szCs w:val="26"/>
        </w:rPr>
        <w:tab/>
      </w:r>
      <w:r w:rsidR="00B11460">
        <w:rPr>
          <w:color w:val="000000"/>
          <w:sz w:val="26"/>
          <w:szCs w:val="26"/>
        </w:rPr>
        <w:tab/>
      </w:r>
      <w:r w:rsidR="00B11460">
        <w:rPr>
          <w:color w:val="000000"/>
          <w:sz w:val="26"/>
          <w:szCs w:val="26"/>
        </w:rPr>
        <w:tab/>
      </w:r>
      <w:r w:rsidR="00B11460">
        <w:rPr>
          <w:color w:val="000000"/>
          <w:sz w:val="26"/>
          <w:szCs w:val="26"/>
        </w:rPr>
        <w:tab/>
      </w:r>
      <w:r w:rsidRPr="00972DD7">
        <w:rPr>
          <w:color w:val="000000"/>
          <w:sz w:val="26"/>
          <w:szCs w:val="26"/>
        </w:rPr>
        <w:t>А.А. Титов</w:t>
      </w:r>
    </w:p>
    <w:sectPr w:rsidR="007524B6" w:rsidRPr="00972DD7" w:rsidSect="006C59E1">
      <w:pgSz w:w="11906" w:h="16838"/>
      <w:pgMar w:top="1135"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24B6"/>
    <w:rsid w:val="000D1020"/>
    <w:rsid w:val="000D4D98"/>
    <w:rsid w:val="001B5DE9"/>
    <w:rsid w:val="001E06DE"/>
    <w:rsid w:val="0025455B"/>
    <w:rsid w:val="002609CD"/>
    <w:rsid w:val="0027673E"/>
    <w:rsid w:val="002F6C98"/>
    <w:rsid w:val="0041530A"/>
    <w:rsid w:val="004309E9"/>
    <w:rsid w:val="00467BE8"/>
    <w:rsid w:val="00556823"/>
    <w:rsid w:val="006C59E1"/>
    <w:rsid w:val="007524B6"/>
    <w:rsid w:val="007647A2"/>
    <w:rsid w:val="007927E7"/>
    <w:rsid w:val="007C3052"/>
    <w:rsid w:val="00897C3F"/>
    <w:rsid w:val="008B09AD"/>
    <w:rsid w:val="0092727E"/>
    <w:rsid w:val="00972DD7"/>
    <w:rsid w:val="009813BE"/>
    <w:rsid w:val="009814F1"/>
    <w:rsid w:val="00AD2F35"/>
    <w:rsid w:val="00B11460"/>
    <w:rsid w:val="00C865E9"/>
    <w:rsid w:val="00F2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B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7673E"/>
    <w:pPr>
      <w:overflowPunct/>
      <w:autoSpaceDE/>
      <w:autoSpaceDN/>
      <w:adjustRightInd/>
      <w:spacing w:before="100" w:beforeAutospacing="1" w:after="100" w:afterAutospacing="1"/>
    </w:pPr>
    <w:rPr>
      <w:sz w:val="24"/>
      <w:szCs w:val="24"/>
    </w:rPr>
  </w:style>
  <w:style w:type="character" w:styleId="a3">
    <w:name w:val="Hyperlink"/>
    <w:basedOn w:val="a0"/>
    <w:uiPriority w:val="99"/>
    <w:semiHidden/>
    <w:unhideWhenUsed/>
    <w:rsid w:val="0027673E"/>
    <w:rPr>
      <w:color w:val="0000FF"/>
      <w:u w:val="single"/>
    </w:rPr>
  </w:style>
  <w:style w:type="paragraph" w:styleId="a4">
    <w:name w:val="Balloon Text"/>
    <w:basedOn w:val="a"/>
    <w:link w:val="a5"/>
    <w:uiPriority w:val="99"/>
    <w:semiHidden/>
    <w:unhideWhenUsed/>
    <w:rsid w:val="00B11460"/>
    <w:rPr>
      <w:rFonts w:ascii="Segoe UI" w:hAnsi="Segoe UI" w:cs="Segoe UI"/>
      <w:sz w:val="18"/>
      <w:szCs w:val="18"/>
    </w:rPr>
  </w:style>
  <w:style w:type="character" w:customStyle="1" w:styleId="a5">
    <w:name w:val="Текст выноски Знак"/>
    <w:basedOn w:val="a0"/>
    <w:link w:val="a4"/>
    <w:uiPriority w:val="99"/>
    <w:semiHidden/>
    <w:rsid w:val="00B1146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63534289">
      <w:bodyDiv w:val="1"/>
      <w:marLeft w:val="0"/>
      <w:marRight w:val="0"/>
      <w:marTop w:val="0"/>
      <w:marBottom w:val="0"/>
      <w:divBdr>
        <w:top w:val="none" w:sz="0" w:space="0" w:color="auto"/>
        <w:left w:val="none" w:sz="0" w:space="0" w:color="auto"/>
        <w:bottom w:val="none" w:sz="0" w:space="0" w:color="auto"/>
        <w:right w:val="none" w:sz="0" w:space="0" w:color="auto"/>
      </w:divBdr>
      <w:divsChild>
        <w:div w:id="1367831151">
          <w:marLeft w:val="0"/>
          <w:marRight w:val="0"/>
          <w:marTop w:val="0"/>
          <w:marBottom w:val="0"/>
          <w:divBdr>
            <w:top w:val="none" w:sz="0" w:space="0" w:color="auto"/>
            <w:left w:val="none" w:sz="0" w:space="0" w:color="auto"/>
            <w:bottom w:val="none" w:sz="0" w:space="0" w:color="auto"/>
            <w:right w:val="none" w:sz="0" w:space="0" w:color="auto"/>
          </w:divBdr>
        </w:div>
        <w:div w:id="1059747722">
          <w:marLeft w:val="0"/>
          <w:marRight w:val="0"/>
          <w:marTop w:val="0"/>
          <w:marBottom w:val="0"/>
          <w:divBdr>
            <w:top w:val="none" w:sz="0" w:space="0" w:color="auto"/>
            <w:left w:val="none" w:sz="0" w:space="0" w:color="auto"/>
            <w:bottom w:val="none" w:sz="0" w:space="0" w:color="auto"/>
            <w:right w:val="none" w:sz="0" w:space="0" w:color="auto"/>
          </w:divBdr>
        </w:div>
        <w:div w:id="615254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Зорина ЛА</cp:lastModifiedBy>
  <cp:revision>6</cp:revision>
  <cp:lastPrinted>2023-09-06T11:48:00Z</cp:lastPrinted>
  <dcterms:created xsi:type="dcterms:W3CDTF">2023-07-26T10:58:00Z</dcterms:created>
  <dcterms:modified xsi:type="dcterms:W3CDTF">2023-09-07T13:18:00Z</dcterms:modified>
</cp:coreProperties>
</file>