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B129" w14:textId="77777777" w:rsidR="006C3281" w:rsidRPr="00EE0CE5" w:rsidRDefault="006C3281" w:rsidP="006C3281">
      <w:pPr>
        <w:spacing w:line="0" w:lineRule="atLeast"/>
        <w:jc w:val="center"/>
        <w:outlineLvl w:val="0"/>
        <w:rPr>
          <w:rFonts w:ascii="Arial" w:hAnsi="Arial" w:cs="Arial"/>
        </w:rPr>
      </w:pPr>
      <w:r w:rsidRPr="00EE0CE5">
        <w:rPr>
          <w:rFonts w:ascii="Arial" w:hAnsi="Arial" w:cs="Arial"/>
        </w:rPr>
        <w:t>АДМИНИСТРАЦИЯ   ОСТАШКОВСКОГО ГОРОДСКОГО ОКРУГА</w:t>
      </w:r>
    </w:p>
    <w:p w14:paraId="1CCC4657" w14:textId="77777777" w:rsidR="006C3281" w:rsidRPr="00EE0CE5" w:rsidRDefault="006C3281" w:rsidP="006C3281">
      <w:pPr>
        <w:spacing w:line="0" w:lineRule="atLeast"/>
        <w:jc w:val="center"/>
        <w:outlineLvl w:val="0"/>
        <w:rPr>
          <w:rFonts w:ascii="Arial" w:hAnsi="Arial" w:cs="Arial"/>
        </w:rPr>
      </w:pPr>
    </w:p>
    <w:p w14:paraId="63B34647" w14:textId="0108D757" w:rsidR="00BD690E" w:rsidRPr="00EE0CE5" w:rsidRDefault="006C3281" w:rsidP="006C3281">
      <w:pPr>
        <w:spacing w:line="0" w:lineRule="atLeast"/>
        <w:jc w:val="center"/>
        <w:outlineLvl w:val="0"/>
        <w:rPr>
          <w:rFonts w:ascii="Arial" w:hAnsi="Arial" w:cs="Arial"/>
        </w:rPr>
      </w:pPr>
      <w:r w:rsidRPr="00EE0CE5">
        <w:rPr>
          <w:rFonts w:ascii="Arial" w:hAnsi="Arial" w:cs="Arial"/>
        </w:rPr>
        <w:t>П О С Т А Н О В Л Е Н И Е</w:t>
      </w:r>
    </w:p>
    <w:p w14:paraId="4B39C6C6" w14:textId="028B6D2E" w:rsidR="00EE0CE5" w:rsidRPr="00EE0CE5" w:rsidRDefault="00EE0CE5" w:rsidP="006C3281">
      <w:pPr>
        <w:spacing w:line="0" w:lineRule="atLeast"/>
        <w:jc w:val="center"/>
        <w:outlineLvl w:val="0"/>
        <w:rPr>
          <w:rFonts w:ascii="Arial" w:hAnsi="Arial" w:cs="Arial"/>
        </w:rPr>
      </w:pPr>
    </w:p>
    <w:p w14:paraId="39E83515" w14:textId="156220ED" w:rsidR="00EE0CE5" w:rsidRPr="00EE0CE5" w:rsidRDefault="00EE0CE5" w:rsidP="00EE0CE5">
      <w:pPr>
        <w:spacing w:line="0" w:lineRule="atLeast"/>
        <w:outlineLvl w:val="0"/>
        <w:rPr>
          <w:rFonts w:ascii="Arial" w:hAnsi="Arial" w:cs="Arial"/>
        </w:rPr>
      </w:pPr>
      <w:r w:rsidRPr="00EE0CE5">
        <w:rPr>
          <w:rFonts w:ascii="Arial" w:hAnsi="Arial" w:cs="Arial"/>
        </w:rPr>
        <w:t>«</w:t>
      </w:r>
      <w:proofErr w:type="gramStart"/>
      <w:r w:rsidRPr="00EE0CE5">
        <w:rPr>
          <w:rFonts w:ascii="Arial" w:hAnsi="Arial" w:cs="Arial"/>
        </w:rPr>
        <w:t>11»  декабря</w:t>
      </w:r>
      <w:proofErr w:type="gramEnd"/>
      <w:r w:rsidRPr="00EE0CE5">
        <w:rPr>
          <w:rFonts w:ascii="Arial" w:hAnsi="Arial" w:cs="Arial"/>
        </w:rPr>
        <w:t xml:space="preserve"> 2023 г.</w:t>
      </w:r>
      <w:r w:rsidRPr="00EE0CE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</w:t>
      </w:r>
      <w:r w:rsidRPr="00EE0CE5">
        <w:rPr>
          <w:rFonts w:ascii="Arial" w:hAnsi="Arial" w:cs="Arial"/>
        </w:rPr>
        <w:t xml:space="preserve">   </w:t>
      </w:r>
      <w:r w:rsidRPr="00EE0CE5">
        <w:rPr>
          <w:rFonts w:ascii="Arial" w:hAnsi="Arial" w:cs="Arial"/>
        </w:rPr>
        <w:t>г. Осташков</w:t>
      </w:r>
      <w:r w:rsidRPr="00EE0CE5">
        <w:rPr>
          <w:rFonts w:ascii="Arial" w:hAnsi="Arial" w:cs="Arial"/>
        </w:rPr>
        <w:t xml:space="preserve">                                               </w:t>
      </w:r>
      <w:r w:rsidRPr="00EE0CE5">
        <w:rPr>
          <w:rFonts w:ascii="Arial" w:hAnsi="Arial" w:cs="Arial"/>
        </w:rPr>
        <w:t>№ 1214</w:t>
      </w:r>
    </w:p>
    <w:p w14:paraId="429134E1" w14:textId="77777777" w:rsidR="00EE0CE5" w:rsidRPr="00EE0CE5" w:rsidRDefault="00EE0CE5" w:rsidP="006C3281">
      <w:pPr>
        <w:spacing w:line="0" w:lineRule="atLeast"/>
        <w:jc w:val="center"/>
        <w:outlineLvl w:val="0"/>
        <w:rPr>
          <w:rFonts w:ascii="Arial" w:hAnsi="Arial" w:cs="Arial"/>
        </w:rPr>
      </w:pPr>
    </w:p>
    <w:p w14:paraId="1AAC952C" w14:textId="77777777" w:rsidR="00BD690E" w:rsidRPr="00EE0CE5" w:rsidRDefault="00BD690E" w:rsidP="00BD690E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rFonts w:ascii="Arial" w:hAnsi="Arial" w:cs="Arial"/>
          <w:color w:val="000000"/>
        </w:rPr>
      </w:pPr>
    </w:p>
    <w:p w14:paraId="69E36BC9" w14:textId="77777777" w:rsidR="00BD690E" w:rsidRPr="00EE0CE5" w:rsidRDefault="00226B25" w:rsidP="008B03A3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rFonts w:ascii="Arial" w:hAnsi="Arial" w:cs="Arial"/>
          <w:color w:val="000000"/>
        </w:rPr>
      </w:pPr>
      <w:r w:rsidRPr="00EE0CE5">
        <w:rPr>
          <w:rFonts w:ascii="Arial" w:hAnsi="Arial" w:cs="Arial"/>
        </w:rPr>
        <w:t>О внесении изменений в постановление Администрации Осташ</w:t>
      </w:r>
      <w:r w:rsidR="003A7798" w:rsidRPr="00EE0CE5">
        <w:rPr>
          <w:rFonts w:ascii="Arial" w:hAnsi="Arial" w:cs="Arial"/>
        </w:rPr>
        <w:t>ковского городского округа от 08.04.2019</w:t>
      </w:r>
      <w:r w:rsidRPr="00EE0CE5">
        <w:rPr>
          <w:rFonts w:ascii="Arial" w:hAnsi="Arial" w:cs="Arial"/>
        </w:rPr>
        <w:t xml:space="preserve"> г. № </w:t>
      </w:r>
      <w:r w:rsidR="003A7798" w:rsidRPr="00EE0CE5">
        <w:rPr>
          <w:rFonts w:ascii="Arial" w:hAnsi="Arial" w:cs="Arial"/>
        </w:rPr>
        <w:t>593</w:t>
      </w:r>
      <w:r w:rsidRPr="00EE0CE5">
        <w:rPr>
          <w:rFonts w:ascii="Arial" w:hAnsi="Arial" w:cs="Arial"/>
        </w:rPr>
        <w:t xml:space="preserve"> «</w:t>
      </w:r>
      <w:hyperlink r:id="rId8" w:history="1"/>
      <w:r w:rsidRPr="00EE0CE5">
        <w:rPr>
          <w:rFonts w:ascii="Arial" w:hAnsi="Arial" w:cs="Arial"/>
        </w:rPr>
        <w:t xml:space="preserve">О создании комиссии по </w:t>
      </w:r>
      <w:r w:rsidR="003A7798" w:rsidRPr="00EE0CE5">
        <w:rPr>
          <w:rFonts w:ascii="Arial" w:hAnsi="Arial" w:cs="Arial"/>
        </w:rPr>
        <w:t>переустройству и (или) перепланировке помещения в многоквартирном доме, переводу жилых помещений в нежилые помещения, нежилых помещений в жилые помещения</w:t>
      </w:r>
      <w:r w:rsidRPr="00EE0CE5">
        <w:rPr>
          <w:rFonts w:ascii="Arial" w:hAnsi="Arial" w:cs="Arial"/>
        </w:rPr>
        <w:t>»</w:t>
      </w:r>
      <w:r w:rsidR="003A7798" w:rsidRPr="00EE0CE5">
        <w:rPr>
          <w:rFonts w:ascii="Arial" w:hAnsi="Arial" w:cs="Arial"/>
        </w:rPr>
        <w:t>.</w:t>
      </w:r>
    </w:p>
    <w:p w14:paraId="54AADDB4" w14:textId="77777777" w:rsidR="00BD690E" w:rsidRPr="00EE0CE5" w:rsidRDefault="00BD690E" w:rsidP="008B03A3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rFonts w:ascii="Arial" w:hAnsi="Arial" w:cs="Arial"/>
          <w:color w:val="000000"/>
        </w:rPr>
      </w:pPr>
    </w:p>
    <w:p w14:paraId="3A081A82" w14:textId="77777777" w:rsidR="00BD690E" w:rsidRPr="00EE0CE5" w:rsidRDefault="00BD690E" w:rsidP="00EE0CE5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rFonts w:ascii="Arial" w:hAnsi="Arial" w:cs="Arial"/>
          <w:color w:val="000000"/>
        </w:rPr>
      </w:pPr>
      <w:r w:rsidRPr="00EE0CE5">
        <w:rPr>
          <w:rFonts w:ascii="Arial" w:hAnsi="Arial" w:cs="Arial"/>
          <w:color w:val="000000"/>
        </w:rPr>
        <w:t>В соответствии с</w:t>
      </w:r>
      <w:r w:rsidR="00226B25" w:rsidRPr="00EE0CE5">
        <w:rPr>
          <w:rFonts w:ascii="Arial" w:hAnsi="Arial" w:cs="Arial"/>
          <w:color w:val="000000"/>
        </w:rPr>
        <w:t xml:space="preserve"> Градостроительным кодексом Российской Федерации, </w:t>
      </w:r>
      <w:r w:rsidR="00226B25" w:rsidRPr="00EE0CE5">
        <w:rPr>
          <w:rFonts w:ascii="Arial" w:hAnsi="Arial" w:cs="Arial"/>
        </w:rPr>
        <w:t>Федеральным законом от 06.10.2003</w:t>
      </w:r>
      <w:r w:rsidR="006C3281" w:rsidRPr="00EE0CE5">
        <w:rPr>
          <w:rFonts w:ascii="Arial" w:hAnsi="Arial" w:cs="Arial"/>
        </w:rPr>
        <w:t xml:space="preserve"> г.</w:t>
      </w:r>
      <w:r w:rsidR="00226B25" w:rsidRPr="00EE0CE5">
        <w:rPr>
          <w:rFonts w:ascii="Arial" w:hAnsi="Arial" w:cs="Arial"/>
        </w:rPr>
        <w:t xml:space="preserve"> </w:t>
      </w:r>
      <w:r w:rsidR="006C3281" w:rsidRPr="00EE0CE5">
        <w:rPr>
          <w:rFonts w:ascii="Arial" w:hAnsi="Arial" w:cs="Arial"/>
        </w:rPr>
        <w:t>№</w:t>
      </w:r>
      <w:r w:rsidR="00226B25" w:rsidRPr="00EE0CE5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</w:t>
      </w:r>
      <w:r w:rsidR="00226B25" w:rsidRPr="00EE0CE5">
        <w:rPr>
          <w:rFonts w:ascii="Arial" w:hAnsi="Arial" w:cs="Arial"/>
          <w:color w:val="000000"/>
        </w:rPr>
        <w:t xml:space="preserve"> </w:t>
      </w:r>
      <w:r w:rsidR="00A01261" w:rsidRPr="00EE0CE5">
        <w:rPr>
          <w:rFonts w:ascii="Arial" w:hAnsi="Arial" w:cs="Arial"/>
          <w:color w:val="000000"/>
        </w:rPr>
        <w:t>з</w:t>
      </w:r>
      <w:r w:rsidR="00226B25" w:rsidRPr="00EE0CE5">
        <w:rPr>
          <w:rFonts w:ascii="Arial" w:hAnsi="Arial" w:cs="Arial"/>
          <w:color w:val="000000"/>
        </w:rPr>
        <w:t>аконом Тверской области от 24.07.2012 г</w:t>
      </w:r>
      <w:r w:rsidR="006C3281" w:rsidRPr="00EE0CE5">
        <w:rPr>
          <w:rFonts w:ascii="Arial" w:hAnsi="Arial" w:cs="Arial"/>
          <w:color w:val="000000"/>
        </w:rPr>
        <w:t>.</w:t>
      </w:r>
      <w:r w:rsidR="00226B25" w:rsidRPr="00EE0CE5">
        <w:rPr>
          <w:rFonts w:ascii="Arial" w:hAnsi="Arial" w:cs="Arial"/>
          <w:color w:val="000000"/>
        </w:rPr>
        <w:t xml:space="preserve"> №77-ЗО «О градостроительной деятельности на территории Тверской области»</w:t>
      </w:r>
      <w:r w:rsidRPr="00EE0CE5">
        <w:rPr>
          <w:rFonts w:ascii="Arial" w:hAnsi="Arial" w:cs="Arial"/>
          <w:color w:val="000000"/>
        </w:rPr>
        <w:t>, Уставом Осташковского городского округа Тверской области,</w:t>
      </w:r>
      <w:r w:rsidR="00FE5F75" w:rsidRPr="00EE0CE5">
        <w:rPr>
          <w:rFonts w:ascii="Arial" w:hAnsi="Arial" w:cs="Arial"/>
          <w:color w:val="000000"/>
        </w:rPr>
        <w:t xml:space="preserve"> </w:t>
      </w:r>
      <w:r w:rsidR="00226B25" w:rsidRPr="00EE0CE5">
        <w:rPr>
          <w:rFonts w:ascii="Arial" w:hAnsi="Arial" w:cs="Arial"/>
          <w:color w:val="000000"/>
        </w:rPr>
        <w:t xml:space="preserve">в связи </w:t>
      </w:r>
      <w:r w:rsidR="006C3281" w:rsidRPr="00EE0CE5">
        <w:rPr>
          <w:rFonts w:ascii="Arial" w:hAnsi="Arial" w:cs="Arial"/>
          <w:color w:val="000000"/>
        </w:rPr>
        <w:t>с кадровыми изменениями</w:t>
      </w:r>
      <w:r w:rsidR="00226B25" w:rsidRPr="00EE0CE5">
        <w:rPr>
          <w:rFonts w:ascii="Arial" w:hAnsi="Arial" w:cs="Arial"/>
          <w:color w:val="000000"/>
        </w:rPr>
        <w:t xml:space="preserve">, </w:t>
      </w:r>
      <w:r w:rsidRPr="00EE0CE5">
        <w:rPr>
          <w:rFonts w:ascii="Arial" w:hAnsi="Arial" w:cs="Arial"/>
          <w:color w:val="000000"/>
        </w:rPr>
        <w:t>Администрация Осташковского городского окр</w:t>
      </w:r>
      <w:r w:rsidRPr="00EE0CE5">
        <w:rPr>
          <w:rFonts w:ascii="Arial" w:hAnsi="Arial" w:cs="Arial"/>
          <w:color w:val="000000"/>
        </w:rPr>
        <w:t>у</w:t>
      </w:r>
      <w:r w:rsidRPr="00EE0CE5">
        <w:rPr>
          <w:rFonts w:ascii="Arial" w:hAnsi="Arial" w:cs="Arial"/>
          <w:color w:val="000000"/>
        </w:rPr>
        <w:t xml:space="preserve">га </w:t>
      </w:r>
    </w:p>
    <w:p w14:paraId="63EDB814" w14:textId="77777777" w:rsidR="00BD690E" w:rsidRPr="00EE0CE5" w:rsidRDefault="00BD690E" w:rsidP="008B03A3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567"/>
        <w:jc w:val="both"/>
        <w:outlineLvl w:val="1"/>
        <w:rPr>
          <w:rFonts w:ascii="Arial" w:hAnsi="Arial" w:cs="Arial"/>
          <w:color w:val="000000"/>
        </w:rPr>
      </w:pPr>
    </w:p>
    <w:p w14:paraId="31BBC2B7" w14:textId="77777777" w:rsidR="00BD690E" w:rsidRPr="00EE0CE5" w:rsidRDefault="00BD690E" w:rsidP="008B03A3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center"/>
        <w:outlineLvl w:val="1"/>
        <w:rPr>
          <w:rFonts w:ascii="Arial" w:hAnsi="Arial" w:cs="Arial"/>
          <w:color w:val="000000"/>
        </w:rPr>
      </w:pPr>
      <w:r w:rsidRPr="00EE0CE5">
        <w:rPr>
          <w:rFonts w:ascii="Arial" w:hAnsi="Arial" w:cs="Arial"/>
          <w:color w:val="000000"/>
        </w:rPr>
        <w:t>ПОСТАНОВЛЯЕТ:</w:t>
      </w:r>
    </w:p>
    <w:p w14:paraId="0B29AC18" w14:textId="77777777" w:rsidR="00EB19EB" w:rsidRPr="00EE0CE5" w:rsidRDefault="00EB19EB" w:rsidP="008B03A3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851"/>
        <w:jc w:val="both"/>
        <w:outlineLvl w:val="1"/>
        <w:rPr>
          <w:rFonts w:ascii="Arial" w:hAnsi="Arial" w:cs="Arial"/>
          <w:color w:val="000000"/>
        </w:rPr>
      </w:pPr>
    </w:p>
    <w:p w14:paraId="58BBBE61" w14:textId="77777777" w:rsidR="00BD690E" w:rsidRPr="00EE0CE5" w:rsidRDefault="00BD690E" w:rsidP="00EE0CE5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rFonts w:ascii="Arial" w:hAnsi="Arial" w:cs="Arial"/>
          <w:color w:val="000000"/>
        </w:rPr>
      </w:pPr>
      <w:r w:rsidRPr="00EE0CE5">
        <w:rPr>
          <w:rFonts w:ascii="Arial" w:hAnsi="Arial" w:cs="Arial"/>
          <w:color w:val="000000"/>
        </w:rPr>
        <w:t xml:space="preserve">1. </w:t>
      </w:r>
      <w:r w:rsidR="00226B25" w:rsidRPr="00EE0CE5">
        <w:rPr>
          <w:rFonts w:ascii="Arial" w:hAnsi="Arial" w:cs="Arial"/>
        </w:rPr>
        <w:t xml:space="preserve">Внести изменения в постановление Администрации Осташковского городского округа </w:t>
      </w:r>
      <w:r w:rsidR="003A7798" w:rsidRPr="00EE0CE5">
        <w:rPr>
          <w:rFonts w:ascii="Arial" w:hAnsi="Arial" w:cs="Arial"/>
        </w:rPr>
        <w:t>от 08.04.2019 г. № 593 «О создании комиссии по переустройству и (или) перепланировке помещения в многоквартирном доме, переводу жилых помещений в нежилые помещения, нежилых помещений в жилые помещения»</w:t>
      </w:r>
      <w:r w:rsidR="00A773F2" w:rsidRPr="00EE0CE5">
        <w:rPr>
          <w:rFonts w:ascii="Arial" w:hAnsi="Arial" w:cs="Arial"/>
        </w:rPr>
        <w:t xml:space="preserve"> (с изменениями </w:t>
      </w:r>
      <w:r w:rsidR="008229EE" w:rsidRPr="00EE0CE5">
        <w:rPr>
          <w:rFonts w:ascii="Arial" w:hAnsi="Arial" w:cs="Arial"/>
        </w:rPr>
        <w:t>от 28.10.2019 г. №1771, от 15.01.2020 г. №13, от 14.07.2020 г. №986, от 19.04.2022 г. №519, от 30.06.2022 г. №878</w:t>
      </w:r>
      <w:r w:rsidR="00A246BB" w:rsidRPr="00EE0CE5">
        <w:rPr>
          <w:rFonts w:ascii="Arial" w:hAnsi="Arial" w:cs="Arial"/>
        </w:rPr>
        <w:t>, от 15.11.2022 г. №1520</w:t>
      </w:r>
      <w:r w:rsidR="00464C1B" w:rsidRPr="00EE0CE5">
        <w:rPr>
          <w:rFonts w:ascii="Arial" w:hAnsi="Arial" w:cs="Arial"/>
        </w:rPr>
        <w:t>, от 24.03.2023 г. №229</w:t>
      </w:r>
      <w:r w:rsidR="00F726E3" w:rsidRPr="00EE0CE5">
        <w:rPr>
          <w:rFonts w:ascii="Arial" w:hAnsi="Arial" w:cs="Arial"/>
        </w:rPr>
        <w:t>, от 19.07.2023 №670</w:t>
      </w:r>
      <w:r w:rsidR="008229EE" w:rsidRPr="00EE0CE5">
        <w:rPr>
          <w:rFonts w:ascii="Arial" w:hAnsi="Arial" w:cs="Arial"/>
        </w:rPr>
        <w:t>)</w:t>
      </w:r>
      <w:r w:rsidR="00226B25" w:rsidRPr="00EE0CE5">
        <w:rPr>
          <w:rFonts w:ascii="Arial" w:hAnsi="Arial" w:cs="Arial"/>
        </w:rPr>
        <w:t>, изложив приложение №1 в новой редакции (прилагается)</w:t>
      </w:r>
      <w:r w:rsidR="00A210D8" w:rsidRPr="00EE0CE5">
        <w:rPr>
          <w:rFonts w:ascii="Arial" w:hAnsi="Arial" w:cs="Arial"/>
        </w:rPr>
        <w:t>.</w:t>
      </w:r>
    </w:p>
    <w:p w14:paraId="358368C7" w14:textId="77777777" w:rsidR="00EF2D27" w:rsidRPr="00EE0CE5" w:rsidRDefault="00BD690E" w:rsidP="00EE0CE5">
      <w:pPr>
        <w:ind w:firstLine="709"/>
        <w:jc w:val="both"/>
        <w:rPr>
          <w:rFonts w:ascii="Arial" w:hAnsi="Arial" w:cs="Arial"/>
        </w:rPr>
      </w:pPr>
      <w:r w:rsidRPr="00EE0CE5">
        <w:rPr>
          <w:rFonts w:ascii="Arial" w:hAnsi="Arial" w:cs="Arial"/>
          <w:color w:val="000000"/>
        </w:rPr>
        <w:t>2.</w:t>
      </w:r>
      <w:r w:rsidR="00C26539" w:rsidRPr="00EE0CE5">
        <w:rPr>
          <w:rFonts w:ascii="Arial" w:hAnsi="Arial" w:cs="Arial"/>
          <w:color w:val="000000"/>
        </w:rPr>
        <w:t xml:space="preserve"> </w:t>
      </w:r>
      <w:r w:rsidR="00EF2D27" w:rsidRPr="00EE0CE5">
        <w:rPr>
          <w:rFonts w:ascii="Arial" w:hAnsi="Arial" w:cs="Arial"/>
        </w:rPr>
        <w:t>В остальной части постановление оставить без изменения.</w:t>
      </w:r>
    </w:p>
    <w:p w14:paraId="0D577675" w14:textId="77777777" w:rsidR="00EF2D27" w:rsidRPr="00EE0CE5" w:rsidRDefault="005C19D6" w:rsidP="00EE0CE5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rFonts w:ascii="Arial" w:hAnsi="Arial" w:cs="Arial"/>
        </w:rPr>
      </w:pPr>
      <w:r w:rsidRPr="00EE0CE5">
        <w:rPr>
          <w:rFonts w:ascii="Arial" w:hAnsi="Arial" w:cs="Arial"/>
        </w:rPr>
        <w:t>3</w:t>
      </w:r>
      <w:r w:rsidR="00BD690E" w:rsidRPr="00EE0CE5">
        <w:rPr>
          <w:rFonts w:ascii="Arial" w:hAnsi="Arial" w:cs="Arial"/>
        </w:rPr>
        <w:t xml:space="preserve">. Постановление вступает в силу со дня его </w:t>
      </w:r>
      <w:r w:rsidR="00A246BB" w:rsidRPr="00EE0CE5">
        <w:rPr>
          <w:rFonts w:ascii="Arial" w:hAnsi="Arial" w:cs="Arial"/>
        </w:rPr>
        <w:t>опубликования</w:t>
      </w:r>
      <w:r w:rsidR="00BD690E" w:rsidRPr="00EE0CE5">
        <w:rPr>
          <w:rFonts w:ascii="Arial" w:hAnsi="Arial" w:cs="Arial"/>
        </w:rPr>
        <w:t xml:space="preserve">, подлежит </w:t>
      </w:r>
      <w:r w:rsidR="00EB19EB" w:rsidRPr="00EE0CE5">
        <w:rPr>
          <w:rFonts w:ascii="Arial" w:hAnsi="Arial" w:cs="Arial"/>
        </w:rPr>
        <w:t>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14:paraId="6F682A03" w14:textId="77777777" w:rsidR="00155AA5" w:rsidRPr="00EE0CE5" w:rsidRDefault="005C19D6" w:rsidP="00EE0CE5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rFonts w:ascii="Arial" w:hAnsi="Arial" w:cs="Arial"/>
        </w:rPr>
      </w:pPr>
      <w:r w:rsidRPr="00EE0CE5">
        <w:rPr>
          <w:rFonts w:ascii="Arial" w:hAnsi="Arial" w:cs="Arial"/>
        </w:rPr>
        <w:t>4</w:t>
      </w:r>
      <w:r w:rsidR="00EF2D27" w:rsidRPr="00EE0CE5">
        <w:rPr>
          <w:rFonts w:ascii="Arial" w:hAnsi="Arial" w:cs="Arial"/>
        </w:rPr>
        <w:t>. Контроль за исполнением настоящего постановления возл</w:t>
      </w:r>
      <w:r w:rsidR="00EB19EB" w:rsidRPr="00EE0CE5">
        <w:rPr>
          <w:rFonts w:ascii="Arial" w:hAnsi="Arial" w:cs="Arial"/>
        </w:rPr>
        <w:t>ожить на з</w:t>
      </w:r>
      <w:r w:rsidR="00EF2D27" w:rsidRPr="00EE0CE5">
        <w:rPr>
          <w:rFonts w:ascii="Arial" w:hAnsi="Arial" w:cs="Arial"/>
        </w:rPr>
        <w:t xml:space="preserve">аместителя Главы Администрации Осташковского городского округа </w:t>
      </w:r>
      <w:r w:rsidR="00F726E3" w:rsidRPr="00EE0CE5">
        <w:rPr>
          <w:rFonts w:ascii="Arial" w:hAnsi="Arial" w:cs="Arial"/>
        </w:rPr>
        <w:t>Тузова М.М.</w:t>
      </w:r>
    </w:p>
    <w:p w14:paraId="0A20A82F" w14:textId="7B73E2C4" w:rsidR="00155AA5" w:rsidRDefault="00155AA5" w:rsidP="008B03A3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rFonts w:ascii="Arial" w:hAnsi="Arial" w:cs="Arial"/>
        </w:rPr>
      </w:pPr>
    </w:p>
    <w:p w14:paraId="27CF7776" w14:textId="77777777" w:rsidR="00EE0CE5" w:rsidRPr="00EE0CE5" w:rsidRDefault="00EE0CE5" w:rsidP="008B03A3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rFonts w:ascii="Arial" w:hAnsi="Arial" w:cs="Arial"/>
        </w:rPr>
      </w:pPr>
    </w:p>
    <w:p w14:paraId="21E0C68D" w14:textId="77777777" w:rsidR="0030517A" w:rsidRPr="00EE0CE5" w:rsidRDefault="0030517A" w:rsidP="0030517A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Глава </w:t>
      </w:r>
      <w:r w:rsidR="00BD690E" w:rsidRPr="00EE0CE5">
        <w:rPr>
          <w:rFonts w:ascii="Arial" w:hAnsi="Arial" w:cs="Arial"/>
        </w:rPr>
        <w:t>Осташковского</w:t>
      </w:r>
    </w:p>
    <w:p w14:paraId="472DE0E5" w14:textId="649A0426" w:rsidR="008B0379" w:rsidRPr="00EE0CE5" w:rsidRDefault="00C53224" w:rsidP="0030517A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rFonts w:ascii="Arial" w:hAnsi="Arial" w:cs="Arial"/>
        </w:rPr>
      </w:pPr>
      <w:r w:rsidRPr="00EE0CE5">
        <w:rPr>
          <w:rFonts w:ascii="Arial" w:hAnsi="Arial" w:cs="Arial"/>
        </w:rPr>
        <w:t>городского округа</w:t>
      </w:r>
      <w:r w:rsidR="0030517A" w:rsidRPr="00EE0CE5">
        <w:rPr>
          <w:rFonts w:ascii="Arial" w:hAnsi="Arial" w:cs="Arial"/>
        </w:rPr>
        <w:t xml:space="preserve">                                                                                 </w:t>
      </w:r>
      <w:r w:rsidR="00EE0CE5">
        <w:rPr>
          <w:rFonts w:ascii="Arial" w:hAnsi="Arial" w:cs="Arial"/>
        </w:rPr>
        <w:t xml:space="preserve">                  </w:t>
      </w:r>
      <w:r w:rsidR="0030517A" w:rsidRPr="00EE0CE5">
        <w:rPr>
          <w:rFonts w:ascii="Arial" w:hAnsi="Arial" w:cs="Arial"/>
        </w:rPr>
        <w:t xml:space="preserve">    А.А. Титов</w:t>
      </w:r>
    </w:p>
    <w:p w14:paraId="46198A95" w14:textId="77777777" w:rsidR="008229EE" w:rsidRPr="00EE0CE5" w:rsidRDefault="008229EE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5CE6445A" w14:textId="039E0425" w:rsidR="008229EE" w:rsidRDefault="008229EE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6011A6DA" w14:textId="203AE7DE" w:rsid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0EDDEDFE" w14:textId="72FFE18B" w:rsid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5D7C7B25" w14:textId="0B8D18C8" w:rsid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3EFC5812" w14:textId="71CB72D8" w:rsid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2501AD2D" w14:textId="4C5D4F9E" w:rsid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32C44A0C" w14:textId="2F598C8C" w:rsid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197196B3" w14:textId="77777777" w:rsidR="00EE0CE5" w:rsidRP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43919DF0" w14:textId="4464E9C3" w:rsidR="00EE0CE5" w:rsidRP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6E68B50E" w14:textId="77777777" w:rsidR="00EE0CE5" w:rsidRPr="00EE0CE5" w:rsidRDefault="00EE0CE5" w:rsidP="00681B79">
      <w:pPr>
        <w:pStyle w:val="3"/>
        <w:ind w:left="5387"/>
        <w:jc w:val="left"/>
        <w:rPr>
          <w:rFonts w:ascii="Arial" w:hAnsi="Arial" w:cs="Arial"/>
          <w:sz w:val="24"/>
          <w:szCs w:val="24"/>
        </w:rPr>
      </w:pPr>
    </w:p>
    <w:p w14:paraId="08D922D1" w14:textId="77777777" w:rsidR="003E002F" w:rsidRPr="00EE0CE5" w:rsidRDefault="00AE0BB9" w:rsidP="00EE0CE5">
      <w:pPr>
        <w:pStyle w:val="3"/>
        <w:ind w:left="5954"/>
        <w:jc w:val="left"/>
        <w:rPr>
          <w:rFonts w:ascii="Arial" w:hAnsi="Arial" w:cs="Arial"/>
          <w:sz w:val="24"/>
          <w:szCs w:val="24"/>
        </w:rPr>
      </w:pPr>
      <w:r w:rsidRPr="00EE0CE5">
        <w:rPr>
          <w:rFonts w:ascii="Arial" w:hAnsi="Arial" w:cs="Arial"/>
          <w:sz w:val="24"/>
          <w:szCs w:val="24"/>
        </w:rPr>
        <w:lastRenderedPageBreak/>
        <w:t>Приложение</w:t>
      </w:r>
      <w:r w:rsidR="001036A7" w:rsidRPr="00EE0CE5">
        <w:rPr>
          <w:rFonts w:ascii="Arial" w:hAnsi="Arial" w:cs="Arial"/>
          <w:sz w:val="24"/>
          <w:szCs w:val="24"/>
        </w:rPr>
        <w:t xml:space="preserve"> № 1</w:t>
      </w:r>
      <w:r w:rsidR="00A41D93" w:rsidRPr="00EE0CE5">
        <w:rPr>
          <w:rFonts w:ascii="Arial" w:hAnsi="Arial" w:cs="Arial"/>
          <w:sz w:val="24"/>
          <w:szCs w:val="24"/>
        </w:rPr>
        <w:t xml:space="preserve"> </w:t>
      </w:r>
    </w:p>
    <w:p w14:paraId="0D19518B" w14:textId="77777777" w:rsidR="00FE5F75" w:rsidRPr="00EE0CE5" w:rsidRDefault="00D675BE" w:rsidP="00EE0CE5">
      <w:pPr>
        <w:pStyle w:val="3"/>
        <w:ind w:left="5954"/>
        <w:jc w:val="left"/>
        <w:rPr>
          <w:rFonts w:ascii="Arial" w:hAnsi="Arial" w:cs="Arial"/>
          <w:sz w:val="24"/>
          <w:szCs w:val="24"/>
        </w:rPr>
      </w:pPr>
      <w:r w:rsidRPr="00EE0CE5">
        <w:rPr>
          <w:rFonts w:ascii="Arial" w:hAnsi="Arial" w:cs="Arial"/>
          <w:sz w:val="24"/>
          <w:szCs w:val="24"/>
        </w:rPr>
        <w:t>к постановлению А</w:t>
      </w:r>
      <w:r w:rsidR="003E002F" w:rsidRPr="00EE0CE5">
        <w:rPr>
          <w:rFonts w:ascii="Arial" w:hAnsi="Arial" w:cs="Arial"/>
          <w:sz w:val="24"/>
          <w:szCs w:val="24"/>
        </w:rPr>
        <w:t>дминистра</w:t>
      </w:r>
      <w:r w:rsidR="00FE5F75" w:rsidRPr="00EE0CE5">
        <w:rPr>
          <w:rFonts w:ascii="Arial" w:hAnsi="Arial" w:cs="Arial"/>
          <w:sz w:val="24"/>
          <w:szCs w:val="24"/>
        </w:rPr>
        <w:t>ции</w:t>
      </w:r>
    </w:p>
    <w:p w14:paraId="1F59FC04" w14:textId="77777777" w:rsidR="00A210D8" w:rsidRPr="00EE0CE5" w:rsidRDefault="00B57435" w:rsidP="00EE0CE5">
      <w:pPr>
        <w:pStyle w:val="3"/>
        <w:ind w:left="5954"/>
        <w:jc w:val="left"/>
        <w:rPr>
          <w:rFonts w:ascii="Arial" w:hAnsi="Arial" w:cs="Arial"/>
          <w:sz w:val="24"/>
          <w:szCs w:val="24"/>
        </w:rPr>
      </w:pPr>
      <w:r w:rsidRPr="00EE0CE5">
        <w:rPr>
          <w:rFonts w:ascii="Arial" w:hAnsi="Arial" w:cs="Arial"/>
          <w:sz w:val="24"/>
          <w:szCs w:val="24"/>
        </w:rPr>
        <w:t>Осташковского городск</w:t>
      </w:r>
      <w:r w:rsidRPr="00EE0CE5">
        <w:rPr>
          <w:rFonts w:ascii="Arial" w:hAnsi="Arial" w:cs="Arial"/>
          <w:sz w:val="24"/>
          <w:szCs w:val="24"/>
        </w:rPr>
        <w:t>о</w:t>
      </w:r>
      <w:r w:rsidRPr="00EE0CE5">
        <w:rPr>
          <w:rFonts w:ascii="Arial" w:hAnsi="Arial" w:cs="Arial"/>
          <w:sz w:val="24"/>
          <w:szCs w:val="24"/>
        </w:rPr>
        <w:t>го округа</w:t>
      </w:r>
    </w:p>
    <w:p w14:paraId="5A25F9F9" w14:textId="77777777" w:rsidR="003E002F" w:rsidRPr="00EE0CE5" w:rsidRDefault="00094541" w:rsidP="00EE0CE5">
      <w:pPr>
        <w:pStyle w:val="3"/>
        <w:ind w:left="5954"/>
        <w:jc w:val="left"/>
        <w:rPr>
          <w:rFonts w:ascii="Arial" w:hAnsi="Arial" w:cs="Arial"/>
          <w:sz w:val="24"/>
          <w:szCs w:val="24"/>
        </w:rPr>
      </w:pPr>
      <w:r w:rsidRPr="00EE0CE5">
        <w:rPr>
          <w:rFonts w:ascii="Arial" w:hAnsi="Arial" w:cs="Arial"/>
          <w:sz w:val="24"/>
          <w:szCs w:val="24"/>
        </w:rPr>
        <w:t xml:space="preserve">от </w:t>
      </w:r>
      <w:r w:rsidR="00A01261" w:rsidRPr="00EE0CE5">
        <w:rPr>
          <w:rFonts w:ascii="Arial" w:hAnsi="Arial" w:cs="Arial"/>
          <w:sz w:val="24"/>
          <w:szCs w:val="24"/>
        </w:rPr>
        <w:t>11 декабря 2023 г.</w:t>
      </w:r>
      <w:r w:rsidR="00214F2F" w:rsidRPr="00EE0CE5">
        <w:rPr>
          <w:rFonts w:ascii="Arial" w:hAnsi="Arial" w:cs="Arial"/>
          <w:sz w:val="24"/>
          <w:szCs w:val="24"/>
        </w:rPr>
        <w:t xml:space="preserve"> № </w:t>
      </w:r>
      <w:r w:rsidR="00A01261" w:rsidRPr="00EE0CE5">
        <w:rPr>
          <w:rFonts w:ascii="Arial" w:hAnsi="Arial" w:cs="Arial"/>
          <w:sz w:val="24"/>
          <w:szCs w:val="24"/>
        </w:rPr>
        <w:t>1214</w:t>
      </w:r>
    </w:p>
    <w:p w14:paraId="7DF39B19" w14:textId="77777777" w:rsidR="00AC2043" w:rsidRPr="00EE0CE5" w:rsidRDefault="00AC2043" w:rsidP="008B03A3">
      <w:pPr>
        <w:rPr>
          <w:rFonts w:ascii="Arial" w:hAnsi="Arial" w:cs="Arial"/>
        </w:rPr>
      </w:pPr>
    </w:p>
    <w:p w14:paraId="0591FF87" w14:textId="77777777" w:rsidR="003E002F" w:rsidRPr="00EE0CE5" w:rsidRDefault="003E002F" w:rsidP="008B03A3">
      <w:pPr>
        <w:rPr>
          <w:rFonts w:ascii="Arial" w:hAnsi="Arial" w:cs="Arial"/>
        </w:rPr>
      </w:pPr>
    </w:p>
    <w:p w14:paraId="4D0491D1" w14:textId="77777777" w:rsidR="00A210D8" w:rsidRPr="00EE0CE5" w:rsidRDefault="00A210D8" w:rsidP="008B03A3">
      <w:pPr>
        <w:jc w:val="center"/>
        <w:rPr>
          <w:rFonts w:ascii="Arial" w:hAnsi="Arial" w:cs="Arial"/>
        </w:rPr>
      </w:pPr>
      <w:bookmarkStart w:id="0" w:name="sub_1044"/>
      <w:r w:rsidRPr="00EE0CE5">
        <w:rPr>
          <w:rFonts w:ascii="Arial" w:hAnsi="Arial" w:cs="Arial"/>
        </w:rPr>
        <w:t xml:space="preserve">Состав </w:t>
      </w:r>
    </w:p>
    <w:p w14:paraId="435AEC79" w14:textId="77777777" w:rsidR="00A210D8" w:rsidRPr="00EE0CE5" w:rsidRDefault="003A7798" w:rsidP="008B03A3">
      <w:pPr>
        <w:jc w:val="center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 комиссии по переустройству и (или) перепланировке помещения в многоквартирном доме, переводу жилых помещений в нежилые помещения, нежилых помещений в жилые помещения</w:t>
      </w:r>
    </w:p>
    <w:p w14:paraId="122EA6DE" w14:textId="77777777" w:rsidR="00A210D8" w:rsidRPr="00EE0CE5" w:rsidRDefault="00A210D8" w:rsidP="008B03A3">
      <w:pPr>
        <w:rPr>
          <w:rFonts w:ascii="Arial" w:hAnsi="Arial" w:cs="Arial"/>
        </w:rPr>
      </w:pPr>
    </w:p>
    <w:p w14:paraId="22C43C03" w14:textId="77777777" w:rsidR="00A210D8" w:rsidRPr="00EE0CE5" w:rsidRDefault="00A210D8" w:rsidP="008B0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- </w:t>
      </w:r>
      <w:r w:rsidR="00F726E3" w:rsidRPr="00EE0CE5">
        <w:rPr>
          <w:rFonts w:ascii="Arial" w:hAnsi="Arial" w:cs="Arial"/>
        </w:rPr>
        <w:t>Тузов М.М</w:t>
      </w:r>
      <w:r w:rsidRPr="00EE0CE5">
        <w:rPr>
          <w:rFonts w:ascii="Arial" w:hAnsi="Arial" w:cs="Arial"/>
        </w:rPr>
        <w:t>.-</w:t>
      </w:r>
      <w:r w:rsidR="00EB19EB" w:rsidRPr="00EE0CE5">
        <w:rPr>
          <w:rFonts w:ascii="Arial" w:hAnsi="Arial" w:cs="Arial"/>
        </w:rPr>
        <w:t xml:space="preserve"> заместитель Главы А</w:t>
      </w:r>
      <w:r w:rsidRPr="00EE0CE5">
        <w:rPr>
          <w:rFonts w:ascii="Arial" w:hAnsi="Arial" w:cs="Arial"/>
        </w:rPr>
        <w:t>дминистрации Осташковского городского округа, председатель комиссии;</w:t>
      </w:r>
    </w:p>
    <w:p w14:paraId="5D3EFCC1" w14:textId="77777777" w:rsidR="00C53224" w:rsidRPr="00EE0CE5" w:rsidRDefault="00C53224" w:rsidP="008B03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47364C2" w14:textId="77777777" w:rsidR="00A210D8" w:rsidRPr="00EE0CE5" w:rsidRDefault="00A210D8" w:rsidP="008B03A3">
      <w:pPr>
        <w:tabs>
          <w:tab w:val="left" w:pos="709"/>
          <w:tab w:val="left" w:pos="993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 - </w:t>
      </w:r>
      <w:r w:rsidR="00C53224" w:rsidRPr="00EE0CE5">
        <w:rPr>
          <w:rFonts w:ascii="Arial" w:hAnsi="Arial" w:cs="Arial"/>
        </w:rPr>
        <w:t>Орлов А.А</w:t>
      </w:r>
      <w:r w:rsidRPr="00EE0CE5">
        <w:rPr>
          <w:rFonts w:ascii="Arial" w:hAnsi="Arial" w:cs="Arial"/>
        </w:rPr>
        <w:t xml:space="preserve">. – </w:t>
      </w:r>
      <w:r w:rsidR="00C53224" w:rsidRPr="00EE0CE5">
        <w:rPr>
          <w:rFonts w:ascii="Arial" w:hAnsi="Arial" w:cs="Arial"/>
        </w:rPr>
        <w:t xml:space="preserve">заместитель </w:t>
      </w:r>
      <w:r w:rsidRPr="00EE0CE5">
        <w:rPr>
          <w:rFonts w:ascii="Arial" w:hAnsi="Arial" w:cs="Arial"/>
        </w:rPr>
        <w:t>руководител</w:t>
      </w:r>
      <w:r w:rsidR="00C53224" w:rsidRPr="00EE0CE5">
        <w:rPr>
          <w:rFonts w:ascii="Arial" w:hAnsi="Arial" w:cs="Arial"/>
        </w:rPr>
        <w:t>я</w:t>
      </w:r>
      <w:r w:rsidRPr="00EE0CE5">
        <w:rPr>
          <w:rFonts w:ascii="Arial" w:hAnsi="Arial" w:cs="Arial"/>
        </w:rPr>
        <w:t xml:space="preserve"> отдела строительства и архитектуры </w:t>
      </w:r>
      <w:r w:rsidRPr="00EE0CE5">
        <w:rPr>
          <w:rFonts w:ascii="Arial" w:hAnsi="Arial" w:cs="Arial"/>
          <w:color w:val="000000"/>
        </w:rPr>
        <w:t xml:space="preserve">Администрации Осташковского </w:t>
      </w:r>
      <w:r w:rsidRPr="00EE0CE5">
        <w:rPr>
          <w:rFonts w:ascii="Arial" w:hAnsi="Arial" w:cs="Arial"/>
        </w:rPr>
        <w:t>городского округа</w:t>
      </w:r>
      <w:r w:rsidRPr="00EE0CE5">
        <w:rPr>
          <w:rFonts w:ascii="Arial" w:hAnsi="Arial" w:cs="Arial"/>
          <w:color w:val="000000"/>
        </w:rPr>
        <w:t>,</w:t>
      </w:r>
      <w:r w:rsidRPr="00EE0CE5">
        <w:rPr>
          <w:rFonts w:ascii="Arial" w:hAnsi="Arial" w:cs="Arial"/>
        </w:rPr>
        <w:t xml:space="preserve"> заместитель председателя комиссии;</w:t>
      </w:r>
    </w:p>
    <w:p w14:paraId="69ED4ED9" w14:textId="77777777" w:rsidR="00C53224" w:rsidRPr="00EE0CE5" w:rsidRDefault="00C53224" w:rsidP="008B03A3">
      <w:pPr>
        <w:tabs>
          <w:tab w:val="left" w:pos="709"/>
          <w:tab w:val="left" w:pos="993"/>
        </w:tabs>
        <w:ind w:firstLine="708"/>
        <w:jc w:val="both"/>
        <w:rPr>
          <w:rFonts w:ascii="Arial" w:hAnsi="Arial" w:cs="Arial"/>
        </w:rPr>
      </w:pPr>
    </w:p>
    <w:p w14:paraId="4FF6DC02" w14:textId="77777777" w:rsidR="00A210D8" w:rsidRPr="00EE0CE5" w:rsidRDefault="00A210D8" w:rsidP="008B03A3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>- </w:t>
      </w:r>
      <w:r w:rsidR="00C53224" w:rsidRPr="00EE0CE5">
        <w:rPr>
          <w:rFonts w:ascii="Arial" w:hAnsi="Arial" w:cs="Arial"/>
        </w:rPr>
        <w:t>Апполонова</w:t>
      </w:r>
      <w:r w:rsidR="003A7798" w:rsidRPr="00EE0CE5">
        <w:rPr>
          <w:rFonts w:ascii="Arial" w:hAnsi="Arial" w:cs="Arial"/>
        </w:rPr>
        <w:t xml:space="preserve"> </w:t>
      </w:r>
      <w:r w:rsidR="00C53224" w:rsidRPr="00EE0CE5">
        <w:rPr>
          <w:rFonts w:ascii="Arial" w:hAnsi="Arial" w:cs="Arial"/>
        </w:rPr>
        <w:t>Ю</w:t>
      </w:r>
      <w:r w:rsidRPr="00EE0CE5">
        <w:rPr>
          <w:rFonts w:ascii="Arial" w:hAnsi="Arial" w:cs="Arial"/>
        </w:rPr>
        <w:t>.</w:t>
      </w:r>
      <w:r w:rsidR="00C53224" w:rsidRPr="00EE0CE5">
        <w:rPr>
          <w:rFonts w:ascii="Arial" w:hAnsi="Arial" w:cs="Arial"/>
        </w:rPr>
        <w:t>Ю</w:t>
      </w:r>
      <w:r w:rsidRPr="00EE0CE5">
        <w:rPr>
          <w:rFonts w:ascii="Arial" w:hAnsi="Arial" w:cs="Arial"/>
        </w:rPr>
        <w:t xml:space="preserve">.– </w:t>
      </w:r>
      <w:r w:rsidR="00C53224" w:rsidRPr="00EE0CE5">
        <w:rPr>
          <w:rFonts w:ascii="Arial" w:hAnsi="Arial" w:cs="Arial"/>
        </w:rPr>
        <w:t>ведущий специалист</w:t>
      </w:r>
      <w:r w:rsidR="003A7798" w:rsidRPr="00EE0CE5">
        <w:rPr>
          <w:rFonts w:ascii="Arial" w:hAnsi="Arial" w:cs="Arial"/>
        </w:rPr>
        <w:t xml:space="preserve"> отдела строительства и архитектуры Администрации Осташковского городского округа</w:t>
      </w:r>
      <w:r w:rsidR="0030517A" w:rsidRPr="00EE0CE5">
        <w:rPr>
          <w:rFonts w:ascii="Arial" w:hAnsi="Arial" w:cs="Arial"/>
        </w:rPr>
        <w:t xml:space="preserve">, </w:t>
      </w:r>
      <w:r w:rsidR="003A7798" w:rsidRPr="00EE0CE5">
        <w:rPr>
          <w:rFonts w:ascii="Arial" w:hAnsi="Arial" w:cs="Arial"/>
        </w:rPr>
        <w:t xml:space="preserve">секретарь </w:t>
      </w:r>
      <w:r w:rsidR="0030517A" w:rsidRPr="00EE0CE5">
        <w:rPr>
          <w:rFonts w:ascii="Arial" w:hAnsi="Arial" w:cs="Arial"/>
        </w:rPr>
        <w:t>к</w:t>
      </w:r>
      <w:r w:rsidR="003A7798" w:rsidRPr="00EE0CE5">
        <w:rPr>
          <w:rFonts w:ascii="Arial" w:hAnsi="Arial" w:cs="Arial"/>
        </w:rPr>
        <w:t>омиссии;</w:t>
      </w:r>
    </w:p>
    <w:p w14:paraId="4C631842" w14:textId="77777777" w:rsidR="00C53224" w:rsidRPr="00EE0CE5" w:rsidRDefault="00C53224" w:rsidP="008B03A3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  <w:color w:val="000000"/>
        </w:rPr>
      </w:pPr>
    </w:p>
    <w:p w14:paraId="10A68C86" w14:textId="77777777" w:rsidR="00A210D8" w:rsidRPr="00EE0CE5" w:rsidRDefault="00A210D8" w:rsidP="008B03A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>Члены комиссии:</w:t>
      </w:r>
    </w:p>
    <w:p w14:paraId="60699D69" w14:textId="77777777" w:rsidR="00C53224" w:rsidRPr="00EE0CE5" w:rsidRDefault="00C53224" w:rsidP="008B03A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14:paraId="4EC8AFD8" w14:textId="77777777" w:rsidR="00EF2D27" w:rsidRPr="00EE0CE5" w:rsidRDefault="00EF2D27" w:rsidP="008B03A3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- Каухов Ю.А. – </w:t>
      </w:r>
      <w:r w:rsidR="001541B6" w:rsidRPr="00EE0CE5">
        <w:rPr>
          <w:rFonts w:ascii="Arial" w:hAnsi="Arial" w:cs="Arial"/>
        </w:rPr>
        <w:t>руководитель</w:t>
      </w:r>
      <w:r w:rsidR="003A7798" w:rsidRPr="00EE0CE5">
        <w:rPr>
          <w:rFonts w:ascii="Arial" w:hAnsi="Arial" w:cs="Arial"/>
        </w:rPr>
        <w:t xml:space="preserve"> </w:t>
      </w:r>
      <w:r w:rsidRPr="00EE0CE5">
        <w:rPr>
          <w:rFonts w:ascii="Arial" w:hAnsi="Arial" w:cs="Arial"/>
        </w:rPr>
        <w:t xml:space="preserve">отдела коммунального хозяйства, благоустройства и дорожной деятельности </w:t>
      </w:r>
      <w:r w:rsidRPr="00EE0CE5">
        <w:rPr>
          <w:rFonts w:ascii="Arial" w:hAnsi="Arial" w:cs="Arial"/>
          <w:color w:val="000000"/>
        </w:rPr>
        <w:t xml:space="preserve">Администрации Осташковского </w:t>
      </w:r>
      <w:r w:rsidRPr="00EE0CE5">
        <w:rPr>
          <w:rFonts w:ascii="Arial" w:hAnsi="Arial" w:cs="Arial"/>
        </w:rPr>
        <w:t>городского округа;</w:t>
      </w:r>
    </w:p>
    <w:p w14:paraId="040EBE20" w14:textId="77777777" w:rsidR="008B03A3" w:rsidRPr="00EE0CE5" w:rsidRDefault="008B03A3" w:rsidP="008B03A3">
      <w:pPr>
        <w:tabs>
          <w:tab w:val="left" w:pos="709"/>
        </w:tabs>
        <w:ind w:firstLine="708"/>
        <w:jc w:val="both"/>
        <w:rPr>
          <w:rFonts w:ascii="Arial" w:hAnsi="Arial" w:cs="Arial"/>
        </w:rPr>
      </w:pPr>
    </w:p>
    <w:p w14:paraId="44A07E22" w14:textId="77777777" w:rsidR="00A210D8" w:rsidRPr="00EE0CE5" w:rsidRDefault="00A210D8" w:rsidP="008B03A3">
      <w:pPr>
        <w:tabs>
          <w:tab w:val="left" w:pos="993"/>
          <w:tab w:val="left" w:pos="1418"/>
          <w:tab w:val="left" w:pos="1560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- </w:t>
      </w:r>
      <w:r w:rsidR="008B03A3" w:rsidRPr="00EE0CE5">
        <w:rPr>
          <w:rFonts w:ascii="Arial" w:hAnsi="Arial" w:cs="Arial"/>
        </w:rPr>
        <w:t>Те</w:t>
      </w:r>
      <w:r w:rsidR="00F726E3" w:rsidRPr="00EE0CE5">
        <w:rPr>
          <w:rFonts w:ascii="Arial" w:hAnsi="Arial" w:cs="Arial"/>
        </w:rPr>
        <w:t>ддер</w:t>
      </w:r>
      <w:r w:rsidR="008B03A3" w:rsidRPr="00EE0CE5">
        <w:rPr>
          <w:rFonts w:ascii="Arial" w:hAnsi="Arial" w:cs="Arial"/>
        </w:rPr>
        <w:t xml:space="preserve"> Э.</w:t>
      </w:r>
      <w:r w:rsidR="00F726E3" w:rsidRPr="00EE0CE5">
        <w:rPr>
          <w:rFonts w:ascii="Arial" w:hAnsi="Arial" w:cs="Arial"/>
        </w:rPr>
        <w:t>В</w:t>
      </w:r>
      <w:r w:rsidR="001541B6" w:rsidRPr="00EE0CE5">
        <w:rPr>
          <w:rFonts w:ascii="Arial" w:hAnsi="Arial" w:cs="Arial"/>
        </w:rPr>
        <w:t>.</w:t>
      </w:r>
      <w:r w:rsidRPr="00EE0CE5">
        <w:rPr>
          <w:rFonts w:ascii="Arial" w:hAnsi="Arial" w:cs="Arial"/>
        </w:rPr>
        <w:t xml:space="preserve"> </w:t>
      </w:r>
      <w:r w:rsidR="003A7798" w:rsidRPr="00EE0CE5">
        <w:rPr>
          <w:rFonts w:ascii="Arial" w:hAnsi="Arial" w:cs="Arial"/>
        </w:rPr>
        <w:t>–</w:t>
      </w:r>
      <w:r w:rsidR="008B03A3" w:rsidRPr="00EE0CE5">
        <w:rPr>
          <w:rFonts w:ascii="Arial" w:hAnsi="Arial" w:cs="Arial"/>
        </w:rPr>
        <w:t>руководител</w:t>
      </w:r>
      <w:r w:rsidR="00DD27EB" w:rsidRPr="00EE0CE5">
        <w:rPr>
          <w:rFonts w:ascii="Arial" w:hAnsi="Arial" w:cs="Arial"/>
        </w:rPr>
        <w:t>ь</w:t>
      </w:r>
      <w:r w:rsidR="008B03A3" w:rsidRPr="00EE0CE5">
        <w:rPr>
          <w:rFonts w:ascii="Arial" w:hAnsi="Arial" w:cs="Arial"/>
        </w:rPr>
        <w:t xml:space="preserve"> отдела </w:t>
      </w:r>
      <w:r w:rsidR="00F726E3" w:rsidRPr="00EE0CE5">
        <w:rPr>
          <w:rFonts w:ascii="Arial" w:hAnsi="Arial" w:cs="Arial"/>
        </w:rPr>
        <w:t>социальной и жилищной политики</w:t>
      </w:r>
      <w:r w:rsidR="008B03A3" w:rsidRPr="00EE0CE5">
        <w:rPr>
          <w:rFonts w:ascii="Arial" w:hAnsi="Arial" w:cs="Arial"/>
        </w:rPr>
        <w:t xml:space="preserve"> Администрации Осташковского городского округа</w:t>
      </w:r>
      <w:r w:rsidRPr="00EE0CE5">
        <w:rPr>
          <w:rFonts w:ascii="Arial" w:hAnsi="Arial" w:cs="Arial"/>
        </w:rPr>
        <w:t>;</w:t>
      </w:r>
    </w:p>
    <w:p w14:paraId="5C13B425" w14:textId="77777777" w:rsidR="00C53224" w:rsidRPr="00EE0CE5" w:rsidRDefault="00C53224" w:rsidP="008B03A3">
      <w:pPr>
        <w:tabs>
          <w:tab w:val="left" w:pos="993"/>
          <w:tab w:val="left" w:pos="1418"/>
          <w:tab w:val="left" w:pos="1560"/>
        </w:tabs>
        <w:ind w:firstLine="708"/>
        <w:jc w:val="both"/>
        <w:rPr>
          <w:rFonts w:ascii="Arial" w:hAnsi="Arial" w:cs="Arial"/>
        </w:rPr>
      </w:pPr>
    </w:p>
    <w:p w14:paraId="7AF2C874" w14:textId="77777777" w:rsidR="00A210D8" w:rsidRPr="00EE0CE5" w:rsidRDefault="00A210D8" w:rsidP="008B03A3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>- </w:t>
      </w:r>
      <w:r w:rsidR="00DD27EB" w:rsidRPr="00EE0CE5">
        <w:rPr>
          <w:rFonts w:ascii="Arial" w:hAnsi="Arial" w:cs="Arial"/>
        </w:rPr>
        <w:t>Панкратова А.А</w:t>
      </w:r>
      <w:r w:rsidR="001036A7" w:rsidRPr="00EE0CE5">
        <w:rPr>
          <w:rFonts w:ascii="Arial" w:hAnsi="Arial" w:cs="Arial"/>
        </w:rPr>
        <w:t>.</w:t>
      </w:r>
      <w:r w:rsidR="003A7798" w:rsidRPr="00EE0CE5">
        <w:rPr>
          <w:rFonts w:ascii="Arial" w:hAnsi="Arial" w:cs="Arial"/>
        </w:rPr>
        <w:t xml:space="preserve"> – </w:t>
      </w:r>
      <w:r w:rsidR="00DD27EB" w:rsidRPr="00EE0CE5">
        <w:rPr>
          <w:rFonts w:ascii="Arial" w:hAnsi="Arial" w:cs="Arial"/>
        </w:rPr>
        <w:t>заместитель руководителя отдела правового обеспечения</w:t>
      </w:r>
      <w:r w:rsidR="003A7798" w:rsidRPr="00EE0CE5">
        <w:rPr>
          <w:rFonts w:ascii="Arial" w:hAnsi="Arial" w:cs="Arial"/>
        </w:rPr>
        <w:t xml:space="preserve"> Администрации Осташковского городского округа</w:t>
      </w:r>
      <w:r w:rsidRPr="00EE0CE5">
        <w:rPr>
          <w:rFonts w:ascii="Arial" w:hAnsi="Arial" w:cs="Arial"/>
        </w:rPr>
        <w:t>;</w:t>
      </w:r>
    </w:p>
    <w:p w14:paraId="4F010240" w14:textId="77777777" w:rsidR="00C53224" w:rsidRPr="00EE0CE5" w:rsidRDefault="00C53224" w:rsidP="008B03A3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14:paraId="74C031AE" w14:textId="77777777" w:rsidR="00A210D8" w:rsidRPr="00EE0CE5" w:rsidRDefault="00A210D8" w:rsidP="008B03A3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 xml:space="preserve">- </w:t>
      </w:r>
      <w:r w:rsidR="00DD27EB" w:rsidRPr="00EE0CE5">
        <w:rPr>
          <w:rFonts w:ascii="Arial" w:hAnsi="Arial" w:cs="Arial"/>
        </w:rPr>
        <w:t>Дмитриев Н.Н</w:t>
      </w:r>
      <w:r w:rsidR="00464C1B" w:rsidRPr="00EE0CE5">
        <w:rPr>
          <w:rFonts w:ascii="Arial" w:hAnsi="Arial" w:cs="Arial"/>
        </w:rPr>
        <w:t>.</w:t>
      </w:r>
      <w:r w:rsidRPr="00EE0CE5">
        <w:rPr>
          <w:rFonts w:ascii="Arial" w:hAnsi="Arial" w:cs="Arial"/>
        </w:rPr>
        <w:t xml:space="preserve"> – </w:t>
      </w:r>
      <w:r w:rsidR="003A7798" w:rsidRPr="00EE0CE5">
        <w:rPr>
          <w:rFonts w:ascii="Arial" w:hAnsi="Arial" w:cs="Arial"/>
        </w:rPr>
        <w:t>представитель филиала АО «Газпром газораспределение Тверь» в г.</w:t>
      </w:r>
      <w:r w:rsidR="00E00479" w:rsidRPr="00EE0CE5">
        <w:rPr>
          <w:rFonts w:ascii="Arial" w:hAnsi="Arial" w:cs="Arial"/>
        </w:rPr>
        <w:t xml:space="preserve"> </w:t>
      </w:r>
      <w:r w:rsidR="003A7798" w:rsidRPr="00EE0CE5">
        <w:rPr>
          <w:rFonts w:ascii="Arial" w:hAnsi="Arial" w:cs="Arial"/>
        </w:rPr>
        <w:t>Осташков</w:t>
      </w:r>
      <w:r w:rsidRPr="00EE0CE5">
        <w:rPr>
          <w:rFonts w:ascii="Arial" w:hAnsi="Arial" w:cs="Arial"/>
        </w:rPr>
        <w:t xml:space="preserve"> (по согласованию);</w:t>
      </w:r>
    </w:p>
    <w:p w14:paraId="0C3ED7A6" w14:textId="77777777" w:rsidR="00C53224" w:rsidRPr="00EE0CE5" w:rsidRDefault="00C53224" w:rsidP="008B03A3">
      <w:pPr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14:paraId="61E3C375" w14:textId="77777777" w:rsidR="00A210D8" w:rsidRPr="00EE0CE5" w:rsidRDefault="00A210D8" w:rsidP="008B03A3">
      <w:pPr>
        <w:shd w:val="clear" w:color="auto" w:fill="FFFFFF"/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E0CE5">
        <w:rPr>
          <w:rFonts w:ascii="Arial" w:hAnsi="Arial" w:cs="Arial"/>
          <w:color w:val="000000"/>
          <w:spacing w:val="-5"/>
        </w:rPr>
        <w:t>- </w:t>
      </w:r>
      <w:r w:rsidR="003A7798" w:rsidRPr="00EE0CE5">
        <w:rPr>
          <w:rFonts w:ascii="Arial" w:hAnsi="Arial" w:cs="Arial"/>
          <w:color w:val="000000"/>
          <w:spacing w:val="-5"/>
        </w:rPr>
        <w:t>Сысоева А.П.</w:t>
      </w:r>
      <w:r w:rsidRPr="00EE0CE5">
        <w:rPr>
          <w:rFonts w:ascii="Arial" w:hAnsi="Arial" w:cs="Arial"/>
          <w:color w:val="000000"/>
          <w:spacing w:val="-5"/>
        </w:rPr>
        <w:t xml:space="preserve"> </w:t>
      </w:r>
      <w:r w:rsidRPr="00EE0CE5">
        <w:rPr>
          <w:rFonts w:ascii="Arial" w:hAnsi="Arial" w:cs="Arial"/>
        </w:rPr>
        <w:t>–</w:t>
      </w:r>
      <w:r w:rsidRPr="00EE0CE5">
        <w:rPr>
          <w:rFonts w:ascii="Arial" w:hAnsi="Arial" w:cs="Arial"/>
          <w:color w:val="000000"/>
          <w:spacing w:val="-5"/>
        </w:rPr>
        <w:t xml:space="preserve"> </w:t>
      </w:r>
      <w:r w:rsidR="00254223" w:rsidRPr="00EE0CE5">
        <w:rPr>
          <w:rFonts w:ascii="Arial" w:hAnsi="Arial" w:cs="Arial"/>
        </w:rPr>
        <w:t>представитель</w:t>
      </w:r>
      <w:r w:rsidR="003A7798" w:rsidRPr="00EE0CE5">
        <w:rPr>
          <w:rFonts w:ascii="Arial" w:hAnsi="Arial" w:cs="Arial"/>
        </w:rPr>
        <w:t xml:space="preserve"> Осташковского отделения ГБУ «Центр кадастровой оценки и технической инвентаризации </w:t>
      </w:r>
      <w:r w:rsidRPr="00EE0CE5">
        <w:rPr>
          <w:rFonts w:ascii="Arial" w:hAnsi="Arial" w:cs="Arial"/>
        </w:rPr>
        <w:t>(по согласованию);</w:t>
      </w:r>
    </w:p>
    <w:p w14:paraId="79CE5CA2" w14:textId="77777777" w:rsidR="00C53224" w:rsidRPr="00EE0CE5" w:rsidRDefault="00C53224" w:rsidP="008B03A3">
      <w:pPr>
        <w:shd w:val="clear" w:color="auto" w:fill="FFFFFF"/>
        <w:tabs>
          <w:tab w:val="left" w:pos="993"/>
        </w:tabs>
        <w:ind w:firstLine="708"/>
        <w:jc w:val="both"/>
        <w:rPr>
          <w:rFonts w:ascii="Arial" w:hAnsi="Arial" w:cs="Arial"/>
        </w:rPr>
      </w:pPr>
    </w:p>
    <w:p w14:paraId="7CC499BA" w14:textId="77777777" w:rsidR="00A210D8" w:rsidRPr="00EE0CE5" w:rsidRDefault="00A210D8" w:rsidP="008B03A3">
      <w:pPr>
        <w:tabs>
          <w:tab w:val="left" w:pos="851"/>
          <w:tab w:val="left" w:pos="1276"/>
        </w:tabs>
        <w:ind w:firstLine="709"/>
        <w:jc w:val="both"/>
        <w:rPr>
          <w:rFonts w:ascii="Arial" w:hAnsi="Arial" w:cs="Arial"/>
        </w:rPr>
      </w:pPr>
      <w:r w:rsidRPr="00EE0CE5">
        <w:rPr>
          <w:rFonts w:ascii="Arial" w:hAnsi="Arial" w:cs="Arial"/>
        </w:rPr>
        <w:t>- </w:t>
      </w:r>
      <w:r w:rsidR="0030517A" w:rsidRPr="00EE0CE5">
        <w:rPr>
          <w:rFonts w:ascii="Arial" w:hAnsi="Arial" w:cs="Arial"/>
        </w:rPr>
        <w:t>Заливнова О.Н.</w:t>
      </w:r>
      <w:r w:rsidRPr="00EE0CE5">
        <w:rPr>
          <w:rFonts w:ascii="Arial" w:hAnsi="Arial" w:cs="Arial"/>
        </w:rPr>
        <w:t xml:space="preserve"> –</w:t>
      </w:r>
      <w:r w:rsidR="0030517A" w:rsidRPr="00EE0CE5">
        <w:rPr>
          <w:rFonts w:ascii="Arial" w:hAnsi="Arial" w:cs="Arial"/>
        </w:rPr>
        <w:t xml:space="preserve"> </w:t>
      </w:r>
      <w:r w:rsidR="003A7798" w:rsidRPr="00EE0CE5">
        <w:rPr>
          <w:rFonts w:ascii="Arial" w:hAnsi="Arial" w:cs="Arial"/>
        </w:rPr>
        <w:t>представитель ООО ПИФ «Тверьжилкоммунпроект» (по согласованию).</w:t>
      </w:r>
    </w:p>
    <w:bookmarkEnd w:id="0"/>
    <w:sectPr w:rsidR="00A210D8" w:rsidRPr="00EE0CE5" w:rsidSect="00EE0CE5">
      <w:footerReference w:type="default" r:id="rId9"/>
      <w:pgSz w:w="11906" w:h="16838"/>
      <w:pgMar w:top="1134" w:right="567" w:bottom="1134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73CD5" w14:textId="77777777" w:rsidR="00461942" w:rsidRDefault="00461942" w:rsidP="00921FDC">
      <w:r>
        <w:separator/>
      </w:r>
    </w:p>
  </w:endnote>
  <w:endnote w:type="continuationSeparator" w:id="0">
    <w:p w14:paraId="020F4CC7" w14:textId="77777777" w:rsidR="00461942" w:rsidRDefault="00461942" w:rsidP="009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B492" w14:textId="77777777" w:rsidR="00F60048" w:rsidRDefault="00F60048">
    <w:pPr>
      <w:pStyle w:val="a8"/>
      <w:jc w:val="right"/>
    </w:pPr>
  </w:p>
  <w:p w14:paraId="26DE2FE3" w14:textId="77777777" w:rsidR="00F60048" w:rsidRDefault="00F600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269F" w14:textId="77777777" w:rsidR="00461942" w:rsidRDefault="00461942" w:rsidP="00921FDC">
      <w:r>
        <w:separator/>
      </w:r>
    </w:p>
  </w:footnote>
  <w:footnote w:type="continuationSeparator" w:id="0">
    <w:p w14:paraId="5FC6B8D4" w14:textId="77777777" w:rsidR="00461942" w:rsidRDefault="00461942" w:rsidP="0092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84A"/>
    <w:multiLevelType w:val="multilevel"/>
    <w:tmpl w:val="1D664A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A576D"/>
    <w:multiLevelType w:val="multilevel"/>
    <w:tmpl w:val="50AC2FC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F4A6847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50D7457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8736589"/>
    <w:multiLevelType w:val="hybridMultilevel"/>
    <w:tmpl w:val="4E8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030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DF783C"/>
    <w:multiLevelType w:val="multilevel"/>
    <w:tmpl w:val="63BE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FE40B4B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1017794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E179BF"/>
    <w:multiLevelType w:val="hybridMultilevel"/>
    <w:tmpl w:val="CC00C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9F0861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2F"/>
    <w:rsid w:val="00033324"/>
    <w:rsid w:val="00056530"/>
    <w:rsid w:val="00073E95"/>
    <w:rsid w:val="00085CAB"/>
    <w:rsid w:val="000877F0"/>
    <w:rsid w:val="00094541"/>
    <w:rsid w:val="000C3AE1"/>
    <w:rsid w:val="001036A7"/>
    <w:rsid w:val="001541B6"/>
    <w:rsid w:val="001555B7"/>
    <w:rsid w:val="00155AA5"/>
    <w:rsid w:val="001678C7"/>
    <w:rsid w:val="00170388"/>
    <w:rsid w:val="00171A5E"/>
    <w:rsid w:val="001754CD"/>
    <w:rsid w:val="00183C1D"/>
    <w:rsid w:val="001A008A"/>
    <w:rsid w:val="001A31ED"/>
    <w:rsid w:val="001A3AA0"/>
    <w:rsid w:val="001B56D3"/>
    <w:rsid w:val="001C54F1"/>
    <w:rsid w:val="001E33FF"/>
    <w:rsid w:val="001F20D8"/>
    <w:rsid w:val="00214F2F"/>
    <w:rsid w:val="0022205B"/>
    <w:rsid w:val="002223C4"/>
    <w:rsid w:val="00226B25"/>
    <w:rsid w:val="00230C9E"/>
    <w:rsid w:val="00235178"/>
    <w:rsid w:val="00235FF1"/>
    <w:rsid w:val="002373F8"/>
    <w:rsid w:val="00254223"/>
    <w:rsid w:val="00254907"/>
    <w:rsid w:val="00264723"/>
    <w:rsid w:val="002A7B1F"/>
    <w:rsid w:val="002D3B37"/>
    <w:rsid w:val="002E218F"/>
    <w:rsid w:val="002E3716"/>
    <w:rsid w:val="002E6086"/>
    <w:rsid w:val="00303A21"/>
    <w:rsid w:val="0030517A"/>
    <w:rsid w:val="003319F2"/>
    <w:rsid w:val="00332153"/>
    <w:rsid w:val="00362BF4"/>
    <w:rsid w:val="00384DCC"/>
    <w:rsid w:val="00397EE1"/>
    <w:rsid w:val="003A6987"/>
    <w:rsid w:val="003A7798"/>
    <w:rsid w:val="003B071A"/>
    <w:rsid w:val="003C0D04"/>
    <w:rsid w:val="003D4E31"/>
    <w:rsid w:val="003D4E79"/>
    <w:rsid w:val="003D57FD"/>
    <w:rsid w:val="003E002F"/>
    <w:rsid w:val="003E0963"/>
    <w:rsid w:val="00430F97"/>
    <w:rsid w:val="004341DB"/>
    <w:rsid w:val="00443B22"/>
    <w:rsid w:val="00461942"/>
    <w:rsid w:val="00464C1B"/>
    <w:rsid w:val="00485AE4"/>
    <w:rsid w:val="00497479"/>
    <w:rsid w:val="004A4201"/>
    <w:rsid w:val="004C6ADC"/>
    <w:rsid w:val="004D6C61"/>
    <w:rsid w:val="004F402F"/>
    <w:rsid w:val="00500029"/>
    <w:rsid w:val="0053243B"/>
    <w:rsid w:val="00544E7E"/>
    <w:rsid w:val="00561BA4"/>
    <w:rsid w:val="00581593"/>
    <w:rsid w:val="005A31BE"/>
    <w:rsid w:val="005A65B8"/>
    <w:rsid w:val="005C19D6"/>
    <w:rsid w:val="005E79A0"/>
    <w:rsid w:val="005F6540"/>
    <w:rsid w:val="006016B5"/>
    <w:rsid w:val="00603E5E"/>
    <w:rsid w:val="006046FE"/>
    <w:rsid w:val="006074E4"/>
    <w:rsid w:val="00632BC2"/>
    <w:rsid w:val="00654D34"/>
    <w:rsid w:val="00656468"/>
    <w:rsid w:val="006819D7"/>
    <w:rsid w:val="00681B79"/>
    <w:rsid w:val="006B5222"/>
    <w:rsid w:val="006C052C"/>
    <w:rsid w:val="006C3281"/>
    <w:rsid w:val="00707C6B"/>
    <w:rsid w:val="007322DA"/>
    <w:rsid w:val="00742941"/>
    <w:rsid w:val="007564E3"/>
    <w:rsid w:val="00774020"/>
    <w:rsid w:val="00796A6D"/>
    <w:rsid w:val="007A0F4A"/>
    <w:rsid w:val="007A5995"/>
    <w:rsid w:val="007C0CEC"/>
    <w:rsid w:val="008146EC"/>
    <w:rsid w:val="008229EE"/>
    <w:rsid w:val="00832C86"/>
    <w:rsid w:val="0083433C"/>
    <w:rsid w:val="00841ACB"/>
    <w:rsid w:val="00861D33"/>
    <w:rsid w:val="0087447B"/>
    <w:rsid w:val="00875C30"/>
    <w:rsid w:val="00882DDD"/>
    <w:rsid w:val="008A47DB"/>
    <w:rsid w:val="008B0379"/>
    <w:rsid w:val="008B03A3"/>
    <w:rsid w:val="008B392C"/>
    <w:rsid w:val="00901648"/>
    <w:rsid w:val="00921FDC"/>
    <w:rsid w:val="009403D0"/>
    <w:rsid w:val="009425D3"/>
    <w:rsid w:val="009607F4"/>
    <w:rsid w:val="00976ADB"/>
    <w:rsid w:val="009C4DD1"/>
    <w:rsid w:val="009D6154"/>
    <w:rsid w:val="009D6628"/>
    <w:rsid w:val="009E3906"/>
    <w:rsid w:val="00A01261"/>
    <w:rsid w:val="00A179E9"/>
    <w:rsid w:val="00A17CDC"/>
    <w:rsid w:val="00A210D8"/>
    <w:rsid w:val="00A246BB"/>
    <w:rsid w:val="00A30D6C"/>
    <w:rsid w:val="00A41D93"/>
    <w:rsid w:val="00A4366B"/>
    <w:rsid w:val="00A47B4B"/>
    <w:rsid w:val="00A64739"/>
    <w:rsid w:val="00A773F2"/>
    <w:rsid w:val="00AC1A24"/>
    <w:rsid w:val="00AC2043"/>
    <w:rsid w:val="00AE0BB9"/>
    <w:rsid w:val="00AE356D"/>
    <w:rsid w:val="00AE6D30"/>
    <w:rsid w:val="00B3739F"/>
    <w:rsid w:val="00B43541"/>
    <w:rsid w:val="00B45AB7"/>
    <w:rsid w:val="00B555F5"/>
    <w:rsid w:val="00B57435"/>
    <w:rsid w:val="00B72375"/>
    <w:rsid w:val="00B72E6B"/>
    <w:rsid w:val="00B9561C"/>
    <w:rsid w:val="00BB0BD7"/>
    <w:rsid w:val="00BC2A4B"/>
    <w:rsid w:val="00BC7323"/>
    <w:rsid w:val="00BD690E"/>
    <w:rsid w:val="00C00477"/>
    <w:rsid w:val="00C034F4"/>
    <w:rsid w:val="00C2441D"/>
    <w:rsid w:val="00C26539"/>
    <w:rsid w:val="00C30A6D"/>
    <w:rsid w:val="00C316E8"/>
    <w:rsid w:val="00C3178B"/>
    <w:rsid w:val="00C4687D"/>
    <w:rsid w:val="00C47981"/>
    <w:rsid w:val="00C50E12"/>
    <w:rsid w:val="00C53224"/>
    <w:rsid w:val="00C72362"/>
    <w:rsid w:val="00C7715F"/>
    <w:rsid w:val="00CD48CF"/>
    <w:rsid w:val="00CE57B0"/>
    <w:rsid w:val="00D0066A"/>
    <w:rsid w:val="00D10AF2"/>
    <w:rsid w:val="00D21E60"/>
    <w:rsid w:val="00D23CE7"/>
    <w:rsid w:val="00D45954"/>
    <w:rsid w:val="00D468DF"/>
    <w:rsid w:val="00D5509E"/>
    <w:rsid w:val="00D646DF"/>
    <w:rsid w:val="00D64F8B"/>
    <w:rsid w:val="00D675BE"/>
    <w:rsid w:val="00D77069"/>
    <w:rsid w:val="00D800F1"/>
    <w:rsid w:val="00D813D3"/>
    <w:rsid w:val="00D923BA"/>
    <w:rsid w:val="00DA1CDA"/>
    <w:rsid w:val="00DA2913"/>
    <w:rsid w:val="00DD27EB"/>
    <w:rsid w:val="00E00479"/>
    <w:rsid w:val="00E06B43"/>
    <w:rsid w:val="00E272CC"/>
    <w:rsid w:val="00E7096B"/>
    <w:rsid w:val="00E74044"/>
    <w:rsid w:val="00E80435"/>
    <w:rsid w:val="00E823EB"/>
    <w:rsid w:val="00E95536"/>
    <w:rsid w:val="00EB19EB"/>
    <w:rsid w:val="00EE0CE5"/>
    <w:rsid w:val="00EF2D27"/>
    <w:rsid w:val="00EF7D11"/>
    <w:rsid w:val="00F03488"/>
    <w:rsid w:val="00F05221"/>
    <w:rsid w:val="00F162D3"/>
    <w:rsid w:val="00F21E64"/>
    <w:rsid w:val="00F40457"/>
    <w:rsid w:val="00F42FA7"/>
    <w:rsid w:val="00F57F21"/>
    <w:rsid w:val="00F60048"/>
    <w:rsid w:val="00F726E3"/>
    <w:rsid w:val="00F82850"/>
    <w:rsid w:val="00F9548A"/>
    <w:rsid w:val="00FC695A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570426"/>
  <w15:chartTrackingRefBased/>
  <w15:docId w15:val="{5CFAD348-B14A-4452-8BCB-107A3A4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3E002F"/>
    <w:pPr>
      <w:jc w:val="both"/>
    </w:pPr>
    <w:rPr>
      <w:sz w:val="28"/>
      <w:szCs w:val="20"/>
    </w:rPr>
  </w:style>
  <w:style w:type="paragraph" w:customStyle="1" w:styleId="printc">
    <w:name w:val="printc"/>
    <w:basedOn w:val="a"/>
    <w:rsid w:val="003E002F"/>
    <w:pPr>
      <w:spacing w:before="100" w:beforeAutospacing="1" w:after="100" w:afterAutospacing="1"/>
    </w:pPr>
  </w:style>
  <w:style w:type="paragraph" w:customStyle="1" w:styleId="ConsPlusNormal">
    <w:name w:val="ConsPlusNormal"/>
    <w:rsid w:val="003E00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3E002F"/>
    <w:pPr>
      <w:spacing w:before="100" w:beforeAutospacing="1" w:after="100" w:afterAutospacing="1"/>
    </w:pPr>
  </w:style>
  <w:style w:type="paragraph" w:styleId="a3">
    <w:name w:val="Body Text Indent"/>
    <w:basedOn w:val="a"/>
    <w:rsid w:val="00B72375"/>
    <w:pPr>
      <w:spacing w:after="120"/>
      <w:ind w:left="283"/>
    </w:pPr>
  </w:style>
  <w:style w:type="paragraph" w:customStyle="1" w:styleId="ConsNormal">
    <w:name w:val="ConsNormal"/>
    <w:rsid w:val="00B72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E5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E57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21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1FDC"/>
    <w:rPr>
      <w:sz w:val="24"/>
      <w:szCs w:val="24"/>
    </w:rPr>
  </w:style>
  <w:style w:type="paragraph" w:styleId="a8">
    <w:name w:val="footer"/>
    <w:basedOn w:val="a"/>
    <w:link w:val="a9"/>
    <w:uiPriority w:val="99"/>
    <w:rsid w:val="00921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1FDC"/>
    <w:rPr>
      <w:sz w:val="24"/>
      <w:szCs w:val="24"/>
    </w:rPr>
  </w:style>
  <w:style w:type="character" w:styleId="aa">
    <w:name w:val="Hyperlink"/>
    <w:rsid w:val="001F20D8"/>
    <w:rPr>
      <w:color w:val="0000FF"/>
      <w:u w:val="single"/>
    </w:rPr>
  </w:style>
  <w:style w:type="paragraph" w:customStyle="1" w:styleId="s1">
    <w:name w:val="s_1"/>
    <w:basedOn w:val="a"/>
    <w:rsid w:val="005A31BE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5A31B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A3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A31BE"/>
    <w:rPr>
      <w:rFonts w:ascii="Courier New" w:hAnsi="Courier New" w:cs="Courier New"/>
    </w:rPr>
  </w:style>
  <w:style w:type="character" w:customStyle="1" w:styleId="s10">
    <w:name w:val="s_10"/>
    <w:rsid w:val="005A31BE"/>
  </w:style>
  <w:style w:type="paragraph" w:customStyle="1" w:styleId="s9">
    <w:name w:val="s_9"/>
    <w:basedOn w:val="a"/>
    <w:rsid w:val="005A31BE"/>
    <w:pPr>
      <w:spacing w:before="100" w:beforeAutospacing="1" w:after="100" w:afterAutospacing="1"/>
    </w:pPr>
  </w:style>
  <w:style w:type="paragraph" w:customStyle="1" w:styleId="DE7B8801F2B1483F98D539CC92927118">
    <w:name w:val="DE7B8801F2B1483F98D539CC92927118"/>
    <w:rsid w:val="00C26539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518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D404-A9E9-46A0-8078-69AC765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3567</CharactersWithSpaces>
  <SharedDoc>false</SharedDoc>
  <HLinks>
    <vt:vector size="6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garantf1://16251800.0/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Пользователь</cp:lastModifiedBy>
  <cp:revision>2</cp:revision>
  <cp:lastPrinted>2023-12-12T08:34:00Z</cp:lastPrinted>
  <dcterms:created xsi:type="dcterms:W3CDTF">2023-12-13T13:30:00Z</dcterms:created>
  <dcterms:modified xsi:type="dcterms:W3CDTF">2023-12-13T13:30:00Z</dcterms:modified>
</cp:coreProperties>
</file>