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8B3" w:rsidRDefault="00C918B3" w:rsidP="00C9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6C3E" w:rsidRDefault="00816C3E" w:rsidP="00C91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процедуры формирования нового состава Общественного совета Осташковского городского округа</w:t>
      </w:r>
    </w:p>
    <w:p w:rsidR="00816C3E" w:rsidRPr="00816C3E" w:rsidRDefault="00816C3E" w:rsidP="00816C3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6C3E">
        <w:rPr>
          <w:rFonts w:ascii="Times New Roman" w:hAnsi="Times New Roman" w:cs="Times New Roman"/>
          <w:bCs/>
          <w:sz w:val="28"/>
          <w:szCs w:val="28"/>
        </w:rPr>
        <w:t>30 декабря 2021 года</w:t>
      </w:r>
    </w:p>
    <w:p w:rsidR="00C918B3" w:rsidRDefault="00C918B3" w:rsidP="00C43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034" w:rsidRDefault="00EA543D" w:rsidP="00C91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 </w:t>
      </w:r>
      <w:r w:rsidR="00816C3E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C43851">
        <w:rPr>
          <w:rFonts w:ascii="Times New Roman" w:hAnsi="Times New Roman" w:cs="Times New Roman"/>
          <w:sz w:val="28"/>
          <w:szCs w:val="28"/>
        </w:rPr>
        <w:t xml:space="preserve"> Положения об Общественном совете муниципального образования </w:t>
      </w:r>
      <w:proofErr w:type="spellStart"/>
      <w:r w:rsidR="00C43851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C43851">
        <w:rPr>
          <w:rFonts w:ascii="Times New Roman" w:hAnsi="Times New Roman" w:cs="Times New Roman"/>
          <w:sz w:val="28"/>
          <w:szCs w:val="28"/>
        </w:rPr>
        <w:t xml:space="preserve"> городской округ, утвержденного постановлением Администрации Осташковского городского округа от 26.11.2018 г. № 1955,   </w:t>
      </w:r>
      <w:r w:rsidR="00816C3E">
        <w:rPr>
          <w:rFonts w:ascii="Times New Roman" w:hAnsi="Times New Roman" w:cs="Times New Roman"/>
          <w:sz w:val="28"/>
          <w:szCs w:val="28"/>
        </w:rPr>
        <w:t>Глава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начале процедуры выборов </w:t>
      </w:r>
      <w:r w:rsidR="00816C3E">
        <w:rPr>
          <w:rFonts w:ascii="Times New Roman" w:hAnsi="Times New Roman" w:cs="Times New Roman"/>
          <w:sz w:val="28"/>
          <w:szCs w:val="28"/>
        </w:rPr>
        <w:t xml:space="preserve">нового состава </w:t>
      </w:r>
      <w:r>
        <w:rPr>
          <w:rFonts w:ascii="Times New Roman" w:hAnsi="Times New Roman" w:cs="Times New Roman"/>
          <w:sz w:val="28"/>
          <w:szCs w:val="28"/>
        </w:rPr>
        <w:t>в О</w:t>
      </w:r>
      <w:r w:rsidR="00C43851">
        <w:rPr>
          <w:rFonts w:ascii="Times New Roman" w:hAnsi="Times New Roman" w:cs="Times New Roman"/>
          <w:sz w:val="28"/>
          <w:szCs w:val="28"/>
        </w:rPr>
        <w:t>бщественный совет</w:t>
      </w:r>
      <w:r w:rsidR="00816C3E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округа.</w:t>
      </w:r>
    </w:p>
    <w:p w:rsidR="00816C3E" w:rsidRDefault="00E12CBE" w:rsidP="00E1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15 дней после официального опубликования списка членов Общественного совета, утвержденных Главой Осташковского городского округа, организации (объединения), изъявившие желание выдвинуть своего кандидата (представителя) в состав Общественного совета, направляют в Общественный совет заявление о включении своего представителя в его состав.</w:t>
      </w:r>
    </w:p>
    <w:p w:rsidR="00C43851" w:rsidRDefault="00C43851" w:rsidP="00C43851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4385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андидатах в состав Общественного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Осташковский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округ </w:t>
      </w:r>
      <w:r w:rsidRPr="00C4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представляются</w:t>
      </w:r>
      <w:proofErr w:type="gramEnd"/>
      <w:r w:rsidRPr="00C43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7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926" w:rsidRPr="00FE19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19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от </w:t>
      </w:r>
      <w:r w:rsidR="00ED4D4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официально </w:t>
      </w:r>
      <w:r w:rsidRPr="00FE19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зарегистрированных на территории </w:t>
      </w:r>
      <w:r w:rsidR="00FE19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Осташковского городского округа</w:t>
      </w:r>
      <w:r w:rsidRPr="00FE19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9715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общественных объединений, </w:t>
      </w:r>
      <w:r w:rsidRPr="00FE19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некоммерческих орган</w:t>
      </w:r>
      <w:r w:rsidR="00FE192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изаций, </w:t>
      </w:r>
      <w:r w:rsidR="00B9715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также представителей профессиональных, творческих и деловых кругов</w:t>
      </w:r>
      <w:r w:rsidR="00ED4D4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9715A" w:rsidRPr="004C3C63" w:rsidRDefault="00B9715A" w:rsidP="00B971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3C63">
        <w:rPr>
          <w:rFonts w:ascii="Times New Roman" w:hAnsi="Times New Roman" w:cs="Times New Roman"/>
          <w:sz w:val="28"/>
          <w:szCs w:val="28"/>
        </w:rPr>
        <w:t xml:space="preserve">Не допускаются к выдвижению в члены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4C3C63">
        <w:rPr>
          <w:rFonts w:ascii="Times New Roman" w:hAnsi="Times New Roman" w:cs="Times New Roman"/>
          <w:sz w:val="28"/>
          <w:szCs w:val="28"/>
        </w:rPr>
        <w:t>овета:</w:t>
      </w:r>
    </w:p>
    <w:p w:rsidR="00B9715A" w:rsidRPr="004C3C63" w:rsidRDefault="00B9715A" w:rsidP="00B9715A">
      <w:pPr>
        <w:rPr>
          <w:rFonts w:ascii="Times New Roman" w:hAnsi="Times New Roman" w:cs="Times New Roman"/>
          <w:sz w:val="28"/>
          <w:szCs w:val="28"/>
        </w:rPr>
      </w:pPr>
      <w:r w:rsidRPr="004C3C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кандидаты от </w:t>
      </w:r>
      <w:r w:rsidRPr="004C3C63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C63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3C63">
        <w:rPr>
          <w:rFonts w:ascii="Times New Roman" w:hAnsi="Times New Roman" w:cs="Times New Roman"/>
          <w:sz w:val="28"/>
          <w:szCs w:val="28"/>
        </w:rPr>
        <w:t xml:space="preserve"> менее чем за один год до дня истечения срока полномочий членов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4C3C63">
        <w:rPr>
          <w:rFonts w:ascii="Times New Roman" w:hAnsi="Times New Roman" w:cs="Times New Roman"/>
          <w:sz w:val="28"/>
          <w:szCs w:val="28"/>
        </w:rPr>
        <w:t xml:space="preserve">овета действующего состава либо до дня формирования в соответствии с настоящим Положением первого состава </w:t>
      </w:r>
      <w:r>
        <w:rPr>
          <w:rFonts w:ascii="Times New Roman" w:hAnsi="Times New Roman" w:cs="Times New Roman"/>
          <w:sz w:val="28"/>
          <w:szCs w:val="28"/>
        </w:rPr>
        <w:t>Общественного с</w:t>
      </w:r>
      <w:r w:rsidRPr="004C3C63">
        <w:rPr>
          <w:rFonts w:ascii="Times New Roman" w:hAnsi="Times New Roman" w:cs="Times New Roman"/>
          <w:sz w:val="28"/>
          <w:szCs w:val="28"/>
        </w:rPr>
        <w:t>овета;</w:t>
      </w:r>
    </w:p>
    <w:p w:rsidR="00B9715A" w:rsidRDefault="00B9715A" w:rsidP="00B9715A">
      <w:pPr>
        <w:rPr>
          <w:rFonts w:ascii="Times New Roman" w:hAnsi="Times New Roman" w:cs="Times New Roman"/>
          <w:sz w:val="28"/>
          <w:szCs w:val="28"/>
        </w:rPr>
      </w:pPr>
      <w:r w:rsidRPr="004C3C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кандидаты от </w:t>
      </w:r>
      <w:r w:rsidRPr="004C3C63">
        <w:rPr>
          <w:rFonts w:ascii="Times New Roman" w:hAnsi="Times New Roman" w:cs="Times New Roman"/>
          <w:sz w:val="28"/>
          <w:szCs w:val="28"/>
        </w:rPr>
        <w:t>политически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3C63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й, а</w:t>
      </w:r>
      <w:r w:rsidRPr="005249BF">
        <w:rPr>
          <w:rFonts w:cs="Times New Roman"/>
        </w:rPr>
        <w:t xml:space="preserve"> </w:t>
      </w:r>
      <w:r w:rsidRPr="005249BF">
        <w:rPr>
          <w:rFonts w:ascii="Times New Roman" w:hAnsi="Times New Roman" w:cs="Times New Roman"/>
          <w:sz w:val="28"/>
          <w:szCs w:val="28"/>
        </w:rPr>
        <w:t>также от негосударственных некоммерческих организаций, созданных при участии политических партий;</w:t>
      </w:r>
    </w:p>
    <w:p w:rsidR="00B9715A" w:rsidRPr="00B31BF4" w:rsidRDefault="00B9715A" w:rsidP="00B97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96D">
        <w:rPr>
          <w:rFonts w:ascii="Times New Roman" w:hAnsi="Times New Roman" w:cs="Times New Roman"/>
          <w:sz w:val="28"/>
          <w:szCs w:val="28"/>
        </w:rPr>
        <w:t xml:space="preserve">кандидаты, замещающие государственные должности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Pr="00FB196D">
        <w:rPr>
          <w:rFonts w:ascii="Times New Roman" w:hAnsi="Times New Roman" w:cs="Times New Roman"/>
          <w:sz w:val="28"/>
          <w:szCs w:val="28"/>
        </w:rPr>
        <w:t xml:space="preserve">ской области, должности государственной службы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Pr="00FB196D">
        <w:rPr>
          <w:rFonts w:ascii="Times New Roman" w:hAnsi="Times New Roman" w:cs="Times New Roman"/>
          <w:sz w:val="28"/>
          <w:szCs w:val="28"/>
        </w:rPr>
        <w:t>ской области, муниципальные должности и должности муниципальной службы, а также другие лица, которые в соответствии с </w:t>
      </w:r>
      <w:hyperlink r:id="rId4" w:history="1">
        <w:r w:rsidRPr="00B9715A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Федеральным законом от 4 апреля 2005 года N 32-ФЗ "Об Общественной палате Российской Федерации"</w:t>
        </w:r>
      </w:hyperlink>
      <w:r w:rsidRPr="00B971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B196D">
        <w:rPr>
          <w:rFonts w:ascii="Times New Roman" w:hAnsi="Times New Roman" w:cs="Times New Roman"/>
          <w:sz w:val="28"/>
          <w:szCs w:val="28"/>
        </w:rPr>
        <w:t>не могут быть членами Общественной палаты Российской Федерации;</w:t>
      </w:r>
      <w:r w:rsidRPr="00FB19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4C3C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кандидаты от </w:t>
      </w:r>
      <w:r w:rsidRPr="004C3C63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C63">
        <w:rPr>
          <w:rFonts w:ascii="Times New Roman" w:hAnsi="Times New Roman" w:cs="Times New Roman"/>
          <w:sz w:val="28"/>
          <w:szCs w:val="28"/>
        </w:rPr>
        <w:t xml:space="preserve">, которым в соответствии с </w:t>
      </w:r>
      <w:hyperlink r:id="rId5" w:history="1">
        <w:r w:rsidRPr="00B31BF4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31BF4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B9715A" w:rsidRPr="00B9715A" w:rsidRDefault="00B9715A" w:rsidP="00B9715A">
      <w:pPr>
        <w:rPr>
          <w:rFonts w:ascii="Times New Roman" w:hAnsi="Times New Roman" w:cs="Times New Roman"/>
          <w:sz w:val="28"/>
          <w:szCs w:val="28"/>
        </w:rPr>
      </w:pPr>
      <w:r w:rsidRPr="00B31B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кандидаты от </w:t>
      </w:r>
      <w:r w:rsidRPr="00B31BF4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1BF4">
        <w:rPr>
          <w:rFonts w:ascii="Times New Roman" w:hAnsi="Times New Roman" w:cs="Times New Roman"/>
          <w:sz w:val="28"/>
          <w:szCs w:val="28"/>
        </w:rPr>
        <w:t xml:space="preserve">, деятельность которых приостановлена в соответствии с </w:t>
      </w:r>
      <w:hyperlink r:id="rId6" w:history="1">
        <w:r w:rsidRPr="00B31BF4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31BF4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  <w:bookmarkStart w:id="0" w:name="_GoBack"/>
      <w:bookmarkEnd w:id="0"/>
    </w:p>
    <w:p w:rsidR="00C43851" w:rsidRPr="00C43851" w:rsidRDefault="00C43851" w:rsidP="00C918B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43851">
        <w:rPr>
          <w:sz w:val="28"/>
          <w:szCs w:val="28"/>
        </w:rPr>
        <w:t xml:space="preserve">Заявления принимаются </w:t>
      </w:r>
      <w:r w:rsidR="00C918B3">
        <w:rPr>
          <w:sz w:val="28"/>
          <w:szCs w:val="28"/>
        </w:rPr>
        <w:t xml:space="preserve">Общественным </w:t>
      </w:r>
      <w:proofErr w:type="gramStart"/>
      <w:r w:rsidR="00C918B3">
        <w:rPr>
          <w:sz w:val="28"/>
          <w:szCs w:val="28"/>
        </w:rPr>
        <w:t>советом</w:t>
      </w:r>
      <w:r w:rsidRPr="00C43851">
        <w:rPr>
          <w:sz w:val="28"/>
          <w:szCs w:val="28"/>
        </w:rPr>
        <w:t> </w:t>
      </w:r>
      <w:r w:rsidR="00ED4D4E">
        <w:rPr>
          <w:sz w:val="28"/>
          <w:szCs w:val="28"/>
        </w:rPr>
        <w:t xml:space="preserve"> </w:t>
      </w:r>
      <w:r w:rsidR="00C918B3">
        <w:rPr>
          <w:sz w:val="28"/>
          <w:szCs w:val="28"/>
        </w:rPr>
        <w:t>в</w:t>
      </w:r>
      <w:proofErr w:type="gramEnd"/>
      <w:r w:rsidR="00C918B3">
        <w:rPr>
          <w:sz w:val="28"/>
          <w:szCs w:val="28"/>
        </w:rPr>
        <w:t xml:space="preserve"> рабочие дни с 8.30 до 17.30 час. по адресу: </w:t>
      </w:r>
      <w:proofErr w:type="spellStart"/>
      <w:r w:rsidR="00C918B3">
        <w:rPr>
          <w:sz w:val="28"/>
          <w:szCs w:val="28"/>
        </w:rPr>
        <w:t>г.Осташков</w:t>
      </w:r>
      <w:proofErr w:type="spellEnd"/>
      <w:r w:rsidRPr="00C43851">
        <w:rPr>
          <w:sz w:val="28"/>
          <w:szCs w:val="28"/>
        </w:rPr>
        <w:t xml:space="preserve">, </w:t>
      </w:r>
      <w:r w:rsidR="00C918B3">
        <w:rPr>
          <w:sz w:val="28"/>
          <w:szCs w:val="28"/>
        </w:rPr>
        <w:t>Ленинский проспект</w:t>
      </w:r>
      <w:r w:rsidRPr="00C43851">
        <w:rPr>
          <w:sz w:val="28"/>
          <w:szCs w:val="28"/>
        </w:rPr>
        <w:t xml:space="preserve">, д. </w:t>
      </w:r>
      <w:r w:rsidR="00C918B3">
        <w:rPr>
          <w:sz w:val="28"/>
          <w:szCs w:val="28"/>
        </w:rPr>
        <w:t>46, каб.1</w:t>
      </w:r>
      <w:r w:rsidRPr="00C43851">
        <w:rPr>
          <w:sz w:val="28"/>
          <w:szCs w:val="28"/>
        </w:rPr>
        <w:t xml:space="preserve">. Получить дополнительную информацию можно по телефону: </w:t>
      </w:r>
      <w:r w:rsidR="00C918B3">
        <w:rPr>
          <w:sz w:val="28"/>
          <w:szCs w:val="28"/>
        </w:rPr>
        <w:t>5-31-42.</w:t>
      </w:r>
    </w:p>
    <w:p w:rsidR="00C43851" w:rsidRPr="00C43851" w:rsidRDefault="002470C2" w:rsidP="002470C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3851" w:rsidRPr="00C43851">
        <w:rPr>
          <w:sz w:val="28"/>
          <w:szCs w:val="28"/>
        </w:rPr>
        <w:t xml:space="preserve"> связи с </w:t>
      </w:r>
      <w:r w:rsidR="00B9715A">
        <w:rPr>
          <w:sz w:val="28"/>
          <w:szCs w:val="28"/>
        </w:rPr>
        <w:t>проводимыми мероприятиями</w:t>
      </w:r>
      <w:r w:rsidR="00C43851" w:rsidRPr="00C43851">
        <w:rPr>
          <w:sz w:val="28"/>
          <w:szCs w:val="28"/>
        </w:rPr>
        <w:t xml:space="preserve"> по снижению рисков распространения </w:t>
      </w:r>
      <w:proofErr w:type="spellStart"/>
      <w:r w:rsidR="00C43851" w:rsidRPr="00C43851">
        <w:rPr>
          <w:sz w:val="28"/>
          <w:szCs w:val="28"/>
        </w:rPr>
        <w:t>коронавирусной</w:t>
      </w:r>
      <w:proofErr w:type="spellEnd"/>
      <w:r w:rsidR="00C43851" w:rsidRPr="00C43851">
        <w:rPr>
          <w:sz w:val="28"/>
          <w:szCs w:val="28"/>
        </w:rPr>
        <w:t xml:space="preserve"> инфекции, в период предоставления необходимых документов на выдвижение кандидатов в состав </w:t>
      </w:r>
      <w:r w:rsidR="00C918B3">
        <w:rPr>
          <w:sz w:val="28"/>
          <w:szCs w:val="28"/>
        </w:rPr>
        <w:t>Общественного совета</w:t>
      </w:r>
      <w:r w:rsidR="00C43851" w:rsidRPr="00C43851">
        <w:rPr>
          <w:sz w:val="28"/>
          <w:szCs w:val="28"/>
        </w:rPr>
        <w:t>, претенденты имеют право направить документы на электронную почту </w:t>
      </w:r>
      <w:hyperlink r:id="rId7" w:history="1">
        <w:r w:rsidR="00C918B3" w:rsidRPr="00D518BA">
          <w:rPr>
            <w:rStyle w:val="a5"/>
            <w:sz w:val="28"/>
            <w:szCs w:val="28"/>
            <w:lang w:val="en-US"/>
          </w:rPr>
          <w:t>admostregion</w:t>
        </w:r>
        <w:r w:rsidR="00C918B3" w:rsidRPr="00D518BA">
          <w:rPr>
            <w:rStyle w:val="a5"/>
            <w:sz w:val="28"/>
            <w:szCs w:val="28"/>
          </w:rPr>
          <w:t>@</w:t>
        </w:r>
        <w:r w:rsidR="00C918B3" w:rsidRPr="00D518BA">
          <w:rPr>
            <w:rStyle w:val="a5"/>
            <w:sz w:val="28"/>
            <w:szCs w:val="28"/>
            <w:lang w:val="en-US"/>
          </w:rPr>
          <w:t>yandex</w:t>
        </w:r>
        <w:r w:rsidR="00C918B3" w:rsidRPr="00D518BA">
          <w:rPr>
            <w:rStyle w:val="a5"/>
            <w:sz w:val="28"/>
            <w:szCs w:val="28"/>
          </w:rPr>
          <w:t>.</w:t>
        </w:r>
        <w:proofErr w:type="spellStart"/>
        <w:r w:rsidR="00C918B3" w:rsidRPr="00D518B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="00C918B3">
        <w:rPr>
          <w:sz w:val="28"/>
          <w:szCs w:val="28"/>
        </w:rPr>
        <w:t> а подлинники – почтовой связью.</w:t>
      </w:r>
    </w:p>
    <w:p w:rsidR="00C43851" w:rsidRPr="00C43851" w:rsidRDefault="00C43851" w:rsidP="00C91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851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Кандидатуры, выдвигае</w:t>
      </w:r>
      <w:r w:rsidR="00C918B3">
        <w:rPr>
          <w:rFonts w:ascii="Times New Roman" w:hAnsi="Times New Roman" w:cs="Times New Roman"/>
          <w:sz w:val="28"/>
          <w:szCs w:val="28"/>
          <w:shd w:val="clear" w:color="auto" w:fill="FFFFFF"/>
        </w:rPr>
        <w:t>мые в состав Общественного совета</w:t>
      </w:r>
      <w:r w:rsidRPr="00C43851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должны соответствовать требованиям, обозначенным в статье 7 Федерального закона от 23 июня 2016 г. №183-ФЗ «Об общих принципах организации и деятельности общественных палат субъектов Российской Федерации</w:t>
      </w:r>
      <w:r w:rsidR="00B971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18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C43851" w:rsidRPr="00C4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3D"/>
    <w:rsid w:val="002470C2"/>
    <w:rsid w:val="007D0A6A"/>
    <w:rsid w:val="00816C3E"/>
    <w:rsid w:val="00B56034"/>
    <w:rsid w:val="00B9715A"/>
    <w:rsid w:val="00C43851"/>
    <w:rsid w:val="00C918B3"/>
    <w:rsid w:val="00E12CBE"/>
    <w:rsid w:val="00EA543D"/>
    <w:rsid w:val="00ED4D4E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F61"/>
  <w15:chartTrackingRefBased/>
  <w15:docId w15:val="{21043D47-C63B-42B6-B08F-8E26489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851"/>
    <w:rPr>
      <w:b/>
      <w:bCs/>
    </w:rPr>
  </w:style>
  <w:style w:type="paragraph" w:styleId="a4">
    <w:name w:val="Normal (Web)"/>
    <w:basedOn w:val="a"/>
    <w:uiPriority w:val="99"/>
    <w:semiHidden/>
    <w:unhideWhenUsed/>
    <w:rsid w:val="00C4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3851"/>
    <w:rPr>
      <w:color w:val="0000FF"/>
      <w:u w:val="single"/>
    </w:rPr>
  </w:style>
  <w:style w:type="character" w:styleId="a6">
    <w:name w:val="Emphasis"/>
    <w:basedOn w:val="a0"/>
    <w:uiPriority w:val="20"/>
    <w:qFormat/>
    <w:rsid w:val="00C43851"/>
    <w:rPr>
      <w:i/>
      <w:iCs/>
    </w:rPr>
  </w:style>
  <w:style w:type="character" w:customStyle="1" w:styleId="a7">
    <w:name w:val="Гипертекстовая ссылка"/>
    <w:basedOn w:val="a0"/>
    <w:uiPriority w:val="99"/>
    <w:rsid w:val="00B9715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ostregio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27578&amp;sub=0" TargetMode="External"/><Relationship Id="rId5" Type="http://schemas.openxmlformats.org/officeDocument/2006/relationships/hyperlink" Target="http://internet.garant.ru/document?id=12027578&amp;sub=0" TargetMode="External"/><Relationship Id="rId4" Type="http://schemas.openxmlformats.org/officeDocument/2006/relationships/hyperlink" Target="http://docs.cntd.ru/document/9019290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2</cp:revision>
  <cp:lastPrinted>2022-01-18T07:41:00Z</cp:lastPrinted>
  <dcterms:created xsi:type="dcterms:W3CDTF">2022-01-18T07:48:00Z</dcterms:created>
  <dcterms:modified xsi:type="dcterms:W3CDTF">2022-01-18T07:48:00Z</dcterms:modified>
</cp:coreProperties>
</file>