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65" w:rsidRDefault="00071A65" w:rsidP="00071A65">
      <w:pPr>
        <w:pStyle w:val="a5"/>
        <w:jc w:val="center"/>
        <w:rPr>
          <w:sz w:val="28"/>
          <w:szCs w:val="28"/>
        </w:rPr>
      </w:pPr>
      <w:r w:rsidRPr="00C736A6">
        <w:rPr>
          <w:rFonts w:ascii="Calibri" w:hAnsi="Calibri"/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6" o:title=""/>
          </v:shape>
          <o:OLEObject Type="Embed" ProgID="CorelDRAW.Graphic.12" ShapeID="_x0000_i1025" DrawAspect="Content" ObjectID="_1671889322" r:id="rId7"/>
        </w:object>
      </w:r>
    </w:p>
    <w:p w:rsidR="00071A65" w:rsidRDefault="00071A65" w:rsidP="00071A65">
      <w:pPr>
        <w:pStyle w:val="a5"/>
        <w:jc w:val="center"/>
        <w:rPr>
          <w:sz w:val="28"/>
          <w:szCs w:val="28"/>
        </w:rPr>
      </w:pPr>
    </w:p>
    <w:p w:rsidR="00071A65" w:rsidRDefault="00071A65" w:rsidP="00071A6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071A65" w:rsidRDefault="00071A65" w:rsidP="00071A65">
      <w:pPr>
        <w:pStyle w:val="a5"/>
        <w:jc w:val="center"/>
        <w:rPr>
          <w:sz w:val="28"/>
          <w:szCs w:val="28"/>
        </w:rPr>
      </w:pPr>
    </w:p>
    <w:p w:rsidR="00071A65" w:rsidRDefault="00071A65" w:rsidP="00071A65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071A65" w:rsidRDefault="00071A65" w:rsidP="00071A65">
      <w:pPr>
        <w:pStyle w:val="a5"/>
        <w:jc w:val="center"/>
        <w:rPr>
          <w:sz w:val="28"/>
          <w:szCs w:val="28"/>
        </w:rPr>
      </w:pPr>
    </w:p>
    <w:p w:rsidR="00071A65" w:rsidRDefault="00071A65" w:rsidP="00071A65">
      <w:pPr>
        <w:pStyle w:val="a5"/>
        <w:rPr>
          <w:rStyle w:val="a6"/>
          <w:b w:val="0"/>
        </w:rPr>
      </w:pPr>
      <w:r>
        <w:rPr>
          <w:sz w:val="28"/>
          <w:szCs w:val="28"/>
        </w:rPr>
        <w:t>«</w:t>
      </w:r>
      <w:r w:rsidR="00D7130B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DA3269">
        <w:rPr>
          <w:sz w:val="28"/>
          <w:szCs w:val="28"/>
        </w:rPr>
        <w:t>янва</w:t>
      </w:r>
      <w:r w:rsidR="00F8581E">
        <w:rPr>
          <w:sz w:val="28"/>
          <w:szCs w:val="28"/>
        </w:rPr>
        <w:t>ря</w:t>
      </w:r>
      <w:r>
        <w:rPr>
          <w:sz w:val="28"/>
          <w:szCs w:val="28"/>
        </w:rPr>
        <w:t xml:space="preserve"> 20</w:t>
      </w:r>
      <w:r w:rsidR="00DA3269">
        <w:rPr>
          <w:sz w:val="28"/>
          <w:szCs w:val="28"/>
        </w:rPr>
        <w:t>2</w:t>
      </w:r>
      <w:r>
        <w:rPr>
          <w:sz w:val="28"/>
          <w:szCs w:val="28"/>
        </w:rPr>
        <w:t>1 г.</w:t>
      </w:r>
      <w:r>
        <w:rPr>
          <w:sz w:val="28"/>
          <w:szCs w:val="28"/>
        </w:rPr>
        <w:tab/>
        <w:t xml:space="preserve">    </w:t>
      </w:r>
      <w:r w:rsidR="00F858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B30D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№</w:t>
      </w:r>
      <w:r w:rsidR="005B30D8">
        <w:rPr>
          <w:sz w:val="28"/>
          <w:szCs w:val="28"/>
        </w:rPr>
        <w:t xml:space="preserve"> </w:t>
      </w:r>
      <w:r w:rsidR="00D7130B">
        <w:rPr>
          <w:sz w:val="28"/>
          <w:szCs w:val="28"/>
        </w:rPr>
        <w:t>7</w:t>
      </w:r>
      <w:bookmarkStart w:id="0" w:name="_GoBack"/>
      <w:bookmarkEnd w:id="0"/>
    </w:p>
    <w:p w:rsidR="00071A65" w:rsidRDefault="00071A65" w:rsidP="00071A65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>Об обеспечении безопасности</w:t>
      </w:r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>граждан при проведении праздника</w:t>
      </w:r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 xml:space="preserve">Крещение Господне и великого </w:t>
      </w:r>
    </w:p>
    <w:p w:rsidR="00071A65" w:rsidRDefault="00071A65" w:rsidP="00071A65">
      <w:r>
        <w:rPr>
          <w:sz w:val="28"/>
          <w:szCs w:val="28"/>
        </w:rPr>
        <w:t xml:space="preserve">освящения воды в водоёмах </w:t>
      </w:r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Осташковского </w:t>
      </w:r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071A65" w:rsidRDefault="00071A65" w:rsidP="00071A65">
      <w:pPr>
        <w:pStyle w:val="a3"/>
        <w:rPr>
          <w:sz w:val="26"/>
          <w:szCs w:val="26"/>
        </w:rPr>
      </w:pPr>
    </w:p>
    <w:p w:rsidR="00071A65" w:rsidRDefault="00071A65" w:rsidP="00071A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п.32 ст.16 Федерального закона Российской Федерации от 16.10.2003 № 131-ФЗ «Об общих принципах организации местного самоуправления в Российской Федерации», постановлением Администрации Тверской области №126-па от 30.05.2006 «Правила охраны жизни людей на воде в Тверской области», в целях обеспечения безопасности людей на водных объектах, охране их жизни и здоровья при проведении праздника Крещение Господне и великого освящения воды, Администрация Осташковского городского округа: </w:t>
      </w:r>
    </w:p>
    <w:p w:rsidR="00071A65" w:rsidRDefault="00071A65" w:rsidP="00071A65">
      <w:pPr>
        <w:ind w:firstLine="851"/>
        <w:jc w:val="both"/>
        <w:rPr>
          <w:b/>
          <w:sz w:val="28"/>
          <w:szCs w:val="28"/>
        </w:rPr>
      </w:pPr>
    </w:p>
    <w:p w:rsidR="00071A65" w:rsidRDefault="00071A65" w:rsidP="00071A6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071A65" w:rsidRDefault="00071A65" w:rsidP="00071A65">
      <w:pPr>
        <w:ind w:firstLine="851"/>
        <w:jc w:val="both"/>
        <w:rPr>
          <w:sz w:val="28"/>
          <w:szCs w:val="28"/>
        </w:rPr>
      </w:pPr>
    </w:p>
    <w:p w:rsidR="00B40F38" w:rsidRPr="00B40F38" w:rsidRDefault="00071A65" w:rsidP="00B40F38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            </w:t>
      </w:r>
      <w:r w:rsidR="00D33943">
        <w:rPr>
          <w:sz w:val="28"/>
        </w:rPr>
        <w:t xml:space="preserve">1. </w:t>
      </w:r>
      <w:r w:rsidR="00B40F38" w:rsidRPr="00B40F38">
        <w:rPr>
          <w:rFonts w:eastAsiaTheme="minorHAnsi"/>
          <w:sz w:val="28"/>
          <w:szCs w:val="28"/>
          <w:lang w:eastAsia="en-US"/>
        </w:rPr>
        <w:t>Определить на территории Осташковского городского округа 3 места водоосвящения и купания:</w:t>
      </w:r>
    </w:p>
    <w:p w:rsidR="00B40F38" w:rsidRPr="00B40F38" w:rsidRDefault="00B40F38" w:rsidP="00B40F38">
      <w:pPr>
        <w:ind w:firstLine="708"/>
        <w:jc w:val="both"/>
        <w:rPr>
          <w:sz w:val="28"/>
          <w:szCs w:val="28"/>
        </w:rPr>
      </w:pPr>
      <w:r w:rsidRPr="00B40F38">
        <w:rPr>
          <w:sz w:val="28"/>
          <w:szCs w:val="28"/>
        </w:rPr>
        <w:t>- Вознесенский собор (г. Осташков, городская набережная) – 9.00 - 12.00 19.01.2021 г. (водоосвящение);</w:t>
      </w:r>
    </w:p>
    <w:p w:rsidR="00B40F38" w:rsidRPr="00B40F38" w:rsidRDefault="00B40F38" w:rsidP="00B40F38">
      <w:pPr>
        <w:ind w:firstLine="708"/>
        <w:jc w:val="both"/>
        <w:rPr>
          <w:sz w:val="28"/>
          <w:szCs w:val="28"/>
        </w:rPr>
      </w:pPr>
      <w:r w:rsidRPr="00B40F38">
        <w:rPr>
          <w:sz w:val="28"/>
          <w:szCs w:val="28"/>
        </w:rPr>
        <w:t xml:space="preserve">- Богородицкий </w:t>
      </w:r>
      <w:proofErr w:type="spellStart"/>
      <w:r w:rsidRPr="00B40F38">
        <w:rPr>
          <w:sz w:val="28"/>
          <w:szCs w:val="28"/>
        </w:rPr>
        <w:t>Житенный</w:t>
      </w:r>
      <w:proofErr w:type="spellEnd"/>
      <w:r w:rsidRPr="00B40F38">
        <w:rPr>
          <w:sz w:val="28"/>
          <w:szCs w:val="28"/>
        </w:rPr>
        <w:t xml:space="preserve"> женский монастырь (г. Осташков) - 23.30 18.01.2021 г. - 4.00 19.01.2021 г. (водоосвящение и купание);  </w:t>
      </w:r>
    </w:p>
    <w:p w:rsidR="00B40F38" w:rsidRPr="00B40F38" w:rsidRDefault="00B40F38" w:rsidP="00B40F38">
      <w:pPr>
        <w:ind w:firstLine="708"/>
        <w:jc w:val="both"/>
        <w:rPr>
          <w:sz w:val="28"/>
          <w:szCs w:val="28"/>
        </w:rPr>
      </w:pPr>
      <w:r w:rsidRPr="00B40F38">
        <w:rPr>
          <w:sz w:val="28"/>
          <w:szCs w:val="28"/>
        </w:rPr>
        <w:t xml:space="preserve">- Монастырь </w:t>
      </w:r>
      <w:proofErr w:type="spellStart"/>
      <w:r w:rsidRPr="00B40F38">
        <w:rPr>
          <w:sz w:val="28"/>
          <w:szCs w:val="28"/>
        </w:rPr>
        <w:t>Нило-Столобенская</w:t>
      </w:r>
      <w:proofErr w:type="spellEnd"/>
      <w:r w:rsidRPr="00B40F38">
        <w:rPr>
          <w:sz w:val="28"/>
          <w:szCs w:val="28"/>
        </w:rPr>
        <w:t xml:space="preserve"> пустынь (Осташковский городской округ, д. Светлица) - 20.00 18.01.2021 г. - 4.00 19.01.2021 г (водоосвящение и купание). </w:t>
      </w:r>
    </w:p>
    <w:p w:rsidR="00D33943" w:rsidRDefault="00B40F38" w:rsidP="00071A65">
      <w:pPr>
        <w:jc w:val="both"/>
        <w:rPr>
          <w:sz w:val="28"/>
        </w:rPr>
      </w:pPr>
      <w:r>
        <w:rPr>
          <w:sz w:val="28"/>
        </w:rPr>
        <w:t xml:space="preserve">            2. </w:t>
      </w:r>
      <w:r w:rsidR="00D33943">
        <w:rPr>
          <w:sz w:val="28"/>
        </w:rPr>
        <w:t xml:space="preserve">Руководителю отдела коммунального хозяйства, благоустройства и дорожной деятельности </w:t>
      </w:r>
      <w:r w:rsidR="00D97AB3">
        <w:rPr>
          <w:sz w:val="28"/>
        </w:rPr>
        <w:t>Ю</w:t>
      </w:r>
      <w:r w:rsidR="00D33943">
        <w:rPr>
          <w:sz w:val="28"/>
        </w:rPr>
        <w:t>.</w:t>
      </w:r>
      <w:r w:rsidR="00D97AB3">
        <w:rPr>
          <w:sz w:val="28"/>
        </w:rPr>
        <w:t>А</w:t>
      </w:r>
      <w:r w:rsidR="00D33943">
        <w:rPr>
          <w:sz w:val="28"/>
        </w:rPr>
        <w:t xml:space="preserve">. </w:t>
      </w:r>
      <w:proofErr w:type="spellStart"/>
      <w:r w:rsidR="00D97AB3">
        <w:rPr>
          <w:sz w:val="28"/>
        </w:rPr>
        <w:t>Каухов</w:t>
      </w:r>
      <w:r w:rsidR="00D33943">
        <w:rPr>
          <w:sz w:val="28"/>
        </w:rPr>
        <w:t>у</w:t>
      </w:r>
      <w:proofErr w:type="spellEnd"/>
      <w:r w:rsidR="00D33943">
        <w:rPr>
          <w:sz w:val="28"/>
        </w:rPr>
        <w:t xml:space="preserve"> и руководител</w:t>
      </w:r>
      <w:r>
        <w:rPr>
          <w:sz w:val="28"/>
        </w:rPr>
        <w:t>ю</w:t>
      </w:r>
      <w:r w:rsidR="00D33943">
        <w:rPr>
          <w:sz w:val="28"/>
        </w:rPr>
        <w:t xml:space="preserve"> МКУ «Управление сельскими территориями» </w:t>
      </w:r>
      <w:r w:rsidR="00D97AB3">
        <w:rPr>
          <w:sz w:val="28"/>
        </w:rPr>
        <w:t>О</w:t>
      </w:r>
      <w:r w:rsidR="00D33943">
        <w:rPr>
          <w:sz w:val="28"/>
        </w:rPr>
        <w:t>.</w:t>
      </w:r>
      <w:r w:rsidR="00D97AB3">
        <w:rPr>
          <w:sz w:val="28"/>
        </w:rPr>
        <w:t>В</w:t>
      </w:r>
      <w:r w:rsidR="00D33943">
        <w:rPr>
          <w:sz w:val="28"/>
        </w:rPr>
        <w:t xml:space="preserve">. </w:t>
      </w:r>
      <w:r w:rsidR="00D97AB3">
        <w:rPr>
          <w:sz w:val="28"/>
        </w:rPr>
        <w:t>Шалаеву</w:t>
      </w:r>
      <w:r w:rsidR="00D33943">
        <w:rPr>
          <w:sz w:val="28"/>
        </w:rPr>
        <w:t xml:space="preserve"> взять под личный контроль подготовку мест водоосвящения</w:t>
      </w:r>
      <w:r>
        <w:rPr>
          <w:sz w:val="28"/>
        </w:rPr>
        <w:t xml:space="preserve"> и крещенских купаний</w:t>
      </w:r>
      <w:r w:rsidR="00D33943">
        <w:rPr>
          <w:sz w:val="28"/>
        </w:rPr>
        <w:t>, назначить ответственных лиц на время проведения праздника Крещение Господне в местах проведения крестного хода и водоосвящения.</w:t>
      </w:r>
    </w:p>
    <w:p w:rsidR="00D33943" w:rsidRDefault="00D33943" w:rsidP="00071A65">
      <w:pPr>
        <w:jc w:val="both"/>
        <w:rPr>
          <w:sz w:val="28"/>
        </w:rPr>
      </w:pPr>
      <w:r>
        <w:rPr>
          <w:sz w:val="28"/>
        </w:rPr>
        <w:lastRenderedPageBreak/>
        <w:t xml:space="preserve">            </w:t>
      </w:r>
      <w:r w:rsidR="00B40F38">
        <w:rPr>
          <w:sz w:val="28"/>
        </w:rPr>
        <w:t>3</w:t>
      </w:r>
      <w:r>
        <w:rPr>
          <w:sz w:val="28"/>
        </w:rPr>
        <w:t>. Рекомендовать начальнику Межмуниципального отдела МВД России «Осташковский» выделить наряды полиции в места проведения крестного хода</w:t>
      </w:r>
      <w:r w:rsidR="00B40F38">
        <w:rPr>
          <w:sz w:val="28"/>
        </w:rPr>
        <w:t>,</w:t>
      </w:r>
      <w:r>
        <w:rPr>
          <w:sz w:val="28"/>
        </w:rPr>
        <w:t xml:space="preserve"> водоосвящения</w:t>
      </w:r>
      <w:r w:rsidR="00B40F38">
        <w:rPr>
          <w:sz w:val="28"/>
        </w:rPr>
        <w:t xml:space="preserve"> и крещенских купаний.</w:t>
      </w:r>
    </w:p>
    <w:p w:rsidR="00DA3269" w:rsidRDefault="00433562" w:rsidP="00071A65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B40F38">
        <w:rPr>
          <w:sz w:val="28"/>
        </w:rPr>
        <w:t>4</w:t>
      </w:r>
      <w:r>
        <w:rPr>
          <w:sz w:val="28"/>
        </w:rPr>
        <w:t>. Рекомендовать ГБУЗ «</w:t>
      </w:r>
      <w:proofErr w:type="spellStart"/>
      <w:r>
        <w:rPr>
          <w:sz w:val="28"/>
        </w:rPr>
        <w:t>Осташковская</w:t>
      </w:r>
      <w:proofErr w:type="spellEnd"/>
      <w:r>
        <w:rPr>
          <w:sz w:val="28"/>
        </w:rPr>
        <w:t xml:space="preserve"> ЦРБ» </w:t>
      </w:r>
      <w:r w:rsidR="00DA3269">
        <w:rPr>
          <w:sz w:val="28"/>
        </w:rPr>
        <w:t xml:space="preserve">быть в готовности </w:t>
      </w:r>
      <w:r>
        <w:rPr>
          <w:sz w:val="28"/>
        </w:rPr>
        <w:t>для оказания экстренной медицинской помощи пострадавшим или нуждающимся в медицинской помощи.</w:t>
      </w:r>
    </w:p>
    <w:p w:rsidR="00AA0ED7" w:rsidRDefault="00433562" w:rsidP="00071A65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B40F38">
        <w:rPr>
          <w:sz w:val="28"/>
        </w:rPr>
        <w:t>5</w:t>
      </w:r>
      <w:r>
        <w:rPr>
          <w:sz w:val="28"/>
        </w:rPr>
        <w:t>. Рекомендовать начальнику поисково-спасательной группы г. Осташков привести в готовность силы и средства для проведения спасательных работ в местах водоосвящения</w:t>
      </w:r>
      <w:r w:rsidR="00AA0ED7">
        <w:rPr>
          <w:sz w:val="28"/>
        </w:rPr>
        <w:t>.</w:t>
      </w:r>
    </w:p>
    <w:p w:rsidR="00AA0ED7" w:rsidRDefault="00AA0ED7" w:rsidP="00071A65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B40F38">
        <w:rPr>
          <w:sz w:val="28"/>
        </w:rPr>
        <w:t>6</w:t>
      </w:r>
      <w:r>
        <w:rPr>
          <w:sz w:val="28"/>
        </w:rPr>
        <w:t xml:space="preserve">. Рекомендовать старшему государственному инспектору ГИМС МЧС России по Тверской области в г. Осташков осуществить контроль обеспечения безопасности граждан в местах водоосвящения. </w:t>
      </w:r>
    </w:p>
    <w:p w:rsidR="00071A65" w:rsidRDefault="00071A65" w:rsidP="00071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A3269">
        <w:rPr>
          <w:sz w:val="28"/>
          <w:szCs w:val="28"/>
        </w:rPr>
        <w:t xml:space="preserve"> </w:t>
      </w:r>
      <w:r w:rsidR="00B40F38">
        <w:rPr>
          <w:sz w:val="28"/>
          <w:szCs w:val="28"/>
        </w:rPr>
        <w:t>7</w:t>
      </w:r>
      <w:r>
        <w:rPr>
          <w:sz w:val="28"/>
          <w:szCs w:val="28"/>
        </w:rPr>
        <w:t xml:space="preserve">. Настоящее постановление вступает в силу со дня его подписания, подлежит официальному опубликованию в </w:t>
      </w:r>
      <w:r w:rsidR="00DA3269">
        <w:rPr>
          <w:sz w:val="28"/>
          <w:szCs w:val="28"/>
        </w:rPr>
        <w:t xml:space="preserve">печатном издании </w:t>
      </w:r>
      <w:r>
        <w:rPr>
          <w:sz w:val="28"/>
          <w:szCs w:val="28"/>
        </w:rPr>
        <w:t>газете «Селигер» и размещению на официальном сайте муниципального образования Осташковский городской округ в сети Интернет.</w:t>
      </w:r>
    </w:p>
    <w:p w:rsidR="00DA3269" w:rsidRDefault="00DA3269" w:rsidP="00DA3269">
      <w:pPr>
        <w:jc w:val="both"/>
        <w:rPr>
          <w:sz w:val="28"/>
          <w:szCs w:val="28"/>
        </w:rPr>
      </w:pPr>
      <w:r>
        <w:rPr>
          <w:sz w:val="28"/>
        </w:rPr>
        <w:t xml:space="preserve">            7. Контроль за исполнением настоящего постановления возложить на заместителя Главы А</w:t>
      </w:r>
      <w:r>
        <w:rPr>
          <w:sz w:val="28"/>
          <w:szCs w:val="28"/>
        </w:rPr>
        <w:t>дминистрации Осташковского городского округа И.А. Николенко.</w:t>
      </w:r>
    </w:p>
    <w:p w:rsidR="00071A65" w:rsidRDefault="00071A65" w:rsidP="00071A65">
      <w:pPr>
        <w:ind w:firstLine="851"/>
        <w:jc w:val="both"/>
        <w:rPr>
          <w:sz w:val="28"/>
          <w:szCs w:val="28"/>
        </w:rPr>
      </w:pPr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>Глава Осташковского</w:t>
      </w:r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А.А. Титов </w:t>
      </w:r>
    </w:p>
    <w:p w:rsidR="00071A65" w:rsidRDefault="00071A65" w:rsidP="00071A65">
      <w:pPr>
        <w:ind w:left="1560"/>
        <w:contextualSpacing/>
        <w:rPr>
          <w:sz w:val="28"/>
        </w:rPr>
      </w:pPr>
      <w:r>
        <w:rPr>
          <w:sz w:val="28"/>
        </w:rPr>
        <w:t xml:space="preserve">                </w:t>
      </w: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D97AB3" w:rsidP="00071A65">
      <w:pPr>
        <w:ind w:left="1560"/>
        <w:contextualSpacing/>
        <w:rPr>
          <w:sz w:val="28"/>
        </w:rPr>
      </w:pPr>
      <w:r>
        <w:rPr>
          <w:sz w:val="28"/>
        </w:rPr>
        <w:t xml:space="preserve"> </w:t>
      </w:r>
      <w:r w:rsidR="00071A65">
        <w:rPr>
          <w:sz w:val="28"/>
        </w:rPr>
        <w:t xml:space="preserve">                  С О Г Л А С О В А Н О:</w:t>
      </w:r>
    </w:p>
    <w:p w:rsidR="008F5FA0" w:rsidRDefault="008F5FA0" w:rsidP="00071A65">
      <w:pPr>
        <w:ind w:left="1560"/>
        <w:contextualSpacing/>
        <w:rPr>
          <w:sz w:val="28"/>
        </w:rPr>
      </w:pPr>
    </w:p>
    <w:p w:rsidR="00DA3269" w:rsidRDefault="00DA3269" w:rsidP="00071A65">
      <w:pPr>
        <w:ind w:left="1560"/>
        <w:contextualSpacing/>
        <w:rPr>
          <w:sz w:val="28"/>
        </w:rPr>
      </w:pPr>
    </w:p>
    <w:p w:rsidR="00DA3269" w:rsidRDefault="00DA3269" w:rsidP="00DA3269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:rsidR="00DA3269" w:rsidRDefault="00DA3269" w:rsidP="00DA3269">
      <w:pPr>
        <w:rPr>
          <w:sz w:val="28"/>
        </w:rPr>
      </w:pPr>
      <w:r>
        <w:rPr>
          <w:sz w:val="28"/>
        </w:rPr>
        <w:t xml:space="preserve">Осташковского городского округа                                           И.Н. Николенко    </w:t>
      </w:r>
    </w:p>
    <w:p w:rsidR="00DA3269" w:rsidRDefault="00DA3269" w:rsidP="00DA3269">
      <w:pPr>
        <w:ind w:left="4820"/>
        <w:contextualSpacing/>
        <w:rPr>
          <w:sz w:val="28"/>
        </w:rPr>
      </w:pPr>
    </w:p>
    <w:p w:rsidR="00DA3269" w:rsidRDefault="00DA3269" w:rsidP="00DA3269">
      <w:pPr>
        <w:rPr>
          <w:sz w:val="28"/>
        </w:rPr>
      </w:pPr>
      <w:r>
        <w:rPr>
          <w:sz w:val="28"/>
        </w:rPr>
        <w:t>«_____» _____________ 2021 года</w:t>
      </w:r>
    </w:p>
    <w:p w:rsidR="00DA3269" w:rsidRDefault="00DA3269" w:rsidP="00DA3269">
      <w:pPr>
        <w:rPr>
          <w:sz w:val="28"/>
        </w:rPr>
      </w:pPr>
    </w:p>
    <w:p w:rsidR="008F5FA0" w:rsidRDefault="008F5FA0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rPr>
          <w:sz w:val="28"/>
        </w:rPr>
      </w:pPr>
    </w:p>
    <w:p w:rsidR="00071A65" w:rsidRDefault="00071A65" w:rsidP="00071A65">
      <w:pPr>
        <w:rPr>
          <w:sz w:val="28"/>
        </w:rPr>
      </w:pPr>
      <w:r>
        <w:rPr>
          <w:sz w:val="28"/>
        </w:rPr>
        <w:t>Руководитель отдела правового</w:t>
      </w:r>
    </w:p>
    <w:p w:rsidR="00071A65" w:rsidRDefault="00071A65" w:rsidP="00071A65">
      <w:pPr>
        <w:rPr>
          <w:sz w:val="28"/>
        </w:rPr>
      </w:pPr>
      <w:r>
        <w:rPr>
          <w:sz w:val="28"/>
        </w:rPr>
        <w:t>обеспечения Администрации</w:t>
      </w:r>
    </w:p>
    <w:p w:rsidR="00071A65" w:rsidRDefault="00071A65" w:rsidP="00071A65">
      <w:pPr>
        <w:rPr>
          <w:sz w:val="28"/>
        </w:rPr>
      </w:pPr>
      <w:r>
        <w:rPr>
          <w:sz w:val="28"/>
        </w:rPr>
        <w:t xml:space="preserve">Осташковского городского округа                                       </w:t>
      </w:r>
      <w:r w:rsidR="006E7960">
        <w:rPr>
          <w:sz w:val="28"/>
        </w:rPr>
        <w:t xml:space="preserve">  </w:t>
      </w:r>
      <w:r>
        <w:rPr>
          <w:sz w:val="28"/>
        </w:rPr>
        <w:t xml:space="preserve">  О.Г. Колосова    </w:t>
      </w:r>
    </w:p>
    <w:p w:rsidR="00071A65" w:rsidRDefault="00071A65" w:rsidP="00071A65">
      <w:pPr>
        <w:ind w:left="4820"/>
        <w:contextualSpacing/>
        <w:rPr>
          <w:sz w:val="28"/>
        </w:rPr>
      </w:pPr>
    </w:p>
    <w:p w:rsidR="00071A65" w:rsidRDefault="00337A90" w:rsidP="00071A65">
      <w:pPr>
        <w:rPr>
          <w:sz w:val="28"/>
        </w:rPr>
      </w:pPr>
      <w:r>
        <w:rPr>
          <w:sz w:val="28"/>
        </w:rPr>
        <w:t>«_____» _____________ 20</w:t>
      </w:r>
      <w:r w:rsidR="00DA5CC6">
        <w:rPr>
          <w:sz w:val="28"/>
        </w:rPr>
        <w:t>2</w:t>
      </w:r>
      <w:r w:rsidR="00DA3269">
        <w:rPr>
          <w:sz w:val="28"/>
        </w:rPr>
        <w:t>1</w:t>
      </w:r>
      <w:r w:rsidR="00071A65">
        <w:rPr>
          <w:sz w:val="28"/>
        </w:rPr>
        <w:t xml:space="preserve"> года</w:t>
      </w:r>
    </w:p>
    <w:p w:rsidR="00071A65" w:rsidRDefault="00071A65" w:rsidP="00071A65">
      <w:pPr>
        <w:rPr>
          <w:sz w:val="28"/>
        </w:rPr>
      </w:pPr>
    </w:p>
    <w:p w:rsidR="00071A65" w:rsidRDefault="00071A65" w:rsidP="00071A65">
      <w:pPr>
        <w:rPr>
          <w:sz w:val="28"/>
        </w:rPr>
      </w:pPr>
    </w:p>
    <w:p w:rsidR="00071A65" w:rsidRDefault="00071A65" w:rsidP="00071A65">
      <w:pPr>
        <w:rPr>
          <w:sz w:val="28"/>
        </w:rPr>
      </w:pPr>
    </w:p>
    <w:p w:rsidR="00071A65" w:rsidRDefault="00071A65" w:rsidP="00071A65">
      <w:pPr>
        <w:rPr>
          <w:sz w:val="28"/>
        </w:rPr>
      </w:pPr>
    </w:p>
    <w:p w:rsidR="00071A65" w:rsidRDefault="00071A65" w:rsidP="00071A65">
      <w:pPr>
        <w:rPr>
          <w:sz w:val="28"/>
        </w:rPr>
      </w:pPr>
      <w:r>
        <w:rPr>
          <w:sz w:val="28"/>
        </w:rPr>
        <w:t>Исполнитель:</w:t>
      </w:r>
    </w:p>
    <w:p w:rsidR="00071A65" w:rsidRDefault="00071A65" w:rsidP="00071A65">
      <w:pPr>
        <w:rPr>
          <w:sz w:val="28"/>
        </w:rPr>
      </w:pPr>
    </w:p>
    <w:p w:rsidR="00071A65" w:rsidRDefault="00071A65" w:rsidP="00071A65">
      <w:pPr>
        <w:rPr>
          <w:sz w:val="28"/>
        </w:rPr>
      </w:pPr>
    </w:p>
    <w:p w:rsidR="00D97AB3" w:rsidRDefault="00071A65" w:rsidP="00071A65">
      <w:pPr>
        <w:rPr>
          <w:sz w:val="28"/>
        </w:rPr>
      </w:pPr>
      <w:r>
        <w:rPr>
          <w:sz w:val="28"/>
        </w:rPr>
        <w:t xml:space="preserve">Руководитель отдела делам ГО и ЧС </w:t>
      </w:r>
    </w:p>
    <w:p w:rsidR="00D97AB3" w:rsidRDefault="00071A65" w:rsidP="00071A65">
      <w:pPr>
        <w:rPr>
          <w:sz w:val="28"/>
        </w:rPr>
      </w:pPr>
      <w:r>
        <w:rPr>
          <w:sz w:val="28"/>
        </w:rPr>
        <w:t>Администрации</w:t>
      </w:r>
      <w:r w:rsidR="00D97AB3">
        <w:rPr>
          <w:sz w:val="28"/>
        </w:rPr>
        <w:t xml:space="preserve"> </w:t>
      </w:r>
      <w:r>
        <w:rPr>
          <w:sz w:val="28"/>
        </w:rPr>
        <w:t xml:space="preserve">Осташковского </w:t>
      </w:r>
    </w:p>
    <w:p w:rsidR="00071A65" w:rsidRDefault="00071A65" w:rsidP="00071A65">
      <w:pPr>
        <w:rPr>
          <w:sz w:val="28"/>
        </w:rPr>
      </w:pPr>
      <w:r>
        <w:rPr>
          <w:sz w:val="28"/>
        </w:rPr>
        <w:t xml:space="preserve">городского округа                                    </w:t>
      </w:r>
      <w:r w:rsidR="00D97AB3">
        <w:rPr>
          <w:sz w:val="28"/>
        </w:rPr>
        <w:t xml:space="preserve">                             </w:t>
      </w:r>
      <w:r>
        <w:rPr>
          <w:sz w:val="28"/>
        </w:rPr>
        <w:t xml:space="preserve">     С.В. Казицкий    </w:t>
      </w:r>
    </w:p>
    <w:p w:rsidR="00071A65" w:rsidRDefault="00071A65" w:rsidP="00071A65">
      <w:pPr>
        <w:ind w:left="4820"/>
        <w:contextualSpacing/>
        <w:rPr>
          <w:sz w:val="28"/>
        </w:rPr>
      </w:pPr>
    </w:p>
    <w:p w:rsidR="00071A65" w:rsidRDefault="00337A90" w:rsidP="00071A65">
      <w:r>
        <w:rPr>
          <w:sz w:val="28"/>
        </w:rPr>
        <w:t>«_____» _____________ 20</w:t>
      </w:r>
      <w:r w:rsidR="00DA5CC6">
        <w:rPr>
          <w:sz w:val="28"/>
        </w:rPr>
        <w:t>2</w:t>
      </w:r>
      <w:r w:rsidR="00DA3269">
        <w:rPr>
          <w:sz w:val="28"/>
        </w:rPr>
        <w:t>1</w:t>
      </w:r>
      <w:r w:rsidR="00071A65">
        <w:rPr>
          <w:sz w:val="28"/>
        </w:rPr>
        <w:t xml:space="preserve"> года</w:t>
      </w:r>
    </w:p>
    <w:p w:rsidR="00071A65" w:rsidRDefault="00071A65" w:rsidP="00071A65"/>
    <w:p w:rsidR="00474CED" w:rsidRDefault="00474CED"/>
    <w:sectPr w:rsidR="00474CED" w:rsidSect="007A39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F8" w:rsidRDefault="00E116F8" w:rsidP="00AA0ED7">
      <w:r>
        <w:separator/>
      </w:r>
    </w:p>
  </w:endnote>
  <w:endnote w:type="continuationSeparator" w:id="0">
    <w:p w:rsidR="00E116F8" w:rsidRDefault="00E116F8" w:rsidP="00AA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F8" w:rsidRDefault="00E116F8" w:rsidP="00AA0ED7">
      <w:r>
        <w:separator/>
      </w:r>
    </w:p>
  </w:footnote>
  <w:footnote w:type="continuationSeparator" w:id="0">
    <w:p w:rsidR="00E116F8" w:rsidRDefault="00E116F8" w:rsidP="00AA0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38" w:rsidRDefault="00B40F38">
    <w:pPr>
      <w:pStyle w:val="a7"/>
    </w:pPr>
  </w:p>
  <w:p w:rsidR="00D97AB3" w:rsidRDefault="00D97A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FF"/>
    <w:rsid w:val="0003771C"/>
    <w:rsid w:val="00040C9D"/>
    <w:rsid w:val="00044AA2"/>
    <w:rsid w:val="00071A65"/>
    <w:rsid w:val="001B4DDA"/>
    <w:rsid w:val="001F4760"/>
    <w:rsid w:val="002403A6"/>
    <w:rsid w:val="0024308A"/>
    <w:rsid w:val="00337A90"/>
    <w:rsid w:val="00433562"/>
    <w:rsid w:val="00456864"/>
    <w:rsid w:val="00474CED"/>
    <w:rsid w:val="005B30D8"/>
    <w:rsid w:val="00651AFF"/>
    <w:rsid w:val="006E7960"/>
    <w:rsid w:val="007921B1"/>
    <w:rsid w:val="00805342"/>
    <w:rsid w:val="008F5FA0"/>
    <w:rsid w:val="00903469"/>
    <w:rsid w:val="009C78F1"/>
    <w:rsid w:val="00A81EF9"/>
    <w:rsid w:val="00AA0ED7"/>
    <w:rsid w:val="00B40F38"/>
    <w:rsid w:val="00B5676C"/>
    <w:rsid w:val="00BE3BF7"/>
    <w:rsid w:val="00CC40EA"/>
    <w:rsid w:val="00D33943"/>
    <w:rsid w:val="00D7130B"/>
    <w:rsid w:val="00D97AB3"/>
    <w:rsid w:val="00DA3269"/>
    <w:rsid w:val="00DA5CC6"/>
    <w:rsid w:val="00DB623B"/>
    <w:rsid w:val="00E116F8"/>
    <w:rsid w:val="00E806F2"/>
    <w:rsid w:val="00ED27CF"/>
    <w:rsid w:val="00F8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D91591-8E1D-4DF4-9BB3-27B45AE8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A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1A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1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71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71A65"/>
    <w:rPr>
      <w:b/>
      <w:bCs/>
    </w:rPr>
  </w:style>
  <w:style w:type="paragraph" w:styleId="a7">
    <w:name w:val="header"/>
    <w:basedOn w:val="a"/>
    <w:link w:val="a8"/>
    <w:uiPriority w:val="99"/>
    <w:unhideWhenUsed/>
    <w:rsid w:val="00AA0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0E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A0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0E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0E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0E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27</cp:revision>
  <cp:lastPrinted>2021-01-11T13:43:00Z</cp:lastPrinted>
  <dcterms:created xsi:type="dcterms:W3CDTF">2018-12-20T14:14:00Z</dcterms:created>
  <dcterms:modified xsi:type="dcterms:W3CDTF">2021-01-11T13:56:00Z</dcterms:modified>
</cp:coreProperties>
</file>