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82" w:rsidRPr="00300B82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00B82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7" o:title=""/>
          </v:shape>
          <o:OLEObject Type="Embed" ProgID="CorelDRAW.Graphic.12" ShapeID="_x0000_i1025" DrawAspect="Content" ObjectID="_1600685367" r:id="rId8"/>
        </w:object>
      </w:r>
    </w:p>
    <w:p w:rsidR="00300B82" w:rsidRPr="00300B82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2" w:rsidRPr="00300B82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:rsidR="00300B82" w:rsidRPr="00300B82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2" w:rsidRPr="00300B82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0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00B82" w:rsidRPr="00501C84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39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</w:t>
      </w:r>
      <w:r w:rsidR="0043391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>___  20</w:t>
      </w:r>
      <w:r w:rsidR="0043391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г. Осташков</w:t>
      </w:r>
      <w:r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43391F">
        <w:rPr>
          <w:rFonts w:ascii="Times New Roman" w:eastAsia="Times New Roman" w:hAnsi="Times New Roman" w:cs="Times New Roman"/>
          <w:sz w:val="24"/>
          <w:szCs w:val="24"/>
          <w:lang w:eastAsia="ru-RU"/>
        </w:rPr>
        <w:t>1705</w:t>
      </w:r>
    </w:p>
    <w:p w:rsidR="00300B82" w:rsidRPr="00501C84" w:rsidRDefault="00300B82" w:rsidP="00501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644"/>
        <w:gridCol w:w="4502"/>
      </w:tblGrid>
      <w:tr w:rsidR="00300B82" w:rsidRPr="00501C84" w:rsidTr="00CD6FD0">
        <w:tc>
          <w:tcPr>
            <w:tcW w:w="4644" w:type="dxa"/>
          </w:tcPr>
          <w:p w:rsidR="00300B82" w:rsidRPr="00501C84" w:rsidRDefault="00300B82" w:rsidP="00300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внутреннем финансовом контроле в м</w:t>
            </w:r>
            <w:r w:rsidRPr="0050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ниципальном образовании </w:t>
            </w:r>
            <w:proofErr w:type="spellStart"/>
            <w:r w:rsidR="006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Осташковский</w:t>
            </w:r>
            <w:proofErr w:type="spellEnd"/>
            <w:r w:rsidR="006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300B82" w:rsidRPr="00501C84" w:rsidRDefault="00300B82" w:rsidP="00300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300B82" w:rsidRPr="00501C84" w:rsidRDefault="00300B82" w:rsidP="00300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B82" w:rsidRDefault="00300B82" w:rsidP="00501C8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01C8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501C84">
          <w:rPr>
            <w:rFonts w:ascii="Times New Roman" w:hAnsi="Times New Roman" w:cs="Times New Roman"/>
            <w:sz w:val="24"/>
            <w:szCs w:val="24"/>
          </w:rPr>
          <w:t>статьями 157</w:t>
        </w:r>
      </w:hyperlink>
      <w:r w:rsidRPr="00501C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01C84">
          <w:rPr>
            <w:rFonts w:ascii="Times New Roman" w:hAnsi="Times New Roman" w:cs="Times New Roman"/>
            <w:sz w:val="24"/>
            <w:szCs w:val="24"/>
          </w:rPr>
          <w:t>265</w:t>
        </w:r>
      </w:hyperlink>
      <w:r w:rsidRPr="00501C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01C84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501C8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</w:t>
      </w:r>
      <w:r w:rsidRPr="00501C84">
        <w:rPr>
          <w:rFonts w:ascii="Times New Roman" w:hAnsi="Times New Roman" w:cs="Times New Roman"/>
          <w:sz w:val="24"/>
          <w:szCs w:val="24"/>
        </w:rPr>
        <w:t>е</w:t>
      </w:r>
      <w:r w:rsidRPr="00501C84">
        <w:rPr>
          <w:rFonts w:ascii="Times New Roman" w:hAnsi="Times New Roman" w:cs="Times New Roman"/>
          <w:sz w:val="24"/>
          <w:szCs w:val="24"/>
        </w:rPr>
        <w:t xml:space="preserve">рации, </w:t>
      </w:r>
      <w:hyperlink r:id="rId12" w:history="1">
        <w:r w:rsidRPr="00501C84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501C8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Федеральным </w:t>
      </w:r>
      <w:hyperlink r:id="rId13" w:history="1">
        <w:r w:rsidRPr="00501C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1C8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</w:t>
      </w:r>
      <w:r w:rsidRPr="00501C84">
        <w:rPr>
          <w:rFonts w:ascii="Times New Roman" w:hAnsi="Times New Roman" w:cs="Times New Roman"/>
          <w:sz w:val="24"/>
          <w:szCs w:val="24"/>
        </w:rPr>
        <w:t>и</w:t>
      </w:r>
      <w:r w:rsidRPr="00501C84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Федерации"</w:t>
      </w:r>
      <w:r w:rsidR="00B37538" w:rsidRPr="00501C84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B37538" w:rsidRPr="00501C84">
        <w:rPr>
          <w:rFonts w:ascii="Times New Roman" w:hAnsi="Times New Roman" w:cs="Times New Roman"/>
          <w:sz w:val="24"/>
          <w:szCs w:val="24"/>
        </w:rPr>
        <w:t>Осташко</w:t>
      </w:r>
      <w:r w:rsidR="00B37538" w:rsidRPr="00501C84">
        <w:rPr>
          <w:rFonts w:ascii="Times New Roman" w:hAnsi="Times New Roman" w:cs="Times New Roman"/>
          <w:sz w:val="24"/>
          <w:szCs w:val="24"/>
        </w:rPr>
        <w:t>в</w:t>
      </w:r>
      <w:r w:rsidR="00B37538" w:rsidRPr="00501C8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37538" w:rsidRPr="00501C84">
        <w:rPr>
          <w:rFonts w:ascii="Times New Roman" w:hAnsi="Times New Roman" w:cs="Times New Roman"/>
          <w:sz w:val="24"/>
          <w:szCs w:val="24"/>
        </w:rPr>
        <w:t xml:space="preserve"> городского округа Тверской области, Администрация </w:t>
      </w:r>
      <w:proofErr w:type="spellStart"/>
      <w:r w:rsidR="00B37538" w:rsidRPr="00501C84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B37538" w:rsidRPr="00501C84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B37538" w:rsidRPr="00501C84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501C84" w:rsidRPr="00501C84" w:rsidRDefault="00501C84" w:rsidP="00501C8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2" w:rsidRPr="00501C84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70D5A" w:rsidRPr="00501C84" w:rsidRDefault="00AB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C84">
        <w:rPr>
          <w:rFonts w:ascii="Times New Roman" w:hAnsi="Times New Roman" w:cs="Times New Roman"/>
          <w:sz w:val="24"/>
          <w:szCs w:val="24"/>
        </w:rPr>
        <w:t>1. Наделить Ф</w:t>
      </w:r>
      <w:r w:rsidR="00570D5A" w:rsidRPr="00501C84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proofErr w:type="spellStart"/>
      <w:r w:rsidRPr="00501C84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501C8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70D5A" w:rsidRPr="00501C84">
        <w:rPr>
          <w:rFonts w:ascii="Times New Roman" w:hAnsi="Times New Roman" w:cs="Times New Roman"/>
          <w:sz w:val="24"/>
          <w:szCs w:val="24"/>
        </w:rPr>
        <w:t>полномочи</w:t>
      </w:r>
      <w:r w:rsidR="00570D5A" w:rsidRPr="00501C84">
        <w:rPr>
          <w:rFonts w:ascii="Times New Roman" w:hAnsi="Times New Roman" w:cs="Times New Roman"/>
          <w:sz w:val="24"/>
          <w:szCs w:val="24"/>
        </w:rPr>
        <w:t>я</w:t>
      </w:r>
      <w:r w:rsidR="00570D5A" w:rsidRPr="00501C84">
        <w:rPr>
          <w:rFonts w:ascii="Times New Roman" w:hAnsi="Times New Roman" w:cs="Times New Roman"/>
          <w:sz w:val="24"/>
          <w:szCs w:val="24"/>
        </w:rPr>
        <w:t>ми по осуществлению внутреннего муниципального финансового контроля в муниц</w:t>
      </w:r>
      <w:r w:rsidR="00570D5A" w:rsidRPr="00501C84">
        <w:rPr>
          <w:rFonts w:ascii="Times New Roman" w:hAnsi="Times New Roman" w:cs="Times New Roman"/>
          <w:sz w:val="24"/>
          <w:szCs w:val="24"/>
        </w:rPr>
        <w:t>и</w:t>
      </w:r>
      <w:r w:rsidR="00570D5A" w:rsidRPr="00501C84">
        <w:rPr>
          <w:rFonts w:ascii="Times New Roman" w:hAnsi="Times New Roman" w:cs="Times New Roman"/>
          <w:sz w:val="24"/>
          <w:szCs w:val="24"/>
        </w:rPr>
        <w:t>пальном образова</w:t>
      </w:r>
      <w:r w:rsidR="00B37538" w:rsidRPr="00501C84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501C84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Pr="00501C8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570D5A" w:rsidRPr="00501C84">
        <w:rPr>
          <w:rFonts w:ascii="Times New Roman" w:hAnsi="Times New Roman" w:cs="Times New Roman"/>
          <w:sz w:val="24"/>
          <w:szCs w:val="24"/>
        </w:rPr>
        <w:t>.</w:t>
      </w:r>
    </w:p>
    <w:p w:rsidR="00570D5A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C84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30" w:history="1">
        <w:r w:rsidRPr="00501C8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01C84">
        <w:rPr>
          <w:rFonts w:ascii="Times New Roman" w:hAnsi="Times New Roman" w:cs="Times New Roman"/>
          <w:sz w:val="24"/>
          <w:szCs w:val="24"/>
        </w:rPr>
        <w:t xml:space="preserve"> осуществления полномочий органом внутренн</w:t>
      </w:r>
      <w:r w:rsidRPr="00501C84">
        <w:rPr>
          <w:rFonts w:ascii="Times New Roman" w:hAnsi="Times New Roman" w:cs="Times New Roman"/>
          <w:sz w:val="24"/>
          <w:szCs w:val="24"/>
        </w:rPr>
        <w:t>е</w:t>
      </w:r>
      <w:r w:rsidRPr="00501C84">
        <w:rPr>
          <w:rFonts w:ascii="Times New Roman" w:hAnsi="Times New Roman" w:cs="Times New Roman"/>
          <w:sz w:val="24"/>
          <w:szCs w:val="24"/>
        </w:rPr>
        <w:t>го муниципального финансового контроля в муниципальном</w:t>
      </w:r>
      <w:r w:rsidR="00AB50E5" w:rsidRPr="00501C84">
        <w:rPr>
          <w:rFonts w:ascii="Times New Roman" w:hAnsi="Times New Roman" w:cs="Times New Roman"/>
          <w:sz w:val="24"/>
          <w:szCs w:val="24"/>
        </w:rPr>
        <w:t xml:space="preserve"> обра</w:t>
      </w:r>
      <w:r w:rsidR="00B37538" w:rsidRPr="00501C84">
        <w:rPr>
          <w:rFonts w:ascii="Times New Roman" w:hAnsi="Times New Roman" w:cs="Times New Roman"/>
          <w:sz w:val="24"/>
          <w:szCs w:val="24"/>
        </w:rPr>
        <w:t xml:space="preserve">зовании </w:t>
      </w:r>
      <w:proofErr w:type="spellStart"/>
      <w:r w:rsidR="00AB50E5" w:rsidRPr="00501C84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="00AB50E5" w:rsidRPr="00501C8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501C84">
        <w:rPr>
          <w:rFonts w:ascii="Times New Roman" w:hAnsi="Times New Roman" w:cs="Times New Roman"/>
          <w:sz w:val="24"/>
          <w:szCs w:val="24"/>
        </w:rPr>
        <w:t>.</w:t>
      </w:r>
    </w:p>
    <w:p w:rsidR="00DF6063" w:rsidRPr="00501C84" w:rsidRDefault="00DF6063" w:rsidP="00DF60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300B82" w:rsidRPr="00501C84" w:rsidRDefault="00DF6063" w:rsidP="00184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4A13" w:rsidRPr="00501C84">
        <w:rPr>
          <w:rFonts w:ascii="Times New Roman" w:hAnsi="Times New Roman" w:cs="Times New Roman"/>
          <w:sz w:val="24"/>
          <w:szCs w:val="24"/>
        </w:rPr>
        <w:t>. С</w:t>
      </w:r>
      <w:r w:rsidR="00300B82" w:rsidRPr="00501C84">
        <w:rPr>
          <w:rFonts w:ascii="Times New Roman" w:hAnsi="Times New Roman" w:cs="Times New Roman"/>
          <w:sz w:val="24"/>
          <w:szCs w:val="24"/>
        </w:rPr>
        <w:t>читать утратившим силу постановление администрации МО «</w:t>
      </w:r>
      <w:proofErr w:type="spellStart"/>
      <w:r w:rsidR="00300B82" w:rsidRPr="00501C84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="00300B82" w:rsidRPr="00501C84">
        <w:rPr>
          <w:rFonts w:ascii="Times New Roman" w:hAnsi="Times New Roman" w:cs="Times New Roman"/>
          <w:sz w:val="24"/>
          <w:szCs w:val="24"/>
        </w:rPr>
        <w:t xml:space="preserve"> район» от 03.11.2016 г. № 626 «О внутреннем финансовом контроле в муниципальном о</w:t>
      </w:r>
      <w:r w:rsidR="00B37538" w:rsidRPr="00501C84">
        <w:rPr>
          <w:rFonts w:ascii="Times New Roman" w:hAnsi="Times New Roman" w:cs="Times New Roman"/>
          <w:sz w:val="24"/>
          <w:szCs w:val="24"/>
        </w:rPr>
        <w:t>б</w:t>
      </w:r>
      <w:r w:rsidR="00B37538" w:rsidRPr="00501C84">
        <w:rPr>
          <w:rFonts w:ascii="Times New Roman" w:hAnsi="Times New Roman" w:cs="Times New Roman"/>
          <w:sz w:val="24"/>
          <w:szCs w:val="24"/>
        </w:rPr>
        <w:t>разовании «</w:t>
      </w:r>
      <w:proofErr w:type="spellStart"/>
      <w:r w:rsidR="00B37538" w:rsidRPr="00501C84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="00B37538" w:rsidRPr="00501C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00B82" w:rsidRPr="00501C84">
        <w:rPr>
          <w:rFonts w:ascii="Times New Roman" w:hAnsi="Times New Roman" w:cs="Times New Roman"/>
          <w:sz w:val="24"/>
          <w:szCs w:val="24"/>
        </w:rPr>
        <w:t>.</w:t>
      </w:r>
    </w:p>
    <w:p w:rsidR="00570D5A" w:rsidRPr="00501C84" w:rsidRDefault="00DF60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0D5A" w:rsidRPr="00501C84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"С</w:t>
      </w:r>
      <w:r w:rsidR="00570D5A" w:rsidRPr="00501C84">
        <w:rPr>
          <w:rFonts w:ascii="Times New Roman" w:hAnsi="Times New Roman" w:cs="Times New Roman"/>
          <w:sz w:val="24"/>
          <w:szCs w:val="24"/>
        </w:rPr>
        <w:t>е</w:t>
      </w:r>
      <w:r w:rsidR="00570D5A" w:rsidRPr="00501C84">
        <w:rPr>
          <w:rFonts w:ascii="Times New Roman" w:hAnsi="Times New Roman" w:cs="Times New Roman"/>
          <w:sz w:val="24"/>
          <w:szCs w:val="24"/>
        </w:rPr>
        <w:t>лигер" и размещению в информационно-телекоммуникационной сети</w:t>
      </w:r>
      <w:r w:rsidR="00B37538" w:rsidRPr="00501C84">
        <w:rPr>
          <w:rFonts w:ascii="Times New Roman" w:hAnsi="Times New Roman" w:cs="Times New Roman"/>
          <w:sz w:val="24"/>
          <w:szCs w:val="24"/>
        </w:rPr>
        <w:t xml:space="preserve"> Интернет на офиц</w:t>
      </w:r>
      <w:r w:rsidR="00B37538" w:rsidRPr="00501C84">
        <w:rPr>
          <w:rFonts w:ascii="Times New Roman" w:hAnsi="Times New Roman" w:cs="Times New Roman"/>
          <w:sz w:val="24"/>
          <w:szCs w:val="24"/>
        </w:rPr>
        <w:t>и</w:t>
      </w:r>
      <w:r w:rsidR="00B37538" w:rsidRPr="00501C84">
        <w:rPr>
          <w:rFonts w:ascii="Times New Roman" w:hAnsi="Times New Roman" w:cs="Times New Roman"/>
          <w:sz w:val="24"/>
          <w:szCs w:val="24"/>
        </w:rPr>
        <w:t>альном сайте А</w:t>
      </w:r>
      <w:r w:rsidR="00570D5A" w:rsidRPr="00501C84">
        <w:rPr>
          <w:rFonts w:ascii="Times New Roman" w:hAnsi="Times New Roman" w:cs="Times New Roman"/>
          <w:sz w:val="24"/>
          <w:szCs w:val="24"/>
        </w:rPr>
        <w:t>дминистрации</w:t>
      </w:r>
      <w:r w:rsidR="00300B82" w:rsidRPr="0050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B82" w:rsidRPr="00501C84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300B82" w:rsidRPr="00501C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70D5A" w:rsidRPr="00501C84">
        <w:rPr>
          <w:rFonts w:ascii="Times New Roman" w:hAnsi="Times New Roman" w:cs="Times New Roman"/>
          <w:sz w:val="24"/>
          <w:szCs w:val="24"/>
        </w:rPr>
        <w:t>.</w:t>
      </w:r>
    </w:p>
    <w:p w:rsidR="00B37538" w:rsidRPr="00501C84" w:rsidRDefault="00DF6063" w:rsidP="00501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0D5A" w:rsidRPr="00501C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0D5A" w:rsidRPr="00501C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0D5A" w:rsidRPr="00501C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1C84" w:rsidRDefault="00501C84" w:rsidP="00501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C84" w:rsidRPr="00501C84" w:rsidRDefault="00501C84" w:rsidP="00501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BF4250" w:rsidRDefault="00184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25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F4250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BF425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F4250">
        <w:rPr>
          <w:rFonts w:ascii="Times New Roman" w:hAnsi="Times New Roman" w:cs="Times New Roman"/>
          <w:sz w:val="24"/>
          <w:szCs w:val="24"/>
        </w:rPr>
        <w:tab/>
      </w:r>
      <w:r w:rsidRPr="00BF4250">
        <w:rPr>
          <w:rFonts w:ascii="Times New Roman" w:hAnsi="Times New Roman" w:cs="Times New Roman"/>
          <w:sz w:val="24"/>
          <w:szCs w:val="24"/>
        </w:rPr>
        <w:tab/>
      </w:r>
      <w:r w:rsidRPr="00BF4250">
        <w:rPr>
          <w:rFonts w:ascii="Times New Roman" w:hAnsi="Times New Roman" w:cs="Times New Roman"/>
          <w:sz w:val="24"/>
          <w:szCs w:val="24"/>
        </w:rPr>
        <w:tab/>
      </w:r>
      <w:r w:rsidRPr="00BF4250">
        <w:rPr>
          <w:rFonts w:ascii="Times New Roman" w:hAnsi="Times New Roman" w:cs="Times New Roman"/>
          <w:sz w:val="24"/>
          <w:szCs w:val="24"/>
        </w:rPr>
        <w:tab/>
        <w:t>А.А. Титов</w:t>
      </w:r>
    </w:p>
    <w:p w:rsidR="00570D5A" w:rsidRDefault="00570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2EE" w:rsidRDefault="00447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1DC" w:rsidRDefault="006321DC" w:rsidP="00632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4339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70D5A" w:rsidRPr="00504829">
        <w:rPr>
          <w:rFonts w:ascii="Times New Roman" w:hAnsi="Times New Roman" w:cs="Times New Roman"/>
          <w:sz w:val="24"/>
          <w:szCs w:val="24"/>
        </w:rPr>
        <w:t>риложение</w:t>
      </w:r>
    </w:p>
    <w:p w:rsidR="00570D5A" w:rsidRPr="00504829" w:rsidRDefault="00501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70D5A" w:rsidRPr="0050482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70D5A" w:rsidRPr="00504829" w:rsidRDefault="00673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4829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50482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0D5A" w:rsidRPr="00504829" w:rsidRDefault="009B5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3839" w:rsidRPr="005048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91F">
        <w:rPr>
          <w:rFonts w:ascii="Times New Roman" w:hAnsi="Times New Roman" w:cs="Times New Roman"/>
          <w:sz w:val="24"/>
          <w:szCs w:val="24"/>
        </w:rPr>
        <w:t>10.  10.  2018</w:t>
      </w:r>
      <w:r w:rsidR="00673839" w:rsidRPr="00504829">
        <w:rPr>
          <w:rFonts w:ascii="Times New Roman" w:hAnsi="Times New Roman" w:cs="Times New Roman"/>
          <w:sz w:val="24"/>
          <w:szCs w:val="24"/>
        </w:rPr>
        <w:t xml:space="preserve"> г. </w:t>
      </w:r>
      <w:r w:rsidR="0043391F">
        <w:rPr>
          <w:rFonts w:ascii="Times New Roman" w:hAnsi="Times New Roman" w:cs="Times New Roman"/>
          <w:sz w:val="24"/>
          <w:szCs w:val="24"/>
        </w:rPr>
        <w:t xml:space="preserve"> №1705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504829">
        <w:rPr>
          <w:rFonts w:ascii="Times New Roman" w:hAnsi="Times New Roman" w:cs="Times New Roman"/>
          <w:sz w:val="24"/>
          <w:szCs w:val="24"/>
        </w:rPr>
        <w:t>ПОРЯДОК</w:t>
      </w:r>
    </w:p>
    <w:p w:rsidR="00570D5A" w:rsidRPr="00504829" w:rsidRDefault="00570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осуществления полномочий органом внутреннего</w:t>
      </w:r>
    </w:p>
    <w:p w:rsidR="00570D5A" w:rsidRPr="00504829" w:rsidRDefault="00570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в </w:t>
      </w:r>
      <w:proofErr w:type="gramStart"/>
      <w:r w:rsidRPr="00504829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570D5A" w:rsidRPr="00504829" w:rsidRDefault="00673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482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50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7B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Pr="009B577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9B577B" w:rsidRDefault="00570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7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577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4" w:history="1">
        <w:r w:rsidRPr="009B577B">
          <w:rPr>
            <w:rFonts w:ascii="Times New Roman" w:hAnsi="Times New Roman" w:cs="Times New Roman"/>
            <w:sz w:val="24"/>
            <w:szCs w:val="24"/>
          </w:rPr>
          <w:t>статьями 72</w:t>
        </w:r>
      </w:hyperlink>
      <w:r w:rsidRPr="009B57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B577B">
          <w:rPr>
            <w:rFonts w:ascii="Times New Roman" w:hAnsi="Times New Roman" w:cs="Times New Roman"/>
            <w:sz w:val="24"/>
            <w:szCs w:val="24"/>
          </w:rPr>
          <w:t>73</w:t>
        </w:r>
      </w:hyperlink>
      <w:r w:rsidRPr="009B57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B577B">
          <w:rPr>
            <w:rFonts w:ascii="Times New Roman" w:hAnsi="Times New Roman" w:cs="Times New Roman"/>
            <w:sz w:val="24"/>
            <w:szCs w:val="24"/>
          </w:rPr>
          <w:t>265</w:t>
        </w:r>
      </w:hyperlink>
      <w:r w:rsidRPr="009B57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9B577B">
          <w:rPr>
            <w:rFonts w:ascii="Times New Roman" w:hAnsi="Times New Roman" w:cs="Times New Roman"/>
            <w:sz w:val="24"/>
            <w:szCs w:val="24"/>
          </w:rPr>
          <w:t>266.1</w:t>
        </w:r>
      </w:hyperlink>
      <w:r w:rsidRPr="009B57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9B577B">
          <w:rPr>
            <w:rFonts w:ascii="Times New Roman" w:hAnsi="Times New Roman" w:cs="Times New Roman"/>
            <w:sz w:val="24"/>
            <w:szCs w:val="24"/>
          </w:rPr>
          <w:t>267.1</w:t>
        </w:r>
      </w:hyperlink>
      <w:r w:rsidRPr="009B57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B577B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9B57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20" w:history="1">
        <w:r w:rsidRPr="009B577B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9B577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</w:t>
      </w:r>
      <w:r w:rsidRPr="009B577B">
        <w:rPr>
          <w:rFonts w:ascii="Times New Roman" w:hAnsi="Times New Roman" w:cs="Times New Roman"/>
          <w:sz w:val="24"/>
          <w:szCs w:val="24"/>
        </w:rPr>
        <w:t>н</w:t>
      </w:r>
      <w:r w:rsidRPr="009B577B">
        <w:rPr>
          <w:rFonts w:ascii="Times New Roman" w:hAnsi="Times New Roman" w:cs="Times New Roman"/>
          <w:sz w:val="24"/>
          <w:szCs w:val="24"/>
        </w:rPr>
        <w:t>трактной системе) и определяет порядок осуществления полномочий органом внутреннего муниципального финансового контроля по внутреннему муниципальному финансовому</w:t>
      </w:r>
      <w:proofErr w:type="gramEnd"/>
      <w:r w:rsidRPr="009B577B">
        <w:rPr>
          <w:rFonts w:ascii="Times New Roman" w:hAnsi="Times New Roman" w:cs="Times New Roman"/>
          <w:sz w:val="24"/>
          <w:szCs w:val="24"/>
        </w:rPr>
        <w:t xml:space="preserve"> контролю в целях обеспечения соблюдения бюджетного законодательства Российской Федерации и иных нормативных правовых актов, регулирующих бюджетные правоотн</w:t>
      </w:r>
      <w:r w:rsidRPr="009B577B">
        <w:rPr>
          <w:rFonts w:ascii="Times New Roman" w:hAnsi="Times New Roman" w:cs="Times New Roman"/>
          <w:sz w:val="24"/>
          <w:szCs w:val="24"/>
        </w:rPr>
        <w:t>о</w:t>
      </w:r>
      <w:r w:rsidRPr="009B577B">
        <w:rPr>
          <w:rFonts w:ascii="Times New Roman" w:hAnsi="Times New Roman" w:cs="Times New Roman"/>
          <w:sz w:val="24"/>
          <w:szCs w:val="24"/>
        </w:rPr>
        <w:t xml:space="preserve">шения, а также </w:t>
      </w:r>
      <w:hyperlink r:id="rId21" w:history="1">
        <w:r w:rsidRPr="009B577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9B577B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1.2. Деятельность по осуществлению внутреннего муниципального финансового контроля (далее - контрольная деятельность) основывается на принципах законности, об</w:t>
      </w:r>
      <w:r w:rsidRPr="00504829">
        <w:rPr>
          <w:rFonts w:ascii="Times New Roman" w:hAnsi="Times New Roman" w:cs="Times New Roman"/>
          <w:sz w:val="24"/>
          <w:szCs w:val="24"/>
        </w:rPr>
        <w:t>ъ</w:t>
      </w:r>
      <w:r w:rsidRPr="00504829">
        <w:rPr>
          <w:rFonts w:ascii="Times New Roman" w:hAnsi="Times New Roman" w:cs="Times New Roman"/>
          <w:sz w:val="24"/>
          <w:szCs w:val="24"/>
        </w:rPr>
        <w:t>ективности, эффективности, независимости, профессиональной компетентности, дост</w:t>
      </w:r>
      <w:r w:rsidRPr="00504829">
        <w:rPr>
          <w:rFonts w:ascii="Times New Roman" w:hAnsi="Times New Roman" w:cs="Times New Roman"/>
          <w:sz w:val="24"/>
          <w:szCs w:val="24"/>
        </w:rPr>
        <w:t>о</w:t>
      </w:r>
      <w:r w:rsidRPr="00504829">
        <w:rPr>
          <w:rFonts w:ascii="Times New Roman" w:hAnsi="Times New Roman" w:cs="Times New Roman"/>
          <w:sz w:val="24"/>
          <w:szCs w:val="24"/>
        </w:rPr>
        <w:t>верности результатов и гласности.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1.3. Внутренний муниципальный финансовый контроль в сфере бюджетных прав</w:t>
      </w:r>
      <w:r w:rsidRPr="00504829">
        <w:rPr>
          <w:rFonts w:ascii="Times New Roman" w:hAnsi="Times New Roman" w:cs="Times New Roman"/>
          <w:sz w:val="24"/>
          <w:szCs w:val="24"/>
        </w:rPr>
        <w:t>о</w:t>
      </w:r>
      <w:r w:rsidRPr="00504829">
        <w:rPr>
          <w:rFonts w:ascii="Times New Roman" w:hAnsi="Times New Roman" w:cs="Times New Roman"/>
          <w:sz w:val="24"/>
          <w:szCs w:val="24"/>
        </w:rPr>
        <w:t>отношений является контрольной деятельностью органа финансового контроля (далее - орган финансового контроля).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504829">
        <w:rPr>
          <w:rFonts w:ascii="Times New Roman" w:hAnsi="Times New Roman" w:cs="Times New Roman"/>
          <w:sz w:val="24"/>
          <w:szCs w:val="24"/>
        </w:rPr>
        <w:t>1.4. Орган финансового контроля при осуществлении контрольной деятельности осуществляет: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а) полномочия по внутреннему муниципальному финансовому контролю в сфере бюджетных правоотношений;</w:t>
      </w:r>
    </w:p>
    <w:p w:rsidR="00570D5A" w:rsidRPr="009B577B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</w:t>
      </w:r>
      <w:hyperlink r:id="rId22" w:history="1">
        <w:r w:rsidRPr="009B577B">
          <w:rPr>
            <w:rFonts w:ascii="Times New Roman" w:hAnsi="Times New Roman" w:cs="Times New Roman"/>
            <w:sz w:val="24"/>
            <w:szCs w:val="24"/>
          </w:rPr>
          <w:t>частью 8 статьи 99</w:t>
        </w:r>
      </w:hyperlink>
      <w:r w:rsidRPr="009B577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1.5.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</w:t>
      </w:r>
      <w:r w:rsidRPr="00504829">
        <w:rPr>
          <w:rFonts w:ascii="Times New Roman" w:hAnsi="Times New Roman" w:cs="Times New Roman"/>
          <w:sz w:val="24"/>
          <w:szCs w:val="24"/>
        </w:rPr>
        <w:t>в</w:t>
      </w:r>
      <w:r w:rsidRPr="00504829">
        <w:rPr>
          <w:rFonts w:ascii="Times New Roman" w:hAnsi="Times New Roman" w:cs="Times New Roman"/>
          <w:sz w:val="24"/>
          <w:szCs w:val="24"/>
        </w:rPr>
        <w:t>ляет: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- предварительный контроль в целях предупреждения и пресечения бюджетных н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 xml:space="preserve">рушений в процессе исполнения бюджета </w:t>
      </w:r>
      <w:proofErr w:type="spellStart"/>
      <w:r w:rsidR="00673839" w:rsidRPr="009B577B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673839" w:rsidRPr="009B577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04829">
        <w:rPr>
          <w:rFonts w:ascii="Times New Roman" w:hAnsi="Times New Roman" w:cs="Times New Roman"/>
          <w:sz w:val="24"/>
          <w:szCs w:val="24"/>
        </w:rPr>
        <w:t>(далее - м</w:t>
      </w:r>
      <w:r w:rsidRPr="00504829">
        <w:rPr>
          <w:rFonts w:ascii="Times New Roman" w:hAnsi="Times New Roman" w:cs="Times New Roman"/>
          <w:sz w:val="24"/>
          <w:szCs w:val="24"/>
        </w:rPr>
        <w:t>е</w:t>
      </w:r>
      <w:r w:rsidRPr="00504829">
        <w:rPr>
          <w:rFonts w:ascii="Times New Roman" w:hAnsi="Times New Roman" w:cs="Times New Roman"/>
          <w:sz w:val="24"/>
          <w:szCs w:val="24"/>
        </w:rPr>
        <w:t>стный бюджет);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- последующий контроль по результатам исполнения местного бюджета в целях у</w:t>
      </w:r>
      <w:r w:rsidRPr="00504829">
        <w:rPr>
          <w:rFonts w:ascii="Times New Roman" w:hAnsi="Times New Roman" w:cs="Times New Roman"/>
          <w:sz w:val="24"/>
          <w:szCs w:val="24"/>
        </w:rPr>
        <w:t>с</w:t>
      </w:r>
      <w:r w:rsidRPr="00504829">
        <w:rPr>
          <w:rFonts w:ascii="Times New Roman" w:hAnsi="Times New Roman" w:cs="Times New Roman"/>
          <w:sz w:val="24"/>
          <w:szCs w:val="24"/>
        </w:rPr>
        <w:t>тановления законности его исполнения, достоверности учета и отчетности.</w:t>
      </w:r>
    </w:p>
    <w:p w:rsidR="00570D5A" w:rsidRPr="00504829" w:rsidRDefault="009B57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Субъектами</w:t>
      </w:r>
      <w:r w:rsidR="00570D5A" w:rsidRPr="00504829">
        <w:rPr>
          <w:rFonts w:ascii="Times New Roman" w:hAnsi="Times New Roman" w:cs="Times New Roman"/>
          <w:sz w:val="24"/>
          <w:szCs w:val="24"/>
        </w:rPr>
        <w:t xml:space="preserve"> контроля в сфере бюджетных правоотношений являются: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829">
        <w:rPr>
          <w:rFonts w:ascii="Times New Roman" w:hAnsi="Times New Roman" w:cs="Times New Roman"/>
          <w:sz w:val="24"/>
          <w:szCs w:val="24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</w:t>
      </w:r>
      <w:r w:rsidRPr="00504829">
        <w:rPr>
          <w:rFonts w:ascii="Times New Roman" w:hAnsi="Times New Roman" w:cs="Times New Roman"/>
          <w:sz w:val="24"/>
          <w:szCs w:val="24"/>
        </w:rPr>
        <w:t>и</w:t>
      </w:r>
      <w:r w:rsidRPr="00504829">
        <w:rPr>
          <w:rFonts w:ascii="Times New Roman" w:hAnsi="Times New Roman" w:cs="Times New Roman"/>
          <w:sz w:val="24"/>
          <w:szCs w:val="24"/>
        </w:rPr>
        <w:t>страторы (администраторы) источников финансирования дефицита местного бюджета;</w:t>
      </w:r>
      <w:proofErr w:type="gramEnd"/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б) муниципальные учреждения;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в) муниципальные унитарные предприятия;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г) 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дом) таких товариществ и обществ в их уставных (складочных) капиталах;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8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4829">
        <w:rPr>
          <w:rFonts w:ascii="Times New Roman" w:hAnsi="Times New Roman" w:cs="Times New Roman"/>
          <w:sz w:val="24"/>
          <w:szCs w:val="24"/>
        </w:rPr>
        <w:t>)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</w:t>
      </w:r>
      <w:r w:rsidRPr="00504829">
        <w:rPr>
          <w:rFonts w:ascii="Times New Roman" w:hAnsi="Times New Roman" w:cs="Times New Roman"/>
          <w:sz w:val="24"/>
          <w:szCs w:val="24"/>
        </w:rPr>
        <w:t>ь</w:t>
      </w:r>
      <w:r w:rsidRPr="00504829">
        <w:rPr>
          <w:rFonts w:ascii="Times New Roman" w:hAnsi="Times New Roman" w:cs="Times New Roman"/>
          <w:sz w:val="24"/>
          <w:szCs w:val="24"/>
        </w:rPr>
        <w:t>ного образования в их уставных (складочных) капиталах, а также коммерческих организ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ций с долей (вкладом) таких товариществ и обществ в их уставных (складочных) капит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лах), индивидуальные предприниматели, физические лица в части соблюдения ими усл</w:t>
      </w:r>
      <w:r w:rsidRPr="00504829">
        <w:rPr>
          <w:rFonts w:ascii="Times New Roman" w:hAnsi="Times New Roman" w:cs="Times New Roman"/>
          <w:sz w:val="24"/>
          <w:szCs w:val="24"/>
        </w:rPr>
        <w:t>о</w:t>
      </w:r>
      <w:r w:rsidRPr="00504829">
        <w:rPr>
          <w:rFonts w:ascii="Times New Roman" w:hAnsi="Times New Roman" w:cs="Times New Roman"/>
          <w:sz w:val="24"/>
          <w:szCs w:val="24"/>
        </w:rPr>
        <w:t>вий договоров (соглашений) о предоставлении средств из местного бюджета, договоров (соглашений) о предоставлении</w:t>
      </w:r>
      <w:proofErr w:type="gramEnd"/>
      <w:r w:rsidRPr="00504829">
        <w:rPr>
          <w:rFonts w:ascii="Times New Roman" w:hAnsi="Times New Roman" w:cs="Times New Roman"/>
          <w:sz w:val="24"/>
          <w:szCs w:val="24"/>
        </w:rPr>
        <w:t xml:space="preserve"> муниципальных гарантий.</w:t>
      </w:r>
    </w:p>
    <w:p w:rsidR="00A154CB" w:rsidRPr="00504829" w:rsidRDefault="00570D5A" w:rsidP="00A1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1.7. Контроль в сфере закупок осуществляетс</w:t>
      </w:r>
      <w:r w:rsidR="009B577B">
        <w:rPr>
          <w:rFonts w:ascii="Times New Roman" w:hAnsi="Times New Roman" w:cs="Times New Roman"/>
          <w:sz w:val="24"/>
          <w:szCs w:val="24"/>
        </w:rPr>
        <w:t>я в отношении следующих субъектов</w:t>
      </w:r>
      <w:r w:rsidRPr="00504829">
        <w:rPr>
          <w:rFonts w:ascii="Times New Roman" w:hAnsi="Times New Roman" w:cs="Times New Roman"/>
          <w:sz w:val="24"/>
          <w:szCs w:val="24"/>
        </w:rPr>
        <w:t xml:space="preserve"> контроля: муниципальных заказчиков, муниципальных бюджетных учреждений, ко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Pr="00504829">
        <w:rPr>
          <w:rFonts w:ascii="Times New Roman" w:hAnsi="Times New Roman" w:cs="Times New Roman"/>
          <w:sz w:val="24"/>
          <w:szCs w:val="24"/>
        </w:rPr>
        <w:t>трактных служб, контрактных управляющих, уполномоченного органа, осуществляющих действия, направленные на осуществление закупок товаров, работ, услуг для муниципал</w:t>
      </w:r>
      <w:r w:rsidRPr="00504829">
        <w:rPr>
          <w:rFonts w:ascii="Times New Roman" w:hAnsi="Times New Roman" w:cs="Times New Roman"/>
          <w:sz w:val="24"/>
          <w:szCs w:val="24"/>
        </w:rPr>
        <w:t>ь</w:t>
      </w:r>
      <w:r w:rsidRPr="00504829">
        <w:rPr>
          <w:rFonts w:ascii="Times New Roman" w:hAnsi="Times New Roman" w:cs="Times New Roman"/>
          <w:sz w:val="24"/>
          <w:szCs w:val="24"/>
        </w:rPr>
        <w:t xml:space="preserve">ных нужд в соответствии с Федеральным </w:t>
      </w:r>
      <w:hyperlink r:id="rId23" w:history="1">
        <w:r w:rsidRPr="009B57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4829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504829">
        <w:rPr>
          <w:rFonts w:ascii="Times New Roman" w:hAnsi="Times New Roman" w:cs="Times New Roman"/>
          <w:sz w:val="24"/>
          <w:szCs w:val="24"/>
        </w:rPr>
        <w:t>Контрольная деятельность подразделяется на плановую и внеплановую и осущ</w:t>
      </w:r>
      <w:r w:rsidRPr="00504829">
        <w:rPr>
          <w:rFonts w:ascii="Times New Roman" w:hAnsi="Times New Roman" w:cs="Times New Roman"/>
          <w:sz w:val="24"/>
          <w:szCs w:val="24"/>
        </w:rPr>
        <w:t>е</w:t>
      </w:r>
      <w:r w:rsidRPr="00504829">
        <w:rPr>
          <w:rFonts w:ascii="Times New Roman" w:hAnsi="Times New Roman" w:cs="Times New Roman"/>
          <w:sz w:val="24"/>
          <w:szCs w:val="24"/>
        </w:rPr>
        <w:t>ствляется посредством проведения плановых и внеплановых проверок, а также провед</w:t>
      </w:r>
      <w:r w:rsidRPr="00504829">
        <w:rPr>
          <w:rFonts w:ascii="Times New Roman" w:hAnsi="Times New Roman" w:cs="Times New Roman"/>
          <w:sz w:val="24"/>
          <w:szCs w:val="24"/>
        </w:rPr>
        <w:t>е</w:t>
      </w:r>
      <w:r w:rsidRPr="00504829">
        <w:rPr>
          <w:rFonts w:ascii="Times New Roman" w:hAnsi="Times New Roman" w:cs="Times New Roman"/>
          <w:sz w:val="24"/>
          <w:szCs w:val="24"/>
        </w:rPr>
        <w:t>ния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504829">
        <w:rPr>
          <w:rFonts w:ascii="Times New Roman" w:hAnsi="Times New Roman" w:cs="Times New Roman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 Обследования могут проводиться в рамках камеральных и выездных проверок (ревизий) или как сам</w:t>
      </w:r>
      <w:r w:rsidRPr="00504829">
        <w:rPr>
          <w:rFonts w:ascii="Times New Roman" w:hAnsi="Times New Roman" w:cs="Times New Roman"/>
          <w:sz w:val="24"/>
          <w:szCs w:val="24"/>
        </w:rPr>
        <w:t>о</w:t>
      </w:r>
      <w:r w:rsidRPr="00504829">
        <w:rPr>
          <w:rFonts w:ascii="Times New Roman" w:hAnsi="Times New Roman" w:cs="Times New Roman"/>
          <w:sz w:val="24"/>
          <w:szCs w:val="24"/>
        </w:rPr>
        <w:t>стоятельное мероприятие.</w:t>
      </w:r>
    </w:p>
    <w:p w:rsidR="00570D5A" w:rsidRPr="00DB208E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1.9. Плановые контрольные мероприятия проводятся в соответствии с планом ко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Pr="00504829">
        <w:rPr>
          <w:rFonts w:ascii="Times New Roman" w:hAnsi="Times New Roman" w:cs="Times New Roman"/>
          <w:sz w:val="24"/>
          <w:szCs w:val="24"/>
        </w:rPr>
        <w:t>трольной деятельности (контрольных мероприятий), утверждаемым руководителем орг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на финансового контроля. Внеплановые контрольные мероприятия проводятся на основ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нии решения руководителя, приня</w:t>
      </w:r>
      <w:r w:rsidR="00B37538">
        <w:rPr>
          <w:rFonts w:ascii="Times New Roman" w:hAnsi="Times New Roman" w:cs="Times New Roman"/>
          <w:sz w:val="24"/>
          <w:szCs w:val="24"/>
        </w:rPr>
        <w:t xml:space="preserve">того в связи с поручением Главы </w:t>
      </w:r>
      <w:proofErr w:type="spellStart"/>
      <w:r w:rsidR="00673839" w:rsidRPr="009B577B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673839" w:rsidRPr="009B577B">
        <w:rPr>
          <w:rFonts w:ascii="Times New Roman" w:hAnsi="Times New Roman" w:cs="Times New Roman"/>
          <w:sz w:val="24"/>
          <w:szCs w:val="24"/>
        </w:rPr>
        <w:t xml:space="preserve"> горо</w:t>
      </w:r>
      <w:r w:rsidR="00673839" w:rsidRPr="009B577B">
        <w:rPr>
          <w:rFonts w:ascii="Times New Roman" w:hAnsi="Times New Roman" w:cs="Times New Roman"/>
          <w:sz w:val="24"/>
          <w:szCs w:val="24"/>
        </w:rPr>
        <w:t>д</w:t>
      </w:r>
      <w:r w:rsidR="00673839" w:rsidRPr="009B577B">
        <w:rPr>
          <w:rFonts w:ascii="Times New Roman" w:hAnsi="Times New Roman" w:cs="Times New Roman"/>
          <w:sz w:val="24"/>
          <w:szCs w:val="24"/>
        </w:rPr>
        <w:t>ского округа</w:t>
      </w:r>
      <w:r w:rsidR="00673839" w:rsidRPr="00504829">
        <w:rPr>
          <w:rFonts w:ascii="Times New Roman" w:hAnsi="Times New Roman" w:cs="Times New Roman"/>
          <w:sz w:val="24"/>
          <w:szCs w:val="24"/>
        </w:rPr>
        <w:t xml:space="preserve">, </w:t>
      </w:r>
      <w:r w:rsidRPr="00504829">
        <w:rPr>
          <w:rFonts w:ascii="Times New Roman" w:hAnsi="Times New Roman" w:cs="Times New Roman"/>
          <w:sz w:val="24"/>
          <w:szCs w:val="24"/>
        </w:rPr>
        <w:t>поступлением мотивированных обращений руководителей структурных подразделений Администрации - главных распорядителей средств местного бюджета, о</w:t>
      </w:r>
      <w:r w:rsidRPr="00504829">
        <w:rPr>
          <w:rFonts w:ascii="Times New Roman" w:hAnsi="Times New Roman" w:cs="Times New Roman"/>
          <w:sz w:val="24"/>
          <w:szCs w:val="24"/>
        </w:rPr>
        <w:t>б</w:t>
      </w:r>
      <w:r w:rsidRPr="00504829">
        <w:rPr>
          <w:rFonts w:ascii="Times New Roman" w:hAnsi="Times New Roman" w:cs="Times New Roman"/>
          <w:sz w:val="24"/>
          <w:szCs w:val="24"/>
        </w:rPr>
        <w:t>ращений (поручений, требований) правоохранительных органов, депутатских запросов</w:t>
      </w:r>
      <w:r w:rsidR="00297DA4">
        <w:rPr>
          <w:rFonts w:ascii="Times New Roman" w:hAnsi="Times New Roman" w:cs="Times New Roman"/>
          <w:sz w:val="24"/>
          <w:szCs w:val="24"/>
        </w:rPr>
        <w:t>, также в случае, предусмотренном подпунктом</w:t>
      </w:r>
      <w:r w:rsidR="005043C1">
        <w:rPr>
          <w:rFonts w:ascii="Times New Roman" w:hAnsi="Times New Roman" w:cs="Times New Roman"/>
          <w:sz w:val="24"/>
          <w:szCs w:val="24"/>
        </w:rPr>
        <w:t xml:space="preserve"> «в» подпункта</w:t>
      </w:r>
      <w:r w:rsidR="00297DA4">
        <w:rPr>
          <w:rFonts w:ascii="Times New Roman" w:hAnsi="Times New Roman" w:cs="Times New Roman"/>
          <w:sz w:val="24"/>
          <w:szCs w:val="24"/>
        </w:rPr>
        <w:t xml:space="preserve"> </w:t>
      </w:r>
      <w:r w:rsidR="00DE1275">
        <w:rPr>
          <w:rFonts w:ascii="Times New Roman" w:hAnsi="Times New Roman" w:cs="Times New Roman"/>
          <w:sz w:val="24"/>
          <w:szCs w:val="24"/>
        </w:rPr>
        <w:t>4.10</w:t>
      </w:r>
      <w:r w:rsidR="00DB208E">
        <w:rPr>
          <w:rFonts w:ascii="Times New Roman" w:hAnsi="Times New Roman" w:cs="Times New Roman"/>
          <w:sz w:val="24"/>
          <w:szCs w:val="24"/>
        </w:rPr>
        <w:t>.</w:t>
      </w:r>
      <w:r w:rsidR="005043C1">
        <w:rPr>
          <w:rFonts w:ascii="Times New Roman" w:hAnsi="Times New Roman" w:cs="Times New Roman"/>
          <w:sz w:val="24"/>
          <w:szCs w:val="24"/>
        </w:rPr>
        <w:t xml:space="preserve">21 </w:t>
      </w:r>
      <w:r w:rsidR="00297DA4" w:rsidRPr="00DB208E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DB208E">
        <w:rPr>
          <w:rFonts w:ascii="Times New Roman" w:hAnsi="Times New Roman" w:cs="Times New Roman"/>
          <w:sz w:val="24"/>
          <w:szCs w:val="24"/>
        </w:rPr>
        <w:t>.</w:t>
      </w:r>
    </w:p>
    <w:p w:rsidR="00570D5A" w:rsidRPr="009B577B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1.10. При осуществлении контрольной деятельности в отношении расходов, связа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Pr="00504829">
        <w:rPr>
          <w:rFonts w:ascii="Times New Roman" w:hAnsi="Times New Roman" w:cs="Times New Roman"/>
          <w:sz w:val="24"/>
          <w:szCs w:val="24"/>
        </w:rPr>
        <w:t xml:space="preserve">ных с осуществлением закупок для обеспечения муниципальных нужд, в рамках одного контрольного мероприятия могут быть реализованы полномочия, предусмотренные </w:t>
      </w:r>
      <w:hyperlink w:anchor="P40" w:history="1">
        <w:r w:rsidRPr="009B577B">
          <w:rPr>
            <w:rFonts w:ascii="Times New Roman" w:hAnsi="Times New Roman" w:cs="Times New Roman"/>
            <w:sz w:val="24"/>
            <w:szCs w:val="24"/>
          </w:rPr>
          <w:t>пун</w:t>
        </w:r>
        <w:r w:rsidRPr="009B577B">
          <w:rPr>
            <w:rFonts w:ascii="Times New Roman" w:hAnsi="Times New Roman" w:cs="Times New Roman"/>
            <w:sz w:val="24"/>
            <w:szCs w:val="24"/>
          </w:rPr>
          <w:t>к</w:t>
        </w:r>
        <w:r w:rsidRPr="009B577B">
          <w:rPr>
            <w:rFonts w:ascii="Times New Roman" w:hAnsi="Times New Roman" w:cs="Times New Roman"/>
            <w:sz w:val="24"/>
            <w:szCs w:val="24"/>
          </w:rPr>
          <w:t>том 1.4</w:t>
        </w:r>
      </w:hyperlink>
      <w:r w:rsidRPr="009B577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2. Должностные лица, осуществляющие </w:t>
      </w:r>
      <w:proofErr w:type="gramStart"/>
      <w:r w:rsidRPr="00504829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</w:p>
    <w:p w:rsidR="00570D5A" w:rsidRPr="00504829" w:rsidRDefault="00570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деятельность, их права, обязанности и ответственность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504829">
        <w:rPr>
          <w:rFonts w:ascii="Times New Roman" w:hAnsi="Times New Roman" w:cs="Times New Roman"/>
          <w:sz w:val="24"/>
          <w:szCs w:val="24"/>
        </w:rPr>
        <w:lastRenderedPageBreak/>
        <w:t>2.1. Должностными лицами, осуществляющими контрольную деятельность, являю</w:t>
      </w:r>
      <w:r w:rsidRPr="00504829">
        <w:rPr>
          <w:rFonts w:ascii="Times New Roman" w:hAnsi="Times New Roman" w:cs="Times New Roman"/>
          <w:sz w:val="24"/>
          <w:szCs w:val="24"/>
        </w:rPr>
        <w:t>т</w:t>
      </w:r>
      <w:r w:rsidRPr="00504829">
        <w:rPr>
          <w:rFonts w:ascii="Times New Roman" w:hAnsi="Times New Roman" w:cs="Times New Roman"/>
          <w:sz w:val="24"/>
          <w:szCs w:val="24"/>
        </w:rPr>
        <w:t>ся: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а) руководитель органа финансового контроля;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б) заместитель руководителя органа финансового контроля;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в) иные </w:t>
      </w:r>
      <w:r w:rsidR="00501C84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504829">
        <w:rPr>
          <w:rFonts w:ascii="Times New Roman" w:hAnsi="Times New Roman" w:cs="Times New Roman"/>
          <w:sz w:val="24"/>
          <w:szCs w:val="24"/>
        </w:rPr>
        <w:t>органа финансового контроля, уполномоченные на проведение (участие в проведении) контрольных мероприятий в соответствии с приказом руководит</w:t>
      </w:r>
      <w:r w:rsidRPr="00504829">
        <w:rPr>
          <w:rFonts w:ascii="Times New Roman" w:hAnsi="Times New Roman" w:cs="Times New Roman"/>
          <w:sz w:val="24"/>
          <w:szCs w:val="24"/>
        </w:rPr>
        <w:t>е</w:t>
      </w:r>
      <w:r w:rsidRPr="00504829">
        <w:rPr>
          <w:rFonts w:ascii="Times New Roman" w:hAnsi="Times New Roman" w:cs="Times New Roman"/>
          <w:sz w:val="24"/>
          <w:szCs w:val="24"/>
        </w:rPr>
        <w:t>ля и (или) включаемые в состав проверочной (ревизионной) группы.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2.2. Должностные лица, указанные </w:t>
      </w:r>
      <w:r w:rsidRPr="009B577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0" w:history="1">
        <w:r w:rsidRPr="009B577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04829">
        <w:rPr>
          <w:rFonts w:ascii="Times New Roman" w:hAnsi="Times New Roman" w:cs="Times New Roman"/>
          <w:sz w:val="24"/>
          <w:szCs w:val="24"/>
        </w:rPr>
        <w:t xml:space="preserve"> настоящего Порядка, имеют право: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форме, необходимые для проведения контрольных мероприятий;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б) при осуществлении выездных проверок (ревизий) беспрепятственно по предъя</w:t>
      </w:r>
      <w:r w:rsidRPr="00504829">
        <w:rPr>
          <w:rFonts w:ascii="Times New Roman" w:hAnsi="Times New Roman" w:cs="Times New Roman"/>
          <w:sz w:val="24"/>
          <w:szCs w:val="24"/>
        </w:rPr>
        <w:t>в</w:t>
      </w:r>
      <w:r w:rsidRPr="00504829">
        <w:rPr>
          <w:rFonts w:ascii="Times New Roman" w:hAnsi="Times New Roman" w:cs="Times New Roman"/>
          <w:sz w:val="24"/>
          <w:szCs w:val="24"/>
        </w:rPr>
        <w:t>лении служебных удостоверений и копии приказа о проведении выездной проверки (рев</w:t>
      </w:r>
      <w:r w:rsidRPr="00504829">
        <w:rPr>
          <w:rFonts w:ascii="Times New Roman" w:hAnsi="Times New Roman" w:cs="Times New Roman"/>
          <w:sz w:val="24"/>
          <w:szCs w:val="24"/>
        </w:rPr>
        <w:t>и</w:t>
      </w:r>
      <w:r w:rsidRPr="00504829">
        <w:rPr>
          <w:rFonts w:ascii="Times New Roman" w:hAnsi="Times New Roman" w:cs="Times New Roman"/>
          <w:sz w:val="24"/>
          <w:szCs w:val="24"/>
        </w:rPr>
        <w:t>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</w:t>
      </w:r>
      <w:r w:rsidRPr="00504829">
        <w:rPr>
          <w:rFonts w:ascii="Times New Roman" w:hAnsi="Times New Roman" w:cs="Times New Roman"/>
          <w:sz w:val="24"/>
          <w:szCs w:val="24"/>
        </w:rPr>
        <w:t>е</w:t>
      </w:r>
      <w:r w:rsidRPr="00504829">
        <w:rPr>
          <w:rFonts w:ascii="Times New Roman" w:hAnsi="Times New Roman" w:cs="Times New Roman"/>
          <w:sz w:val="24"/>
          <w:szCs w:val="24"/>
        </w:rPr>
        <w:t>зультатов выполненных работ, оказанных услуг;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Федерации, в соответствии с настоящим Порядком;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8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4829">
        <w:rPr>
          <w:rFonts w:ascii="Times New Roman" w:hAnsi="Times New Roman" w:cs="Times New Roman"/>
          <w:sz w:val="24"/>
          <w:szCs w:val="24"/>
        </w:rPr>
        <w:t xml:space="preserve">) направлять уведомления о применении бюджетных мер принуждения в случаях, предусмотренных бюджетным </w:t>
      </w:r>
      <w:hyperlink r:id="rId24" w:history="1">
        <w:r w:rsidRPr="009B577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048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73839" w:rsidRPr="002A46A5" w:rsidRDefault="00673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A5">
        <w:rPr>
          <w:rFonts w:ascii="Times New Roman" w:hAnsi="Times New Roman" w:cs="Times New Roman"/>
          <w:sz w:val="24"/>
          <w:szCs w:val="24"/>
        </w:rPr>
        <w:t>е) осуществлять производство по делам об административных правонарушениях в порядке, установленном</w:t>
      </w:r>
      <w:r w:rsidR="00307AA8" w:rsidRPr="002A46A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об административных правонарушениях, и принимать меры по их предотвращению;</w:t>
      </w:r>
    </w:p>
    <w:p w:rsidR="00570D5A" w:rsidRPr="00504829" w:rsidRDefault="00307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ж</w:t>
      </w:r>
      <w:r w:rsidR="00570D5A" w:rsidRPr="00504829">
        <w:rPr>
          <w:rFonts w:ascii="Times New Roman" w:hAnsi="Times New Roman" w:cs="Times New Roman"/>
          <w:sz w:val="24"/>
          <w:szCs w:val="24"/>
        </w:rPr>
        <w:t>)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</w:t>
      </w:r>
      <w:r w:rsidRPr="00504829">
        <w:rPr>
          <w:rFonts w:ascii="Times New Roman" w:hAnsi="Times New Roman" w:cs="Times New Roman"/>
          <w:sz w:val="24"/>
          <w:szCs w:val="24"/>
        </w:rPr>
        <w:t>рующих бюджетные правоотн</w:t>
      </w:r>
      <w:r w:rsidRPr="00504829">
        <w:rPr>
          <w:rFonts w:ascii="Times New Roman" w:hAnsi="Times New Roman" w:cs="Times New Roman"/>
          <w:sz w:val="24"/>
          <w:szCs w:val="24"/>
        </w:rPr>
        <w:t>о</w:t>
      </w:r>
      <w:r w:rsidRPr="00504829">
        <w:rPr>
          <w:rFonts w:ascii="Times New Roman" w:hAnsi="Times New Roman" w:cs="Times New Roman"/>
          <w:sz w:val="24"/>
          <w:szCs w:val="24"/>
        </w:rPr>
        <w:t>шения;</w:t>
      </w:r>
    </w:p>
    <w:p w:rsidR="00307AA8" w:rsidRPr="009B577B" w:rsidRDefault="00307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7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B577B">
        <w:rPr>
          <w:rFonts w:ascii="Times New Roman" w:hAnsi="Times New Roman" w:cs="Times New Roman"/>
          <w:sz w:val="24"/>
          <w:szCs w:val="24"/>
        </w:rPr>
        <w:t>) обращаться в суд, арбитражный суд с исками о признании осуществленных зак</w:t>
      </w:r>
      <w:r w:rsidRPr="009B577B">
        <w:rPr>
          <w:rFonts w:ascii="Times New Roman" w:hAnsi="Times New Roman" w:cs="Times New Roman"/>
          <w:sz w:val="24"/>
          <w:szCs w:val="24"/>
        </w:rPr>
        <w:t>у</w:t>
      </w:r>
      <w:r w:rsidRPr="009B577B">
        <w:rPr>
          <w:rFonts w:ascii="Times New Roman" w:hAnsi="Times New Roman" w:cs="Times New Roman"/>
          <w:sz w:val="24"/>
          <w:szCs w:val="24"/>
        </w:rPr>
        <w:t xml:space="preserve">пок недействительными в соответствии с Гражданским кодексом Российской Федерации. 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2.3. Должностные лица, указанные в </w:t>
      </w:r>
      <w:hyperlink w:anchor="P60" w:history="1">
        <w:r w:rsidRPr="009B577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04829">
        <w:rPr>
          <w:rFonts w:ascii="Times New Roman" w:hAnsi="Times New Roman" w:cs="Times New Roman"/>
          <w:sz w:val="24"/>
          <w:szCs w:val="24"/>
        </w:rPr>
        <w:t xml:space="preserve"> настоящего Порядка, обязаны: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полномочия по предупреждению, выя</w:t>
      </w:r>
      <w:r w:rsidRPr="00504829">
        <w:rPr>
          <w:rFonts w:ascii="Times New Roman" w:hAnsi="Times New Roman" w:cs="Times New Roman"/>
          <w:sz w:val="24"/>
          <w:szCs w:val="24"/>
        </w:rPr>
        <w:t>в</w:t>
      </w:r>
      <w:r w:rsidRPr="00504829">
        <w:rPr>
          <w:rFonts w:ascii="Times New Roman" w:hAnsi="Times New Roman" w:cs="Times New Roman"/>
          <w:sz w:val="24"/>
          <w:szCs w:val="24"/>
        </w:rPr>
        <w:t>лению и пресечению нарушений в установленной сфере деятельности;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б) соблюдать требования нормативных правовых актов в установленной сфере де</w:t>
      </w:r>
      <w:r w:rsidRPr="00504829">
        <w:rPr>
          <w:rFonts w:ascii="Times New Roman" w:hAnsi="Times New Roman" w:cs="Times New Roman"/>
          <w:sz w:val="24"/>
          <w:szCs w:val="24"/>
        </w:rPr>
        <w:t>я</w:t>
      </w:r>
      <w:r w:rsidRPr="00504829">
        <w:rPr>
          <w:rFonts w:ascii="Times New Roman" w:hAnsi="Times New Roman" w:cs="Times New Roman"/>
          <w:sz w:val="24"/>
          <w:szCs w:val="24"/>
        </w:rPr>
        <w:t>тельности;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приказом руководителя о</w:t>
      </w:r>
      <w:r w:rsidRPr="00504829">
        <w:rPr>
          <w:rFonts w:ascii="Times New Roman" w:hAnsi="Times New Roman" w:cs="Times New Roman"/>
          <w:sz w:val="24"/>
          <w:szCs w:val="24"/>
        </w:rPr>
        <w:t>р</w:t>
      </w:r>
      <w:r w:rsidRPr="00504829">
        <w:rPr>
          <w:rFonts w:ascii="Times New Roman" w:hAnsi="Times New Roman" w:cs="Times New Roman"/>
          <w:sz w:val="24"/>
          <w:szCs w:val="24"/>
        </w:rPr>
        <w:t>гана финансового контроля;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lastRenderedPageBreak/>
        <w:t>г) знакомить руководителя или уполном</w:t>
      </w:r>
      <w:r w:rsidR="00782536">
        <w:rPr>
          <w:rFonts w:ascii="Times New Roman" w:hAnsi="Times New Roman" w:cs="Times New Roman"/>
          <w:sz w:val="24"/>
          <w:szCs w:val="24"/>
        </w:rPr>
        <w:t>оченное должностное лицо субъекта</w:t>
      </w:r>
      <w:r w:rsidRPr="00504829">
        <w:rPr>
          <w:rFonts w:ascii="Times New Roman" w:hAnsi="Times New Roman" w:cs="Times New Roman"/>
          <w:sz w:val="24"/>
          <w:szCs w:val="24"/>
        </w:rPr>
        <w:t xml:space="preserve"> контр</w:t>
      </w:r>
      <w:r w:rsidRPr="00504829">
        <w:rPr>
          <w:rFonts w:ascii="Times New Roman" w:hAnsi="Times New Roman" w:cs="Times New Roman"/>
          <w:sz w:val="24"/>
          <w:szCs w:val="24"/>
        </w:rPr>
        <w:t>о</w:t>
      </w:r>
      <w:r w:rsidRPr="00504829">
        <w:rPr>
          <w:rFonts w:ascii="Times New Roman" w:hAnsi="Times New Roman" w:cs="Times New Roman"/>
          <w:sz w:val="24"/>
          <w:szCs w:val="24"/>
        </w:rPr>
        <w:t>ля (да</w:t>
      </w:r>
      <w:r w:rsidR="00782536">
        <w:rPr>
          <w:rFonts w:ascii="Times New Roman" w:hAnsi="Times New Roman" w:cs="Times New Roman"/>
          <w:sz w:val="24"/>
          <w:szCs w:val="24"/>
        </w:rPr>
        <w:t xml:space="preserve">лее - представитель субъекта контроля) с копией приказа </w:t>
      </w:r>
      <w:r w:rsidRPr="00504829">
        <w:rPr>
          <w:rFonts w:ascii="Times New Roman" w:hAnsi="Times New Roman" w:cs="Times New Roman"/>
          <w:sz w:val="24"/>
          <w:szCs w:val="24"/>
        </w:rPr>
        <w:t>на проведение выездной проверки (ревизии), с приказом о приостановлении, возобновлении и продлении срока проведения проверки (ревизии), об изменении состава проверочной (ревизионной) гру</w:t>
      </w:r>
      <w:r w:rsidRPr="00504829">
        <w:rPr>
          <w:rFonts w:ascii="Times New Roman" w:hAnsi="Times New Roman" w:cs="Times New Roman"/>
          <w:sz w:val="24"/>
          <w:szCs w:val="24"/>
        </w:rPr>
        <w:t>п</w:t>
      </w:r>
      <w:r w:rsidRPr="00504829">
        <w:rPr>
          <w:rFonts w:ascii="Times New Roman" w:hAnsi="Times New Roman" w:cs="Times New Roman"/>
          <w:sz w:val="24"/>
          <w:szCs w:val="24"/>
        </w:rPr>
        <w:t>пы, а также с результатами контрольных мероприятий (актами и заключениями);</w:t>
      </w:r>
    </w:p>
    <w:p w:rsidR="00570D5A" w:rsidRPr="002A46A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6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46A5">
        <w:rPr>
          <w:rFonts w:ascii="Times New Roman" w:hAnsi="Times New Roman" w:cs="Times New Roman"/>
          <w:sz w:val="24"/>
          <w:szCs w:val="24"/>
        </w:rPr>
        <w:t>) при выявлении факта совершения действия (без</w:t>
      </w:r>
      <w:r w:rsidR="00C20640" w:rsidRPr="002A46A5">
        <w:rPr>
          <w:rFonts w:ascii="Times New Roman" w:hAnsi="Times New Roman" w:cs="Times New Roman"/>
          <w:sz w:val="24"/>
          <w:szCs w:val="24"/>
        </w:rPr>
        <w:t xml:space="preserve">действия), содержащего признаки </w:t>
      </w:r>
      <w:r w:rsidRPr="002A46A5">
        <w:rPr>
          <w:rFonts w:ascii="Times New Roman" w:hAnsi="Times New Roman" w:cs="Times New Roman"/>
          <w:sz w:val="24"/>
          <w:szCs w:val="24"/>
        </w:rPr>
        <w:t>сос</w:t>
      </w:r>
      <w:r w:rsidR="00A13239">
        <w:rPr>
          <w:rFonts w:ascii="Times New Roman" w:hAnsi="Times New Roman" w:cs="Times New Roman"/>
          <w:sz w:val="24"/>
          <w:szCs w:val="24"/>
        </w:rPr>
        <w:t xml:space="preserve">тава преступления, направлять в </w:t>
      </w:r>
      <w:r w:rsidRPr="002A46A5">
        <w:rPr>
          <w:rFonts w:ascii="Times New Roman" w:hAnsi="Times New Roman" w:cs="Times New Roman"/>
          <w:sz w:val="24"/>
          <w:szCs w:val="24"/>
        </w:rPr>
        <w:t>правоохранительные органы информацию о таком факте и документы (матери</w:t>
      </w:r>
      <w:r w:rsidR="00307AA8" w:rsidRPr="002A46A5">
        <w:rPr>
          <w:rFonts w:ascii="Times New Roman" w:hAnsi="Times New Roman" w:cs="Times New Roman"/>
          <w:sz w:val="24"/>
          <w:szCs w:val="24"/>
        </w:rPr>
        <w:t xml:space="preserve">алы), подтверждающие такой факт, в течение 3 рабочих дней </w:t>
      </w:r>
      <w:proofErr w:type="gramStart"/>
      <w:r w:rsidR="00307AA8" w:rsidRPr="002A46A5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="00307AA8" w:rsidRPr="002A46A5">
        <w:rPr>
          <w:rFonts w:ascii="Times New Roman" w:hAnsi="Times New Roman" w:cs="Times New Roman"/>
          <w:sz w:val="24"/>
          <w:szCs w:val="24"/>
        </w:rPr>
        <w:t xml:space="preserve"> такого факта по решению руководителя (заместителя руководителя) о</w:t>
      </w:r>
      <w:r w:rsidR="00307AA8" w:rsidRPr="002A46A5">
        <w:rPr>
          <w:rFonts w:ascii="Times New Roman" w:hAnsi="Times New Roman" w:cs="Times New Roman"/>
          <w:sz w:val="24"/>
          <w:szCs w:val="24"/>
        </w:rPr>
        <w:t>р</w:t>
      </w:r>
      <w:r w:rsidR="00307AA8" w:rsidRPr="002A46A5">
        <w:rPr>
          <w:rFonts w:ascii="Times New Roman" w:hAnsi="Times New Roman" w:cs="Times New Roman"/>
          <w:sz w:val="24"/>
          <w:szCs w:val="24"/>
        </w:rPr>
        <w:t>гана финансового контроля;</w:t>
      </w:r>
    </w:p>
    <w:p w:rsidR="00307AA8" w:rsidRPr="009B577B" w:rsidRDefault="00307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7B">
        <w:rPr>
          <w:rFonts w:ascii="Times New Roman" w:hAnsi="Times New Roman" w:cs="Times New Roman"/>
          <w:sz w:val="24"/>
          <w:szCs w:val="24"/>
        </w:rPr>
        <w:t>е) при выявлении обстоятельств и фактов, свидетельствующих о признаках наруш</w:t>
      </w:r>
      <w:r w:rsidRPr="009B577B">
        <w:rPr>
          <w:rFonts w:ascii="Times New Roman" w:hAnsi="Times New Roman" w:cs="Times New Roman"/>
          <w:sz w:val="24"/>
          <w:szCs w:val="24"/>
        </w:rPr>
        <w:t>е</w:t>
      </w:r>
      <w:r w:rsidRPr="009B577B">
        <w:rPr>
          <w:rFonts w:ascii="Times New Roman" w:hAnsi="Times New Roman" w:cs="Times New Roman"/>
          <w:sz w:val="24"/>
          <w:szCs w:val="24"/>
        </w:rPr>
        <w:t>ний, относящих</w:t>
      </w:r>
      <w:r w:rsidR="00504829" w:rsidRPr="009B577B">
        <w:rPr>
          <w:rFonts w:ascii="Times New Roman" w:hAnsi="Times New Roman" w:cs="Times New Roman"/>
          <w:sz w:val="24"/>
          <w:szCs w:val="24"/>
        </w:rPr>
        <w:t>ся к компетенции другого госуда</w:t>
      </w:r>
      <w:r w:rsidRPr="009B577B">
        <w:rPr>
          <w:rFonts w:ascii="Times New Roman" w:hAnsi="Times New Roman" w:cs="Times New Roman"/>
          <w:sz w:val="24"/>
          <w:szCs w:val="24"/>
        </w:rPr>
        <w:t>рственного (муниципального) органа</w:t>
      </w:r>
      <w:r w:rsidR="00504829" w:rsidRPr="009B577B">
        <w:rPr>
          <w:rFonts w:ascii="Times New Roman" w:hAnsi="Times New Roman" w:cs="Times New Roman"/>
          <w:sz w:val="24"/>
          <w:szCs w:val="24"/>
        </w:rPr>
        <w:t xml:space="preserve"> (должностного лица), направлять информацию о таких обстоятельствах и фактах в соо</w:t>
      </w:r>
      <w:r w:rsidR="00504829" w:rsidRPr="009B577B">
        <w:rPr>
          <w:rFonts w:ascii="Times New Roman" w:hAnsi="Times New Roman" w:cs="Times New Roman"/>
          <w:sz w:val="24"/>
          <w:szCs w:val="24"/>
        </w:rPr>
        <w:t>т</w:t>
      </w:r>
      <w:r w:rsidR="00504829" w:rsidRPr="009B577B">
        <w:rPr>
          <w:rFonts w:ascii="Times New Roman" w:hAnsi="Times New Roman" w:cs="Times New Roman"/>
          <w:sz w:val="24"/>
          <w:szCs w:val="24"/>
        </w:rPr>
        <w:t>ветствующий орган (должностному лицу) в течение 10 рабочих дней с даты выявления таких обстоятельств и фактов по решению руководителя (заместителя руководителя) о</w:t>
      </w:r>
      <w:r w:rsidR="00504829" w:rsidRPr="009B577B">
        <w:rPr>
          <w:rFonts w:ascii="Times New Roman" w:hAnsi="Times New Roman" w:cs="Times New Roman"/>
          <w:sz w:val="24"/>
          <w:szCs w:val="24"/>
        </w:rPr>
        <w:t>р</w:t>
      </w:r>
      <w:r w:rsidR="00504829" w:rsidRPr="009B577B">
        <w:rPr>
          <w:rFonts w:ascii="Times New Roman" w:hAnsi="Times New Roman" w:cs="Times New Roman"/>
          <w:sz w:val="24"/>
          <w:szCs w:val="24"/>
        </w:rPr>
        <w:t>гана финансового контроля.</w:t>
      </w:r>
      <w:proofErr w:type="gramEnd"/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3. Требования к планированию контрольной деятельности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3.1. Планирование контрольной деятельности осуществляется путем составления и утверждения плана контрольных мероприятий на календарный год.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План контрольных мероприятий (изменения в него) утверждается руководителем о</w:t>
      </w:r>
      <w:r w:rsidRPr="00504829">
        <w:rPr>
          <w:rFonts w:ascii="Times New Roman" w:hAnsi="Times New Roman" w:cs="Times New Roman"/>
          <w:sz w:val="24"/>
          <w:szCs w:val="24"/>
        </w:rPr>
        <w:t>р</w:t>
      </w:r>
      <w:r w:rsidRPr="00504829">
        <w:rPr>
          <w:rFonts w:ascii="Times New Roman" w:hAnsi="Times New Roman" w:cs="Times New Roman"/>
          <w:sz w:val="24"/>
          <w:szCs w:val="24"/>
        </w:rPr>
        <w:t>гана финансового контроля.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3.2. В плане контрольных мероприятий ус</w:t>
      </w:r>
      <w:r w:rsidR="003A34F2">
        <w:rPr>
          <w:rFonts w:ascii="Times New Roman" w:hAnsi="Times New Roman" w:cs="Times New Roman"/>
          <w:sz w:val="24"/>
          <w:szCs w:val="24"/>
        </w:rPr>
        <w:t>танавливаются конкретные субъекты</w:t>
      </w:r>
      <w:r w:rsidRPr="00504829">
        <w:rPr>
          <w:rFonts w:ascii="Times New Roman" w:hAnsi="Times New Roman" w:cs="Times New Roman"/>
          <w:sz w:val="24"/>
          <w:szCs w:val="24"/>
        </w:rPr>
        <w:t xml:space="preserve"> ко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Pr="00504829">
        <w:rPr>
          <w:rFonts w:ascii="Times New Roman" w:hAnsi="Times New Roman" w:cs="Times New Roman"/>
          <w:sz w:val="24"/>
          <w:szCs w:val="24"/>
        </w:rPr>
        <w:t>троля, проверяемый период при проведении последующего контроля, форма контрольн</w:t>
      </w:r>
      <w:r w:rsidRPr="00504829">
        <w:rPr>
          <w:rFonts w:ascii="Times New Roman" w:hAnsi="Times New Roman" w:cs="Times New Roman"/>
          <w:sz w:val="24"/>
          <w:szCs w:val="24"/>
        </w:rPr>
        <w:t>о</w:t>
      </w:r>
      <w:r w:rsidRPr="00504829">
        <w:rPr>
          <w:rFonts w:ascii="Times New Roman" w:hAnsi="Times New Roman" w:cs="Times New Roman"/>
          <w:sz w:val="24"/>
          <w:szCs w:val="24"/>
        </w:rPr>
        <w:t>го мероприятия, дата (месяц) проведения контрольного мероприятия, ответственные и</w:t>
      </w:r>
      <w:r w:rsidRPr="00504829">
        <w:rPr>
          <w:rFonts w:ascii="Times New Roman" w:hAnsi="Times New Roman" w:cs="Times New Roman"/>
          <w:sz w:val="24"/>
          <w:szCs w:val="24"/>
        </w:rPr>
        <w:t>с</w:t>
      </w:r>
      <w:r w:rsidRPr="00504829">
        <w:rPr>
          <w:rFonts w:ascii="Times New Roman" w:hAnsi="Times New Roman" w:cs="Times New Roman"/>
          <w:sz w:val="24"/>
          <w:szCs w:val="24"/>
        </w:rPr>
        <w:t>полнители.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3.3. Составление плана контрольных мероприятий осуществляется с соблюдением следующих условий: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- обеспечение равномерности нагрузки на должностные лица, осуществляющие ко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Pr="00504829">
        <w:rPr>
          <w:rFonts w:ascii="Times New Roman" w:hAnsi="Times New Roman" w:cs="Times New Roman"/>
          <w:sz w:val="24"/>
          <w:szCs w:val="24"/>
        </w:rPr>
        <w:t>трольные мероприятия;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- необходимость выделения резерва времени для выполнения внеплановых ко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Pr="00504829">
        <w:rPr>
          <w:rFonts w:ascii="Times New Roman" w:hAnsi="Times New Roman" w:cs="Times New Roman"/>
          <w:sz w:val="24"/>
          <w:szCs w:val="24"/>
        </w:rPr>
        <w:t>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3.4. Отбор контрольных мероприятий осуществляется исходя из следующих крит</w:t>
      </w:r>
      <w:r w:rsidRPr="00504829">
        <w:rPr>
          <w:rFonts w:ascii="Times New Roman" w:hAnsi="Times New Roman" w:cs="Times New Roman"/>
          <w:sz w:val="24"/>
          <w:szCs w:val="24"/>
        </w:rPr>
        <w:t>е</w:t>
      </w:r>
      <w:r w:rsidRPr="00504829">
        <w:rPr>
          <w:rFonts w:ascii="Times New Roman" w:hAnsi="Times New Roman" w:cs="Times New Roman"/>
          <w:sz w:val="24"/>
          <w:szCs w:val="24"/>
        </w:rPr>
        <w:t>риев: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а) существенность и значимость мероп</w:t>
      </w:r>
      <w:r w:rsidR="003A34F2">
        <w:rPr>
          <w:rFonts w:ascii="Times New Roman" w:hAnsi="Times New Roman" w:cs="Times New Roman"/>
          <w:sz w:val="24"/>
          <w:szCs w:val="24"/>
        </w:rPr>
        <w:t>риятий, осуществляемых субъектами</w:t>
      </w:r>
      <w:r w:rsidRPr="00504829">
        <w:rPr>
          <w:rFonts w:ascii="Times New Roman" w:hAnsi="Times New Roman" w:cs="Times New Roman"/>
          <w:sz w:val="24"/>
          <w:szCs w:val="24"/>
        </w:rPr>
        <w:t xml:space="preserve"> контр</w:t>
      </w:r>
      <w:r w:rsidRPr="00504829">
        <w:rPr>
          <w:rFonts w:ascii="Times New Roman" w:hAnsi="Times New Roman" w:cs="Times New Roman"/>
          <w:sz w:val="24"/>
          <w:szCs w:val="24"/>
        </w:rPr>
        <w:t>о</w:t>
      </w:r>
      <w:r w:rsidRPr="00504829">
        <w:rPr>
          <w:rFonts w:ascii="Times New Roman" w:hAnsi="Times New Roman" w:cs="Times New Roman"/>
          <w:sz w:val="24"/>
          <w:szCs w:val="24"/>
        </w:rPr>
        <w:t>ля, в отношении которых предполагается проведение финансового контроля, и (или) н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правления и объемов бюджетных расходов;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б) оценка состояния внутреннего финансов</w:t>
      </w:r>
      <w:r w:rsidR="003A34F2">
        <w:rPr>
          <w:rFonts w:ascii="Times New Roman" w:hAnsi="Times New Roman" w:cs="Times New Roman"/>
          <w:sz w:val="24"/>
          <w:szCs w:val="24"/>
        </w:rPr>
        <w:t>ого контроля в отношении субъекта</w:t>
      </w:r>
      <w:r w:rsidRPr="00504829">
        <w:rPr>
          <w:rFonts w:ascii="Times New Roman" w:hAnsi="Times New Roman" w:cs="Times New Roman"/>
          <w:sz w:val="24"/>
          <w:szCs w:val="24"/>
        </w:rPr>
        <w:t xml:space="preserve"> ко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Pr="00504829">
        <w:rPr>
          <w:rFonts w:ascii="Times New Roman" w:hAnsi="Times New Roman" w:cs="Times New Roman"/>
          <w:sz w:val="24"/>
          <w:szCs w:val="24"/>
        </w:rPr>
        <w:t>троля, полученная органом финансового контроля в результате проведения анализа ос</w:t>
      </w:r>
      <w:r w:rsidRPr="00504829">
        <w:rPr>
          <w:rFonts w:ascii="Times New Roman" w:hAnsi="Times New Roman" w:cs="Times New Roman"/>
          <w:sz w:val="24"/>
          <w:szCs w:val="24"/>
        </w:rPr>
        <w:t>у</w:t>
      </w:r>
      <w:r w:rsidRPr="00504829">
        <w:rPr>
          <w:rFonts w:ascii="Times New Roman" w:hAnsi="Times New Roman" w:cs="Times New Roman"/>
          <w:sz w:val="24"/>
          <w:szCs w:val="24"/>
        </w:rPr>
        <w:t>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в) длительность периода, прошедшего с момента проведения идентичного контрол</w:t>
      </w:r>
      <w:r w:rsidRPr="00504829">
        <w:rPr>
          <w:rFonts w:ascii="Times New Roman" w:hAnsi="Times New Roman" w:cs="Times New Roman"/>
          <w:sz w:val="24"/>
          <w:szCs w:val="24"/>
        </w:rPr>
        <w:t>ь</w:t>
      </w:r>
      <w:r w:rsidRPr="00504829">
        <w:rPr>
          <w:rFonts w:ascii="Times New Roman" w:hAnsi="Times New Roman" w:cs="Times New Roman"/>
          <w:sz w:val="24"/>
          <w:szCs w:val="24"/>
        </w:rPr>
        <w:lastRenderedPageBreak/>
        <w:t>ного мероприятия органом муниципального финансового контроля (в случае, если ук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занный период превышает 3 года, данный критерий имеет наивысший приоритет);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г) наличие информации о наличии признаков нарушений, поступившей от органов федерального казначейства, главных распорядителей, главных администраторов средств местного бюджета, а также выявленной по результатам анализа данных единой информ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ционной системы в сфере закупок.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3.5. Периодичность проведения плановых контрольных меропр</w:t>
      </w:r>
      <w:r w:rsidR="003A34F2">
        <w:rPr>
          <w:rFonts w:ascii="Times New Roman" w:hAnsi="Times New Roman" w:cs="Times New Roman"/>
          <w:sz w:val="24"/>
          <w:szCs w:val="24"/>
        </w:rPr>
        <w:t>иятий в отношении одного субъекта</w:t>
      </w:r>
      <w:r w:rsidRPr="0050482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7237A8">
        <w:rPr>
          <w:rFonts w:ascii="Times New Roman" w:hAnsi="Times New Roman" w:cs="Times New Roman"/>
          <w:sz w:val="24"/>
          <w:szCs w:val="24"/>
        </w:rPr>
        <w:t xml:space="preserve">должна составлять </w:t>
      </w:r>
      <w:r w:rsidRPr="00504829">
        <w:rPr>
          <w:rFonts w:ascii="Times New Roman" w:hAnsi="Times New Roman" w:cs="Times New Roman"/>
          <w:sz w:val="24"/>
          <w:szCs w:val="24"/>
        </w:rPr>
        <w:t>не более 1 раза в год.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4. Требования к проведению контрольных мероприятий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4.1.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</w:t>
      </w:r>
      <w:r w:rsidRPr="00504829">
        <w:rPr>
          <w:rFonts w:ascii="Times New Roman" w:hAnsi="Times New Roman" w:cs="Times New Roman"/>
          <w:sz w:val="24"/>
          <w:szCs w:val="24"/>
        </w:rPr>
        <w:t>ь</w:t>
      </w:r>
      <w:r w:rsidRPr="00504829">
        <w:rPr>
          <w:rFonts w:ascii="Times New Roman" w:hAnsi="Times New Roman" w:cs="Times New Roman"/>
          <w:sz w:val="24"/>
          <w:szCs w:val="24"/>
        </w:rPr>
        <w:t>татов контрольного мероприятия.</w:t>
      </w:r>
    </w:p>
    <w:p w:rsidR="00570D5A" w:rsidRPr="009B577B" w:rsidRDefault="00B42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70D5A" w:rsidRPr="00504829">
        <w:rPr>
          <w:rFonts w:ascii="Times New Roman" w:hAnsi="Times New Roman" w:cs="Times New Roman"/>
          <w:sz w:val="24"/>
          <w:szCs w:val="24"/>
        </w:rPr>
        <w:t xml:space="preserve">. Решение о назначении контрольного мероприятия принимается руководителем органа финансового контроля. </w:t>
      </w:r>
      <w:proofErr w:type="gramStart"/>
      <w:r w:rsidR="00570D5A" w:rsidRPr="00504829">
        <w:rPr>
          <w:rFonts w:ascii="Times New Roman" w:hAnsi="Times New Roman" w:cs="Times New Roman"/>
          <w:sz w:val="24"/>
          <w:szCs w:val="24"/>
        </w:rPr>
        <w:t>Контрольное мероприятие проводится на основании прик</w:t>
      </w:r>
      <w:r w:rsidR="00570D5A" w:rsidRPr="00504829">
        <w:rPr>
          <w:rFonts w:ascii="Times New Roman" w:hAnsi="Times New Roman" w:cs="Times New Roman"/>
          <w:sz w:val="24"/>
          <w:szCs w:val="24"/>
        </w:rPr>
        <w:t>а</w:t>
      </w:r>
      <w:r w:rsidR="00570D5A" w:rsidRPr="00504829">
        <w:rPr>
          <w:rFonts w:ascii="Times New Roman" w:hAnsi="Times New Roman" w:cs="Times New Roman"/>
          <w:sz w:val="24"/>
          <w:szCs w:val="24"/>
        </w:rPr>
        <w:t xml:space="preserve">за о его назначении (за исключением обследования, проводимого в рамках камеральных и выездных проверок, ревизий), в котором указываются </w:t>
      </w:r>
      <w:r w:rsidR="003A34F2">
        <w:rPr>
          <w:rFonts w:ascii="Times New Roman" w:hAnsi="Times New Roman" w:cs="Times New Roman"/>
          <w:sz w:val="24"/>
          <w:szCs w:val="24"/>
        </w:rPr>
        <w:t>наименование субъекта</w:t>
      </w:r>
      <w:r w:rsidR="00570D5A" w:rsidRPr="009B577B"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C925C9" w:rsidRPr="009B577B">
        <w:rPr>
          <w:rFonts w:ascii="Times New Roman" w:hAnsi="Times New Roman" w:cs="Times New Roman"/>
          <w:sz w:val="24"/>
          <w:szCs w:val="24"/>
        </w:rPr>
        <w:t xml:space="preserve"> ме</w:t>
      </w:r>
      <w:r w:rsidR="003A34F2">
        <w:rPr>
          <w:rFonts w:ascii="Times New Roman" w:hAnsi="Times New Roman" w:cs="Times New Roman"/>
          <w:sz w:val="24"/>
          <w:szCs w:val="24"/>
        </w:rPr>
        <w:t>сто нахождение субъекта</w:t>
      </w:r>
      <w:r w:rsidR="00C925C9" w:rsidRPr="009B577B">
        <w:rPr>
          <w:rFonts w:ascii="Times New Roman" w:hAnsi="Times New Roman" w:cs="Times New Roman"/>
          <w:sz w:val="24"/>
          <w:szCs w:val="24"/>
        </w:rPr>
        <w:t xml:space="preserve"> контроля, место фактического осуществления деятельно</w:t>
      </w:r>
      <w:r w:rsidR="003A34F2">
        <w:rPr>
          <w:rFonts w:ascii="Times New Roman" w:hAnsi="Times New Roman" w:cs="Times New Roman"/>
          <w:sz w:val="24"/>
          <w:szCs w:val="24"/>
        </w:rPr>
        <w:t>сти субъекта</w:t>
      </w:r>
      <w:r w:rsidR="00C925C9" w:rsidRPr="009B577B"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570D5A" w:rsidRPr="009B577B">
        <w:rPr>
          <w:rFonts w:ascii="Times New Roman" w:hAnsi="Times New Roman" w:cs="Times New Roman"/>
          <w:sz w:val="24"/>
          <w:szCs w:val="24"/>
        </w:rPr>
        <w:t xml:space="preserve"> проверяемый период,</w:t>
      </w:r>
      <w:r w:rsidR="00C925C9" w:rsidRPr="009B577B">
        <w:rPr>
          <w:rFonts w:ascii="Times New Roman" w:hAnsi="Times New Roman" w:cs="Times New Roman"/>
          <w:sz w:val="24"/>
          <w:szCs w:val="24"/>
        </w:rPr>
        <w:t xml:space="preserve"> основание проведения контрольного меропри</w:t>
      </w:r>
      <w:r w:rsidR="00C925C9" w:rsidRPr="009B577B">
        <w:rPr>
          <w:rFonts w:ascii="Times New Roman" w:hAnsi="Times New Roman" w:cs="Times New Roman"/>
          <w:sz w:val="24"/>
          <w:szCs w:val="24"/>
        </w:rPr>
        <w:t>я</w:t>
      </w:r>
      <w:r w:rsidR="00C925C9" w:rsidRPr="009B577B">
        <w:rPr>
          <w:rFonts w:ascii="Times New Roman" w:hAnsi="Times New Roman" w:cs="Times New Roman"/>
          <w:sz w:val="24"/>
          <w:szCs w:val="24"/>
        </w:rPr>
        <w:t>тия,</w:t>
      </w:r>
      <w:r w:rsidR="00570D5A" w:rsidRPr="009B577B">
        <w:rPr>
          <w:rFonts w:ascii="Times New Roman" w:hAnsi="Times New Roman" w:cs="Times New Roman"/>
          <w:sz w:val="24"/>
          <w:szCs w:val="24"/>
        </w:rPr>
        <w:t xml:space="preserve"> тема контрольного мероприя</w:t>
      </w:r>
      <w:r w:rsidR="00C925C9" w:rsidRPr="009B577B">
        <w:rPr>
          <w:rFonts w:ascii="Times New Roman" w:hAnsi="Times New Roman" w:cs="Times New Roman"/>
          <w:sz w:val="24"/>
          <w:szCs w:val="24"/>
        </w:rPr>
        <w:t>тия</w:t>
      </w:r>
      <w:r w:rsidR="00570D5A" w:rsidRPr="009B577B">
        <w:rPr>
          <w:rFonts w:ascii="Times New Roman" w:hAnsi="Times New Roman" w:cs="Times New Roman"/>
          <w:sz w:val="24"/>
          <w:szCs w:val="24"/>
        </w:rPr>
        <w:t>, состав должностных лиц, уполномоченных на пр</w:t>
      </w:r>
      <w:r w:rsidR="00570D5A" w:rsidRPr="009B577B">
        <w:rPr>
          <w:rFonts w:ascii="Times New Roman" w:hAnsi="Times New Roman" w:cs="Times New Roman"/>
          <w:sz w:val="24"/>
          <w:szCs w:val="24"/>
        </w:rPr>
        <w:t>о</w:t>
      </w:r>
      <w:r w:rsidR="00570D5A" w:rsidRPr="009B577B">
        <w:rPr>
          <w:rFonts w:ascii="Times New Roman" w:hAnsi="Times New Roman" w:cs="Times New Roman"/>
          <w:sz w:val="24"/>
          <w:szCs w:val="24"/>
        </w:rPr>
        <w:t>ведение контрольного мероприятия, срок проведения контрольного мероприятия,</w:t>
      </w:r>
      <w:r w:rsidR="00C925C9" w:rsidRPr="009B577B">
        <w:rPr>
          <w:rFonts w:ascii="Times New Roman" w:hAnsi="Times New Roman" w:cs="Times New Roman"/>
          <w:sz w:val="24"/>
          <w:szCs w:val="24"/>
        </w:rPr>
        <w:t xml:space="preserve"> пер</w:t>
      </w:r>
      <w:r w:rsidR="00C925C9" w:rsidRPr="009B577B">
        <w:rPr>
          <w:rFonts w:ascii="Times New Roman" w:hAnsi="Times New Roman" w:cs="Times New Roman"/>
          <w:sz w:val="24"/>
          <w:szCs w:val="24"/>
        </w:rPr>
        <w:t>е</w:t>
      </w:r>
      <w:r w:rsidR="00C925C9" w:rsidRPr="009B577B">
        <w:rPr>
          <w:rFonts w:ascii="Times New Roman" w:hAnsi="Times New Roman" w:cs="Times New Roman"/>
          <w:sz w:val="24"/>
          <w:szCs w:val="24"/>
        </w:rPr>
        <w:t>чень основных вопросов</w:t>
      </w:r>
      <w:proofErr w:type="gramEnd"/>
      <w:r w:rsidR="00C925C9" w:rsidRPr="009B577B">
        <w:rPr>
          <w:rFonts w:ascii="Times New Roman" w:hAnsi="Times New Roman" w:cs="Times New Roman"/>
          <w:sz w:val="24"/>
          <w:szCs w:val="24"/>
        </w:rPr>
        <w:t xml:space="preserve">, подлежащих изучению в ходе проведения </w:t>
      </w:r>
      <w:r w:rsidR="00C01C1B" w:rsidRPr="009B577B">
        <w:rPr>
          <w:rFonts w:ascii="Times New Roman" w:hAnsi="Times New Roman" w:cs="Times New Roman"/>
          <w:sz w:val="24"/>
          <w:szCs w:val="24"/>
        </w:rPr>
        <w:t>контрольного мер</w:t>
      </w:r>
      <w:r w:rsidR="00C01C1B" w:rsidRPr="009B577B">
        <w:rPr>
          <w:rFonts w:ascii="Times New Roman" w:hAnsi="Times New Roman" w:cs="Times New Roman"/>
          <w:sz w:val="24"/>
          <w:szCs w:val="24"/>
        </w:rPr>
        <w:t>о</w:t>
      </w:r>
      <w:r w:rsidR="00C01C1B" w:rsidRPr="009B577B">
        <w:rPr>
          <w:rFonts w:ascii="Times New Roman" w:hAnsi="Times New Roman" w:cs="Times New Roman"/>
          <w:sz w:val="24"/>
          <w:szCs w:val="24"/>
        </w:rPr>
        <w:t>приятия</w:t>
      </w:r>
      <w:r w:rsidR="00570D5A" w:rsidRPr="009B577B">
        <w:rPr>
          <w:rFonts w:ascii="Times New Roman" w:hAnsi="Times New Roman" w:cs="Times New Roman"/>
          <w:sz w:val="24"/>
          <w:szCs w:val="24"/>
        </w:rPr>
        <w:t>.</w:t>
      </w:r>
    </w:p>
    <w:p w:rsidR="00570D5A" w:rsidRPr="006179CD" w:rsidRDefault="00B42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70D5A" w:rsidRPr="006179CD">
        <w:rPr>
          <w:rFonts w:ascii="Times New Roman" w:hAnsi="Times New Roman" w:cs="Times New Roman"/>
          <w:sz w:val="24"/>
          <w:szCs w:val="24"/>
        </w:rPr>
        <w:t>. Решение о приостановлении проведения контрольного мероприятия принимае</w:t>
      </w:r>
      <w:r w:rsidR="00570D5A" w:rsidRPr="006179CD">
        <w:rPr>
          <w:rFonts w:ascii="Times New Roman" w:hAnsi="Times New Roman" w:cs="Times New Roman"/>
          <w:sz w:val="24"/>
          <w:szCs w:val="24"/>
        </w:rPr>
        <w:t>т</w:t>
      </w:r>
      <w:r w:rsidR="00570D5A" w:rsidRPr="006179CD">
        <w:rPr>
          <w:rFonts w:ascii="Times New Roman" w:hAnsi="Times New Roman" w:cs="Times New Roman"/>
          <w:sz w:val="24"/>
          <w:szCs w:val="24"/>
        </w:rPr>
        <w:t>ся руководителем органа финансового контроля на основании мотивированного обращ</w:t>
      </w:r>
      <w:r w:rsidR="00570D5A" w:rsidRPr="006179CD">
        <w:rPr>
          <w:rFonts w:ascii="Times New Roman" w:hAnsi="Times New Roman" w:cs="Times New Roman"/>
          <w:sz w:val="24"/>
          <w:szCs w:val="24"/>
        </w:rPr>
        <w:t>е</w:t>
      </w:r>
      <w:r w:rsidR="00570D5A" w:rsidRPr="006179CD">
        <w:rPr>
          <w:rFonts w:ascii="Times New Roman" w:hAnsi="Times New Roman" w:cs="Times New Roman"/>
          <w:sz w:val="24"/>
          <w:szCs w:val="24"/>
        </w:rPr>
        <w:t>ния руководителя проверочной (ревизионной) группы в соответствии с настоящим Поря</w:t>
      </w:r>
      <w:r w:rsidR="00570D5A" w:rsidRPr="006179CD">
        <w:rPr>
          <w:rFonts w:ascii="Times New Roman" w:hAnsi="Times New Roman" w:cs="Times New Roman"/>
          <w:sz w:val="24"/>
          <w:szCs w:val="24"/>
        </w:rPr>
        <w:t>д</w:t>
      </w:r>
      <w:r w:rsidR="00570D5A" w:rsidRPr="006179CD">
        <w:rPr>
          <w:rFonts w:ascii="Times New Roman" w:hAnsi="Times New Roman" w:cs="Times New Roman"/>
          <w:sz w:val="24"/>
          <w:szCs w:val="24"/>
        </w:rPr>
        <w:t>ком. На время приостановления проведения контрольного мероприятия течение его срока прерывается.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Решение о приостановлении (возобновлении) проведения контрольного мероприятия оформляется приказом руководителя органа финансового контроля.</w:t>
      </w:r>
    </w:p>
    <w:p w:rsidR="00570D5A" w:rsidRPr="009B577B" w:rsidRDefault="00B42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>
        <w:rPr>
          <w:rFonts w:ascii="Times New Roman" w:hAnsi="Times New Roman" w:cs="Times New Roman"/>
          <w:sz w:val="24"/>
          <w:szCs w:val="24"/>
        </w:rPr>
        <w:t>4.4</w:t>
      </w:r>
      <w:r w:rsidR="00570D5A" w:rsidRPr="005048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0D5A" w:rsidRPr="00504829">
        <w:rPr>
          <w:rFonts w:ascii="Times New Roman" w:hAnsi="Times New Roman" w:cs="Times New Roman"/>
          <w:sz w:val="24"/>
          <w:szCs w:val="24"/>
        </w:rPr>
        <w:t>Запросы органа финансового контроля о представлении информации, докуме</w:t>
      </w:r>
      <w:r w:rsidR="00570D5A" w:rsidRPr="00504829">
        <w:rPr>
          <w:rFonts w:ascii="Times New Roman" w:hAnsi="Times New Roman" w:cs="Times New Roman"/>
          <w:sz w:val="24"/>
          <w:szCs w:val="24"/>
        </w:rPr>
        <w:t>н</w:t>
      </w:r>
      <w:r w:rsidR="00570D5A" w:rsidRPr="00504829">
        <w:rPr>
          <w:rFonts w:ascii="Times New Roman" w:hAnsi="Times New Roman" w:cs="Times New Roman"/>
          <w:sz w:val="24"/>
          <w:szCs w:val="24"/>
        </w:rPr>
        <w:t>тов и материалов, акты проверок и ревизий, заключения, подготовленные по резуль</w:t>
      </w:r>
      <w:r w:rsidR="000009C5">
        <w:rPr>
          <w:rFonts w:ascii="Times New Roman" w:hAnsi="Times New Roman" w:cs="Times New Roman"/>
          <w:sz w:val="24"/>
          <w:szCs w:val="24"/>
        </w:rPr>
        <w:t xml:space="preserve">татам проведенных обследований, </w:t>
      </w:r>
      <w:r w:rsidR="00570D5A" w:rsidRPr="00504829">
        <w:rPr>
          <w:rFonts w:ascii="Times New Roman" w:hAnsi="Times New Roman" w:cs="Times New Roman"/>
          <w:sz w:val="24"/>
          <w:szCs w:val="24"/>
        </w:rPr>
        <w:t>представления и предписания</w:t>
      </w:r>
      <w:r w:rsidR="003A34F2">
        <w:rPr>
          <w:rFonts w:ascii="Times New Roman" w:hAnsi="Times New Roman" w:cs="Times New Roman"/>
          <w:sz w:val="24"/>
          <w:szCs w:val="24"/>
        </w:rPr>
        <w:t xml:space="preserve"> вручаются представителю субъекта</w:t>
      </w:r>
      <w:r w:rsidR="00570D5A" w:rsidRPr="00504829">
        <w:rPr>
          <w:rFonts w:ascii="Times New Roman" w:hAnsi="Times New Roman" w:cs="Times New Roman"/>
          <w:sz w:val="24"/>
          <w:szCs w:val="24"/>
        </w:rPr>
        <w:t xml:space="preserve"> контроля либо направляются заказным почтовым отправлением с уведомлением о вручении или иным способом, свидетельствующим</w:t>
      </w:r>
      <w:r w:rsidR="00C01C1B">
        <w:rPr>
          <w:rFonts w:ascii="Times New Roman" w:hAnsi="Times New Roman" w:cs="Times New Roman"/>
          <w:sz w:val="24"/>
          <w:szCs w:val="24"/>
        </w:rPr>
        <w:t xml:space="preserve"> о дате его получения адресатом, </w:t>
      </w:r>
      <w:r w:rsidR="00C01C1B" w:rsidRPr="009B577B">
        <w:rPr>
          <w:rFonts w:ascii="Times New Roman" w:hAnsi="Times New Roman" w:cs="Times New Roman"/>
          <w:sz w:val="24"/>
          <w:szCs w:val="24"/>
        </w:rPr>
        <w:t xml:space="preserve">в том числе с применением автоматизированных информационных систем. </w:t>
      </w:r>
      <w:proofErr w:type="gramEnd"/>
    </w:p>
    <w:p w:rsidR="00A154CB" w:rsidRPr="008413AA" w:rsidRDefault="00570D5A" w:rsidP="00841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Срок представления информации, документов и материалов устанавливается в з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 xml:space="preserve">просе и исчисляется </w:t>
      </w:r>
      <w:proofErr w:type="gramStart"/>
      <w:r w:rsidRPr="0050482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04829">
        <w:rPr>
          <w:rFonts w:ascii="Times New Roman" w:hAnsi="Times New Roman" w:cs="Times New Roman"/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570D5A" w:rsidRPr="00504829" w:rsidRDefault="00B42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70D5A" w:rsidRPr="00504829">
        <w:rPr>
          <w:rFonts w:ascii="Times New Roman" w:hAnsi="Times New Roman" w:cs="Times New Roman"/>
          <w:sz w:val="24"/>
          <w:szCs w:val="24"/>
        </w:rPr>
        <w:t>. Документы, материалы и информация, необходимые для проведения контрол</w:t>
      </w:r>
      <w:r w:rsidR="00570D5A" w:rsidRPr="00504829">
        <w:rPr>
          <w:rFonts w:ascii="Times New Roman" w:hAnsi="Times New Roman" w:cs="Times New Roman"/>
          <w:sz w:val="24"/>
          <w:szCs w:val="24"/>
        </w:rPr>
        <w:t>ь</w:t>
      </w:r>
      <w:r w:rsidR="00570D5A" w:rsidRPr="00504829">
        <w:rPr>
          <w:rFonts w:ascii="Times New Roman" w:hAnsi="Times New Roman" w:cs="Times New Roman"/>
          <w:sz w:val="24"/>
          <w:szCs w:val="24"/>
        </w:rPr>
        <w:t>ных мероп</w:t>
      </w:r>
      <w:r w:rsidR="000009C5">
        <w:rPr>
          <w:rFonts w:ascii="Times New Roman" w:hAnsi="Times New Roman" w:cs="Times New Roman"/>
          <w:sz w:val="24"/>
          <w:szCs w:val="24"/>
        </w:rPr>
        <w:t>риятий, представляются субъектами</w:t>
      </w:r>
      <w:r w:rsidR="00570D5A" w:rsidRPr="00504829">
        <w:rPr>
          <w:rFonts w:ascii="Times New Roman" w:hAnsi="Times New Roman" w:cs="Times New Roman"/>
          <w:sz w:val="24"/>
          <w:szCs w:val="24"/>
        </w:rPr>
        <w:t xml:space="preserve"> контроля в подлиннике или копиях, зав</w:t>
      </w:r>
      <w:r w:rsidR="00570D5A" w:rsidRPr="00504829">
        <w:rPr>
          <w:rFonts w:ascii="Times New Roman" w:hAnsi="Times New Roman" w:cs="Times New Roman"/>
          <w:sz w:val="24"/>
          <w:szCs w:val="24"/>
        </w:rPr>
        <w:t>е</w:t>
      </w:r>
      <w:r w:rsidR="00570D5A" w:rsidRPr="00504829">
        <w:rPr>
          <w:rFonts w:ascii="Times New Roman" w:hAnsi="Times New Roman" w:cs="Times New Roman"/>
          <w:sz w:val="24"/>
          <w:szCs w:val="24"/>
        </w:rPr>
        <w:t>ренных руководителем (должностным лицом, уполномоченным руководителем), а фина</w:t>
      </w:r>
      <w:r w:rsidR="00570D5A" w:rsidRPr="00504829">
        <w:rPr>
          <w:rFonts w:ascii="Times New Roman" w:hAnsi="Times New Roman" w:cs="Times New Roman"/>
          <w:sz w:val="24"/>
          <w:szCs w:val="24"/>
        </w:rPr>
        <w:t>н</w:t>
      </w:r>
      <w:r w:rsidR="00570D5A" w:rsidRPr="00504829">
        <w:rPr>
          <w:rFonts w:ascii="Times New Roman" w:hAnsi="Times New Roman" w:cs="Times New Roman"/>
          <w:sz w:val="24"/>
          <w:szCs w:val="24"/>
        </w:rPr>
        <w:lastRenderedPageBreak/>
        <w:t>совые документы, кроме того, - подписью главного бухгалт</w:t>
      </w:r>
      <w:r w:rsidR="000009C5">
        <w:rPr>
          <w:rFonts w:ascii="Times New Roman" w:hAnsi="Times New Roman" w:cs="Times New Roman"/>
          <w:sz w:val="24"/>
          <w:szCs w:val="24"/>
        </w:rPr>
        <w:t>ера и печатью субъекта</w:t>
      </w:r>
      <w:r w:rsidR="00570D5A" w:rsidRPr="00504829">
        <w:rPr>
          <w:rFonts w:ascii="Times New Roman" w:hAnsi="Times New Roman" w:cs="Times New Roman"/>
          <w:sz w:val="24"/>
          <w:szCs w:val="24"/>
        </w:rPr>
        <w:t xml:space="preserve"> ко</w:t>
      </w:r>
      <w:r w:rsidR="00570D5A" w:rsidRPr="00504829">
        <w:rPr>
          <w:rFonts w:ascii="Times New Roman" w:hAnsi="Times New Roman" w:cs="Times New Roman"/>
          <w:sz w:val="24"/>
          <w:szCs w:val="24"/>
        </w:rPr>
        <w:t>н</w:t>
      </w:r>
      <w:r w:rsidR="00570D5A" w:rsidRPr="00504829">
        <w:rPr>
          <w:rFonts w:ascii="Times New Roman" w:hAnsi="Times New Roman" w:cs="Times New Roman"/>
          <w:sz w:val="24"/>
          <w:szCs w:val="24"/>
        </w:rPr>
        <w:t>троля.</w:t>
      </w:r>
    </w:p>
    <w:p w:rsidR="008413AA" w:rsidRDefault="00B42DCB" w:rsidP="00841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570D5A" w:rsidRPr="00504829">
        <w:rPr>
          <w:rFonts w:ascii="Times New Roman" w:hAnsi="Times New Roman" w:cs="Times New Roman"/>
          <w:sz w:val="24"/>
          <w:szCs w:val="24"/>
        </w:rPr>
        <w:t>. Все документы, составляемые должностными лицами проверочной (ревизио</w:t>
      </w:r>
      <w:r w:rsidR="00570D5A" w:rsidRPr="00504829">
        <w:rPr>
          <w:rFonts w:ascii="Times New Roman" w:hAnsi="Times New Roman" w:cs="Times New Roman"/>
          <w:sz w:val="24"/>
          <w:szCs w:val="24"/>
        </w:rPr>
        <w:t>н</w:t>
      </w:r>
      <w:r w:rsidR="00570D5A" w:rsidRPr="00504829">
        <w:rPr>
          <w:rFonts w:ascii="Times New Roman" w:hAnsi="Times New Roman" w:cs="Times New Roman"/>
          <w:sz w:val="24"/>
          <w:szCs w:val="24"/>
        </w:rPr>
        <w:t>ной) группы в рамках контрольного мероприятия, приобщаются к материалам контрол</w:t>
      </w:r>
      <w:r w:rsidR="00570D5A" w:rsidRPr="00504829">
        <w:rPr>
          <w:rFonts w:ascii="Times New Roman" w:hAnsi="Times New Roman" w:cs="Times New Roman"/>
          <w:sz w:val="24"/>
          <w:szCs w:val="24"/>
        </w:rPr>
        <w:t>ь</w:t>
      </w:r>
      <w:r w:rsidR="00570D5A" w:rsidRPr="00504829">
        <w:rPr>
          <w:rFonts w:ascii="Times New Roman" w:hAnsi="Times New Roman" w:cs="Times New Roman"/>
          <w:sz w:val="24"/>
          <w:szCs w:val="24"/>
        </w:rPr>
        <w:t>ного мероприятия, учитываются и хранятся в установленном порядке, в том числе с пр</w:t>
      </w:r>
      <w:r w:rsidR="00570D5A" w:rsidRPr="00504829">
        <w:rPr>
          <w:rFonts w:ascii="Times New Roman" w:hAnsi="Times New Roman" w:cs="Times New Roman"/>
          <w:sz w:val="24"/>
          <w:szCs w:val="24"/>
        </w:rPr>
        <w:t>и</w:t>
      </w:r>
      <w:r w:rsidR="00570D5A" w:rsidRPr="00504829">
        <w:rPr>
          <w:rFonts w:ascii="Times New Roman" w:hAnsi="Times New Roman" w:cs="Times New Roman"/>
          <w:sz w:val="24"/>
          <w:szCs w:val="24"/>
        </w:rPr>
        <w:t>менением автоматизированной информационной системы.</w:t>
      </w:r>
    </w:p>
    <w:p w:rsidR="008413AA" w:rsidRDefault="008413AA" w:rsidP="008413AA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AA" w:rsidRPr="00A154CB" w:rsidRDefault="008413AA" w:rsidP="008413AA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A154CB">
        <w:rPr>
          <w:rFonts w:ascii="Times New Roman" w:hAnsi="Times New Roman" w:cs="Times New Roman"/>
          <w:sz w:val="24"/>
          <w:szCs w:val="24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25" w:history="1">
        <w:r w:rsidRPr="00A154CB">
          <w:rPr>
            <w:rFonts w:ascii="Times New Roman" w:hAnsi="Times New Roman" w:cs="Times New Roman"/>
            <w:sz w:val="24"/>
            <w:szCs w:val="24"/>
          </w:rPr>
          <w:t>пунктом 5 части 11 статьи 99</w:t>
        </w:r>
      </w:hyperlink>
      <w:r w:rsidRPr="00A154CB">
        <w:rPr>
          <w:rFonts w:ascii="Times New Roman" w:hAnsi="Times New Roman" w:cs="Times New Roman"/>
          <w:sz w:val="24"/>
          <w:szCs w:val="24"/>
        </w:rPr>
        <w:t xml:space="preserve"> Федерального закона, должен соответствовать требованиям </w:t>
      </w:r>
      <w:hyperlink r:id="rId26" w:history="1">
        <w:r w:rsidRPr="00A154CB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154CB">
        <w:rPr>
          <w:rFonts w:ascii="Times New Roman" w:hAnsi="Times New Roman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</w:t>
      </w:r>
      <w:r w:rsidRPr="00A154CB">
        <w:rPr>
          <w:rFonts w:ascii="Times New Roman" w:hAnsi="Times New Roman" w:cs="Times New Roman"/>
          <w:sz w:val="24"/>
          <w:szCs w:val="24"/>
        </w:rPr>
        <w:t>д</w:t>
      </w:r>
      <w:r w:rsidRPr="00A154CB">
        <w:rPr>
          <w:rFonts w:ascii="Times New Roman" w:hAnsi="Times New Roman" w:cs="Times New Roman"/>
          <w:sz w:val="24"/>
          <w:szCs w:val="24"/>
        </w:rPr>
        <w:t>писаний, утвержденных постановлением Правительства Российской Федерации от 27 о</w:t>
      </w:r>
      <w:r w:rsidRPr="00A154CB">
        <w:rPr>
          <w:rFonts w:ascii="Times New Roman" w:hAnsi="Times New Roman" w:cs="Times New Roman"/>
          <w:sz w:val="24"/>
          <w:szCs w:val="24"/>
        </w:rPr>
        <w:t>к</w:t>
      </w:r>
      <w:r w:rsidRPr="00A154CB">
        <w:rPr>
          <w:rFonts w:ascii="Times New Roman" w:hAnsi="Times New Roman" w:cs="Times New Roman"/>
          <w:sz w:val="24"/>
          <w:szCs w:val="24"/>
        </w:rPr>
        <w:t>тября 2015</w:t>
      </w:r>
      <w:proofErr w:type="gramEnd"/>
      <w:r w:rsidRPr="00A154CB">
        <w:rPr>
          <w:rFonts w:ascii="Times New Roman" w:hAnsi="Times New Roman" w:cs="Times New Roman"/>
          <w:sz w:val="24"/>
          <w:szCs w:val="24"/>
        </w:rPr>
        <w:t xml:space="preserve"> года N 1148 (Собрание законодательства Российской Федерации, 2015, N 45, ст. 6246).</w:t>
      </w:r>
    </w:p>
    <w:p w:rsidR="008413AA" w:rsidRPr="00504829" w:rsidRDefault="008413AA" w:rsidP="008413AA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4CB">
        <w:rPr>
          <w:rFonts w:ascii="Times New Roman" w:hAnsi="Times New Roman" w:cs="Times New Roman"/>
          <w:sz w:val="24"/>
          <w:szCs w:val="24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</w:t>
      </w:r>
      <w:r w:rsidRPr="00A154CB">
        <w:rPr>
          <w:rFonts w:ascii="Times New Roman" w:hAnsi="Times New Roman" w:cs="Times New Roman"/>
          <w:sz w:val="24"/>
          <w:szCs w:val="24"/>
        </w:rPr>
        <w:t>о</w:t>
      </w:r>
      <w:r w:rsidRPr="00A154CB">
        <w:rPr>
          <w:rFonts w:ascii="Times New Roman" w:hAnsi="Times New Roman" w:cs="Times New Roman"/>
          <w:sz w:val="24"/>
          <w:szCs w:val="24"/>
        </w:rPr>
        <w:t xml:space="preserve">рый оформляется в соответствии с </w:t>
      </w:r>
      <w:hyperlink r:id="rId27" w:history="1">
        <w:r w:rsidRPr="00A154C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4.10.21</w:t>
        </w:r>
      </w:hyperlink>
      <w:r w:rsidRPr="00A154CB">
        <w:rPr>
          <w:rFonts w:ascii="Times New Roman" w:hAnsi="Times New Roman" w:cs="Times New Roman"/>
          <w:sz w:val="24"/>
          <w:szCs w:val="24"/>
        </w:rPr>
        <w:t xml:space="preserve"> Общих требований, предписание, в</w:t>
      </w:r>
      <w:r w:rsidRPr="00A154CB">
        <w:rPr>
          <w:rFonts w:ascii="Times New Roman" w:hAnsi="Times New Roman" w:cs="Times New Roman"/>
          <w:sz w:val="24"/>
          <w:szCs w:val="24"/>
        </w:rPr>
        <w:t>ы</w:t>
      </w:r>
      <w:r w:rsidRPr="00A154CB">
        <w:rPr>
          <w:rFonts w:ascii="Times New Roman" w:hAnsi="Times New Roman" w:cs="Times New Roman"/>
          <w:sz w:val="24"/>
          <w:szCs w:val="24"/>
        </w:rPr>
        <w:t xml:space="preserve">данное субъекту контроля в соответствии с </w:t>
      </w:r>
      <w:hyperlink r:id="rId28" w:history="1">
        <w:r w:rsidRPr="00A154CB">
          <w:rPr>
            <w:rFonts w:ascii="Times New Roman" w:hAnsi="Times New Roman" w:cs="Times New Roman"/>
            <w:sz w:val="24"/>
            <w:szCs w:val="24"/>
          </w:rPr>
          <w:t xml:space="preserve">подпунктом "а" пункта </w:t>
        </w:r>
        <w:r>
          <w:rPr>
            <w:rFonts w:ascii="Times New Roman" w:hAnsi="Times New Roman" w:cs="Times New Roman"/>
            <w:sz w:val="24"/>
            <w:szCs w:val="24"/>
          </w:rPr>
          <w:t>4.10.21</w:t>
        </w:r>
      </w:hyperlink>
      <w:r w:rsidRPr="00A154CB">
        <w:rPr>
          <w:rFonts w:ascii="Times New Roman" w:hAnsi="Times New Roman" w:cs="Times New Roman"/>
          <w:sz w:val="24"/>
          <w:szCs w:val="24"/>
        </w:rPr>
        <w:t xml:space="preserve"> Общих треб</w:t>
      </w:r>
      <w:r w:rsidRPr="00A154CB">
        <w:rPr>
          <w:rFonts w:ascii="Times New Roman" w:hAnsi="Times New Roman" w:cs="Times New Roman"/>
          <w:sz w:val="24"/>
          <w:szCs w:val="24"/>
        </w:rPr>
        <w:t>о</w:t>
      </w:r>
      <w:r w:rsidRPr="00A154CB">
        <w:rPr>
          <w:rFonts w:ascii="Times New Roman" w:hAnsi="Times New Roman" w:cs="Times New Roman"/>
          <w:sz w:val="24"/>
          <w:szCs w:val="24"/>
        </w:rPr>
        <w:t>ваний.</w:t>
      </w:r>
    </w:p>
    <w:p w:rsidR="00570D5A" w:rsidRPr="00504829" w:rsidRDefault="00841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570D5A" w:rsidRPr="00504829">
        <w:rPr>
          <w:rFonts w:ascii="Times New Roman" w:hAnsi="Times New Roman" w:cs="Times New Roman"/>
          <w:sz w:val="24"/>
          <w:szCs w:val="24"/>
        </w:rPr>
        <w:t>. В рамках камеральных или выездных проверок (ревизий) могут проводиться встречные проверки. При проведении встречных проверок проводятся контрольные мер</w:t>
      </w:r>
      <w:r w:rsidR="00570D5A" w:rsidRPr="00504829">
        <w:rPr>
          <w:rFonts w:ascii="Times New Roman" w:hAnsi="Times New Roman" w:cs="Times New Roman"/>
          <w:sz w:val="24"/>
          <w:szCs w:val="24"/>
        </w:rPr>
        <w:t>о</w:t>
      </w:r>
      <w:r w:rsidR="00570D5A" w:rsidRPr="00504829">
        <w:rPr>
          <w:rFonts w:ascii="Times New Roman" w:hAnsi="Times New Roman" w:cs="Times New Roman"/>
          <w:sz w:val="24"/>
          <w:szCs w:val="24"/>
        </w:rPr>
        <w:t>приятия в целях установления и (или) подтверждения фактов, с</w:t>
      </w:r>
      <w:r w:rsidR="000009C5">
        <w:rPr>
          <w:rFonts w:ascii="Times New Roman" w:hAnsi="Times New Roman" w:cs="Times New Roman"/>
          <w:sz w:val="24"/>
          <w:szCs w:val="24"/>
        </w:rPr>
        <w:t>вязанных с деятельностью субъекта</w:t>
      </w:r>
      <w:r w:rsidR="00570D5A" w:rsidRPr="00504829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должностных лиц, проводящих контрольное мер</w:t>
      </w:r>
      <w:r w:rsidRPr="00504829">
        <w:rPr>
          <w:rFonts w:ascii="Times New Roman" w:hAnsi="Times New Roman" w:cs="Times New Roman"/>
          <w:sz w:val="24"/>
          <w:szCs w:val="24"/>
        </w:rPr>
        <w:t>о</w:t>
      </w:r>
      <w:r w:rsidRPr="00504829">
        <w:rPr>
          <w:rFonts w:ascii="Times New Roman" w:hAnsi="Times New Roman" w:cs="Times New Roman"/>
          <w:sz w:val="24"/>
          <w:szCs w:val="24"/>
        </w:rPr>
        <w:t>приятие, информацию, документы и материалы, относящиеся к тематике проверки (рев</w:t>
      </w:r>
      <w:r w:rsidRPr="00504829">
        <w:rPr>
          <w:rFonts w:ascii="Times New Roman" w:hAnsi="Times New Roman" w:cs="Times New Roman"/>
          <w:sz w:val="24"/>
          <w:szCs w:val="24"/>
        </w:rPr>
        <w:t>и</w:t>
      </w:r>
      <w:r w:rsidRPr="00504829">
        <w:rPr>
          <w:rFonts w:ascii="Times New Roman" w:hAnsi="Times New Roman" w:cs="Times New Roman"/>
          <w:sz w:val="24"/>
          <w:szCs w:val="24"/>
        </w:rPr>
        <w:t>зии).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Встречные проверки назначаются и проводятся в порядке, установленном для кам</w:t>
      </w:r>
      <w:r w:rsidRPr="00504829">
        <w:rPr>
          <w:rFonts w:ascii="Times New Roman" w:hAnsi="Times New Roman" w:cs="Times New Roman"/>
          <w:sz w:val="24"/>
          <w:szCs w:val="24"/>
        </w:rPr>
        <w:t>е</w:t>
      </w:r>
      <w:r w:rsidRPr="00504829">
        <w:rPr>
          <w:rFonts w:ascii="Times New Roman" w:hAnsi="Times New Roman" w:cs="Times New Roman"/>
          <w:sz w:val="24"/>
          <w:szCs w:val="24"/>
        </w:rPr>
        <w:t xml:space="preserve">ральных или выездных проверок (ревизий) соответственно. Срок проведения встречных проверок </w:t>
      </w:r>
      <w:r w:rsidRPr="009B577B">
        <w:rPr>
          <w:rFonts w:ascii="Times New Roman" w:hAnsi="Times New Roman" w:cs="Times New Roman"/>
          <w:sz w:val="24"/>
          <w:szCs w:val="24"/>
        </w:rPr>
        <w:t>не может превышать 20 рабочих дней.</w:t>
      </w:r>
      <w:r w:rsidRPr="00504829">
        <w:rPr>
          <w:rFonts w:ascii="Times New Roman" w:hAnsi="Times New Roman" w:cs="Times New Roman"/>
          <w:sz w:val="24"/>
          <w:szCs w:val="24"/>
        </w:rPr>
        <w:t xml:space="preserve"> Результаты встречной проверки офор</w:t>
      </w:r>
      <w:r w:rsidRPr="00504829">
        <w:rPr>
          <w:rFonts w:ascii="Times New Roman" w:hAnsi="Times New Roman" w:cs="Times New Roman"/>
          <w:sz w:val="24"/>
          <w:szCs w:val="24"/>
        </w:rPr>
        <w:t>м</w:t>
      </w:r>
      <w:r w:rsidRPr="00504829">
        <w:rPr>
          <w:rFonts w:ascii="Times New Roman" w:hAnsi="Times New Roman" w:cs="Times New Roman"/>
          <w:sz w:val="24"/>
          <w:szCs w:val="24"/>
        </w:rPr>
        <w:t xml:space="preserve">ляются актом, который прилагается к материалам </w:t>
      </w:r>
      <w:r w:rsidR="00F74581">
        <w:rPr>
          <w:rFonts w:ascii="Times New Roman" w:hAnsi="Times New Roman" w:cs="Times New Roman"/>
          <w:sz w:val="24"/>
          <w:szCs w:val="24"/>
        </w:rPr>
        <w:t>камеральной или выездной</w:t>
      </w:r>
      <w:r w:rsidRPr="00504829">
        <w:rPr>
          <w:rFonts w:ascii="Times New Roman" w:hAnsi="Times New Roman" w:cs="Times New Roman"/>
          <w:sz w:val="24"/>
          <w:szCs w:val="24"/>
        </w:rPr>
        <w:t xml:space="preserve"> проверки (ревизии) соответственно.</w:t>
      </w:r>
    </w:p>
    <w:p w:rsidR="00570D5A" w:rsidRPr="00504829" w:rsidRDefault="00841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570D5A" w:rsidRPr="00504829">
        <w:rPr>
          <w:rFonts w:ascii="Times New Roman" w:hAnsi="Times New Roman" w:cs="Times New Roman"/>
          <w:sz w:val="24"/>
          <w:szCs w:val="24"/>
        </w:rPr>
        <w:t>. Проведение обследования.</w:t>
      </w:r>
    </w:p>
    <w:p w:rsidR="00570D5A" w:rsidRPr="00504829" w:rsidRDefault="00841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570D5A" w:rsidRPr="00504829">
        <w:rPr>
          <w:rFonts w:ascii="Times New Roman" w:hAnsi="Times New Roman" w:cs="Times New Roman"/>
          <w:sz w:val="24"/>
          <w:szCs w:val="24"/>
        </w:rPr>
        <w:t>.1. При проведении обследования осуществляются анализ и оценка состояния с</w:t>
      </w:r>
      <w:r w:rsidR="000009C5">
        <w:rPr>
          <w:rFonts w:ascii="Times New Roman" w:hAnsi="Times New Roman" w:cs="Times New Roman"/>
          <w:sz w:val="24"/>
          <w:szCs w:val="24"/>
        </w:rPr>
        <w:t>феры деятельности субъекта</w:t>
      </w:r>
      <w:r w:rsidR="00570D5A" w:rsidRPr="00504829">
        <w:rPr>
          <w:rFonts w:ascii="Times New Roman" w:hAnsi="Times New Roman" w:cs="Times New Roman"/>
          <w:sz w:val="24"/>
          <w:szCs w:val="24"/>
        </w:rPr>
        <w:t xml:space="preserve"> контроля, определенной приказом руководителя органа ф</w:t>
      </w:r>
      <w:r w:rsidR="00570D5A" w:rsidRPr="00504829">
        <w:rPr>
          <w:rFonts w:ascii="Times New Roman" w:hAnsi="Times New Roman" w:cs="Times New Roman"/>
          <w:sz w:val="24"/>
          <w:szCs w:val="24"/>
        </w:rPr>
        <w:t>и</w:t>
      </w:r>
      <w:r w:rsidR="00570D5A" w:rsidRPr="00504829">
        <w:rPr>
          <w:rFonts w:ascii="Times New Roman" w:hAnsi="Times New Roman" w:cs="Times New Roman"/>
          <w:sz w:val="24"/>
          <w:szCs w:val="24"/>
        </w:rPr>
        <w:t>нансового контроля.</w:t>
      </w:r>
    </w:p>
    <w:p w:rsidR="00570D5A" w:rsidRPr="00504829" w:rsidRDefault="00841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570D5A" w:rsidRPr="00504829">
        <w:rPr>
          <w:rFonts w:ascii="Times New Roman" w:hAnsi="Times New Roman" w:cs="Times New Roman"/>
          <w:sz w:val="24"/>
          <w:szCs w:val="24"/>
        </w:rPr>
        <w:t>.2. Обследование (за исключением обследования, проводимого в рамках кам</w:t>
      </w:r>
      <w:r w:rsidR="00570D5A" w:rsidRPr="00504829">
        <w:rPr>
          <w:rFonts w:ascii="Times New Roman" w:hAnsi="Times New Roman" w:cs="Times New Roman"/>
          <w:sz w:val="24"/>
          <w:szCs w:val="24"/>
        </w:rPr>
        <w:t>е</w:t>
      </w:r>
      <w:r w:rsidR="00570D5A" w:rsidRPr="00504829">
        <w:rPr>
          <w:rFonts w:ascii="Times New Roman" w:hAnsi="Times New Roman" w:cs="Times New Roman"/>
          <w:sz w:val="24"/>
          <w:szCs w:val="24"/>
        </w:rPr>
        <w:t>ральных и выездных проверок, ревизий) проводится в порядке и сроки, установленные для выездных проверок (ревизий).</w:t>
      </w:r>
    </w:p>
    <w:p w:rsidR="00570D5A" w:rsidRPr="00504829" w:rsidRDefault="008413AA" w:rsidP="003974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570D5A" w:rsidRPr="00504829">
        <w:rPr>
          <w:rFonts w:ascii="Times New Roman" w:hAnsi="Times New Roman" w:cs="Times New Roman"/>
          <w:sz w:val="24"/>
          <w:szCs w:val="24"/>
        </w:rPr>
        <w:t>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70D5A" w:rsidRPr="009B577B" w:rsidRDefault="008413A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570D5A" w:rsidRPr="009B577B">
        <w:rPr>
          <w:rFonts w:ascii="Times New Roman" w:hAnsi="Times New Roman" w:cs="Times New Roman"/>
          <w:sz w:val="24"/>
          <w:szCs w:val="24"/>
        </w:rPr>
        <w:t xml:space="preserve">.4. По результатам проведения обследования оформляется заключение, которое </w:t>
      </w:r>
      <w:r w:rsidR="00570D5A" w:rsidRPr="009B577B">
        <w:rPr>
          <w:rFonts w:ascii="Times New Roman" w:hAnsi="Times New Roman" w:cs="Times New Roman"/>
          <w:sz w:val="24"/>
          <w:szCs w:val="24"/>
        </w:rPr>
        <w:lastRenderedPageBreak/>
        <w:t>подписывается должностным лицом, проводившим контрольное мероприятие, не позднее последнего дня срока проведения обследования. Заключение в течение 3 рабочих дней со дня его подписания вручается (нап</w:t>
      </w:r>
      <w:r w:rsidR="000009C5">
        <w:rPr>
          <w:rFonts w:ascii="Times New Roman" w:hAnsi="Times New Roman" w:cs="Times New Roman"/>
          <w:sz w:val="24"/>
          <w:szCs w:val="24"/>
        </w:rPr>
        <w:t>равляется) представителю субъекта</w:t>
      </w:r>
      <w:r w:rsidR="00AB1A32" w:rsidRPr="009B577B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361FED" w:rsidRPr="00504829" w:rsidRDefault="008413AA" w:rsidP="00703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570D5A" w:rsidRPr="00504829">
        <w:rPr>
          <w:rFonts w:ascii="Times New Roman" w:hAnsi="Times New Roman" w:cs="Times New Roman"/>
          <w:sz w:val="24"/>
          <w:szCs w:val="24"/>
        </w:rPr>
        <w:t>.5. Заключение и иные материалы обследования подлежат рассмотрению руков</w:t>
      </w:r>
      <w:r w:rsidR="00570D5A" w:rsidRPr="00504829">
        <w:rPr>
          <w:rFonts w:ascii="Times New Roman" w:hAnsi="Times New Roman" w:cs="Times New Roman"/>
          <w:sz w:val="24"/>
          <w:szCs w:val="24"/>
        </w:rPr>
        <w:t>о</w:t>
      </w:r>
      <w:r w:rsidR="00570D5A" w:rsidRPr="00504829">
        <w:rPr>
          <w:rFonts w:ascii="Times New Roman" w:hAnsi="Times New Roman" w:cs="Times New Roman"/>
          <w:sz w:val="24"/>
          <w:szCs w:val="24"/>
        </w:rPr>
        <w:t>дителем органа финансового контроля в течение 15 рабочих дней со дня подписания з</w:t>
      </w:r>
      <w:r w:rsidR="00570D5A" w:rsidRPr="00504829">
        <w:rPr>
          <w:rFonts w:ascii="Times New Roman" w:hAnsi="Times New Roman" w:cs="Times New Roman"/>
          <w:sz w:val="24"/>
          <w:szCs w:val="24"/>
        </w:rPr>
        <w:t>а</w:t>
      </w:r>
      <w:r w:rsidR="00570D5A" w:rsidRPr="00504829">
        <w:rPr>
          <w:rFonts w:ascii="Times New Roman" w:hAnsi="Times New Roman" w:cs="Times New Roman"/>
          <w:sz w:val="24"/>
          <w:szCs w:val="24"/>
        </w:rPr>
        <w:t>ключения. По итогам рассмотрения заключения, подготовленного по результатам пров</w:t>
      </w:r>
      <w:r w:rsidR="00570D5A" w:rsidRPr="00504829">
        <w:rPr>
          <w:rFonts w:ascii="Times New Roman" w:hAnsi="Times New Roman" w:cs="Times New Roman"/>
          <w:sz w:val="24"/>
          <w:szCs w:val="24"/>
        </w:rPr>
        <w:t>е</w:t>
      </w:r>
      <w:r w:rsidR="00570D5A" w:rsidRPr="00504829">
        <w:rPr>
          <w:rFonts w:ascii="Times New Roman" w:hAnsi="Times New Roman" w:cs="Times New Roman"/>
          <w:sz w:val="24"/>
          <w:szCs w:val="24"/>
        </w:rPr>
        <w:t>дения обследования, руководитель органа финансового контроля может назначить пров</w:t>
      </w:r>
      <w:r w:rsidR="00570D5A" w:rsidRPr="00504829">
        <w:rPr>
          <w:rFonts w:ascii="Times New Roman" w:hAnsi="Times New Roman" w:cs="Times New Roman"/>
          <w:sz w:val="24"/>
          <w:szCs w:val="24"/>
        </w:rPr>
        <w:t>е</w:t>
      </w:r>
      <w:r w:rsidR="00570D5A" w:rsidRPr="00504829">
        <w:rPr>
          <w:rFonts w:ascii="Times New Roman" w:hAnsi="Times New Roman" w:cs="Times New Roman"/>
          <w:sz w:val="24"/>
          <w:szCs w:val="24"/>
        </w:rPr>
        <w:t>дение выездной проверки (ревизии), если в результате обследования выявлены факты, с</w:t>
      </w:r>
      <w:r w:rsidR="00570D5A" w:rsidRPr="00504829">
        <w:rPr>
          <w:rFonts w:ascii="Times New Roman" w:hAnsi="Times New Roman" w:cs="Times New Roman"/>
          <w:sz w:val="24"/>
          <w:szCs w:val="24"/>
        </w:rPr>
        <w:t>о</w:t>
      </w:r>
      <w:r w:rsidR="00570D5A" w:rsidRPr="00504829">
        <w:rPr>
          <w:rFonts w:ascii="Times New Roman" w:hAnsi="Times New Roman" w:cs="Times New Roman"/>
          <w:sz w:val="24"/>
          <w:szCs w:val="24"/>
        </w:rPr>
        <w:t xml:space="preserve">держащие признаки нарушения бюджетного </w:t>
      </w:r>
      <w:hyperlink r:id="rId29" w:history="1">
        <w:r w:rsidR="00570D5A" w:rsidRPr="009B577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570D5A" w:rsidRPr="009B577B">
        <w:rPr>
          <w:rFonts w:ascii="Times New Roman" w:hAnsi="Times New Roman" w:cs="Times New Roman"/>
          <w:sz w:val="24"/>
          <w:szCs w:val="24"/>
        </w:rPr>
        <w:t xml:space="preserve"> </w:t>
      </w:r>
      <w:r w:rsidR="00570D5A" w:rsidRPr="00504829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актов, регулирующих бюджетные правоотношения.</w:t>
      </w:r>
    </w:p>
    <w:p w:rsidR="00570D5A" w:rsidRDefault="008413AA" w:rsidP="00741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570D5A" w:rsidRPr="00504829">
        <w:rPr>
          <w:rFonts w:ascii="Times New Roman" w:hAnsi="Times New Roman" w:cs="Times New Roman"/>
          <w:sz w:val="24"/>
          <w:szCs w:val="24"/>
        </w:rPr>
        <w:t>. Проведение камеральной</w:t>
      </w:r>
      <w:r w:rsidR="007034B6">
        <w:rPr>
          <w:rFonts w:ascii="Times New Roman" w:hAnsi="Times New Roman" w:cs="Times New Roman"/>
          <w:sz w:val="24"/>
          <w:szCs w:val="24"/>
        </w:rPr>
        <w:t xml:space="preserve"> и выездной проверки (ревизии)</w:t>
      </w:r>
      <w:r w:rsidR="00570D5A" w:rsidRPr="00504829">
        <w:rPr>
          <w:rFonts w:ascii="Times New Roman" w:hAnsi="Times New Roman" w:cs="Times New Roman"/>
          <w:sz w:val="24"/>
          <w:szCs w:val="24"/>
        </w:rPr>
        <w:t>.</w:t>
      </w:r>
    </w:p>
    <w:p w:rsidR="007418F1" w:rsidRPr="00504829" w:rsidRDefault="007418F1" w:rsidP="00B42DC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034B6" w:rsidRDefault="008413AA" w:rsidP="007034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.1</w:t>
      </w:r>
      <w:r w:rsidR="007034B6">
        <w:rPr>
          <w:rFonts w:ascii="Times New Roman" w:hAnsi="Times New Roman" w:cs="Times New Roman"/>
          <w:sz w:val="24"/>
        </w:rPr>
        <w:t>. Камеральная проверка может проводиться одним должностным лицом или проверочной</w:t>
      </w:r>
      <w:r w:rsidR="000429B0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>группой органа финансового контроля.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.2</w:t>
      </w:r>
      <w:r w:rsidR="007034B6">
        <w:rPr>
          <w:rFonts w:ascii="Times New Roman" w:hAnsi="Times New Roman" w:cs="Times New Roman"/>
          <w:sz w:val="24"/>
        </w:rPr>
        <w:t>. Выездная проверка</w:t>
      </w:r>
      <w:r w:rsidR="000429B0">
        <w:rPr>
          <w:rFonts w:ascii="Times New Roman" w:hAnsi="Times New Roman" w:cs="Times New Roman"/>
          <w:sz w:val="24"/>
        </w:rPr>
        <w:t xml:space="preserve"> (ревизия)</w:t>
      </w:r>
      <w:r w:rsidR="007034B6">
        <w:rPr>
          <w:rFonts w:ascii="Times New Roman" w:hAnsi="Times New Roman" w:cs="Times New Roman"/>
          <w:sz w:val="24"/>
        </w:rPr>
        <w:t xml:space="preserve"> проводится проверочной</w:t>
      </w:r>
      <w:r w:rsidR="007418F1">
        <w:rPr>
          <w:rFonts w:ascii="Times New Roman" w:hAnsi="Times New Roman" w:cs="Times New Roman"/>
          <w:sz w:val="24"/>
        </w:rPr>
        <w:t xml:space="preserve"> (ревизионной)</w:t>
      </w:r>
      <w:r w:rsidR="007034B6">
        <w:rPr>
          <w:rFonts w:ascii="Times New Roman" w:hAnsi="Times New Roman" w:cs="Times New Roman"/>
          <w:sz w:val="24"/>
        </w:rPr>
        <w:t xml:space="preserve"> группой </w:t>
      </w:r>
      <w:r w:rsidR="007418F1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>
        <w:rPr>
          <w:rFonts w:ascii="Times New Roman" w:hAnsi="Times New Roman" w:cs="Times New Roman"/>
          <w:sz w:val="24"/>
        </w:rPr>
        <w:t>в соста</w:t>
      </w:r>
      <w:r w:rsidR="007418F1">
        <w:rPr>
          <w:rFonts w:ascii="Times New Roman" w:hAnsi="Times New Roman" w:cs="Times New Roman"/>
          <w:sz w:val="24"/>
        </w:rPr>
        <w:t xml:space="preserve">ве не менее двух должностных </w:t>
      </w:r>
      <w:r w:rsidR="007034B6">
        <w:rPr>
          <w:rFonts w:ascii="Times New Roman" w:hAnsi="Times New Roman" w:cs="Times New Roman"/>
          <w:sz w:val="24"/>
        </w:rPr>
        <w:t>лиц</w:t>
      </w:r>
      <w:r w:rsidR="007418F1">
        <w:rPr>
          <w:rFonts w:ascii="Times New Roman" w:hAnsi="Times New Roman" w:cs="Times New Roman"/>
          <w:sz w:val="24"/>
        </w:rPr>
        <w:t>о органа финанс</w:t>
      </w:r>
      <w:r w:rsidR="007418F1">
        <w:rPr>
          <w:rFonts w:ascii="Times New Roman" w:hAnsi="Times New Roman" w:cs="Times New Roman"/>
          <w:sz w:val="24"/>
        </w:rPr>
        <w:t>о</w:t>
      </w:r>
      <w:r w:rsidR="007418F1">
        <w:rPr>
          <w:rFonts w:ascii="Times New Roman" w:hAnsi="Times New Roman" w:cs="Times New Roman"/>
          <w:sz w:val="24"/>
        </w:rPr>
        <w:t>вого контроля</w:t>
      </w:r>
      <w:r w:rsidR="007034B6">
        <w:rPr>
          <w:rFonts w:ascii="Times New Roman" w:hAnsi="Times New Roman" w:cs="Times New Roman"/>
          <w:sz w:val="24"/>
        </w:rPr>
        <w:t>.</w:t>
      </w:r>
    </w:p>
    <w:p w:rsidR="007034B6" w:rsidRPr="002A46A5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 w:rsidRPr="002A46A5">
        <w:rPr>
          <w:rFonts w:ascii="Times New Roman" w:hAnsi="Times New Roman" w:cs="Times New Roman"/>
          <w:sz w:val="24"/>
        </w:rPr>
        <w:t>.3</w:t>
      </w:r>
      <w:r w:rsidR="007034B6" w:rsidRPr="002A46A5">
        <w:rPr>
          <w:rFonts w:ascii="Times New Roman" w:hAnsi="Times New Roman" w:cs="Times New Roman"/>
          <w:sz w:val="24"/>
        </w:rPr>
        <w:t>. Руководителем проверочной</w:t>
      </w:r>
      <w:r w:rsidR="007418F1" w:rsidRPr="002A46A5">
        <w:rPr>
          <w:rFonts w:ascii="Times New Roman" w:hAnsi="Times New Roman" w:cs="Times New Roman"/>
          <w:sz w:val="24"/>
        </w:rPr>
        <w:t xml:space="preserve"> (ревизионной)</w:t>
      </w:r>
      <w:r w:rsidR="007034B6" w:rsidRPr="002A46A5">
        <w:rPr>
          <w:rFonts w:ascii="Times New Roman" w:hAnsi="Times New Roman" w:cs="Times New Roman"/>
          <w:sz w:val="24"/>
        </w:rPr>
        <w:t xml:space="preserve"> группы </w:t>
      </w:r>
      <w:r w:rsidR="007418F1" w:rsidRPr="002A46A5">
        <w:rPr>
          <w:rFonts w:ascii="Times New Roman" w:hAnsi="Times New Roman" w:cs="Times New Roman"/>
          <w:sz w:val="24"/>
        </w:rPr>
        <w:t>органа финансового ко</w:t>
      </w:r>
      <w:r w:rsidR="007418F1" w:rsidRPr="002A46A5">
        <w:rPr>
          <w:rFonts w:ascii="Times New Roman" w:hAnsi="Times New Roman" w:cs="Times New Roman"/>
          <w:sz w:val="24"/>
        </w:rPr>
        <w:t>н</w:t>
      </w:r>
      <w:r w:rsidR="007418F1" w:rsidRPr="002A46A5">
        <w:rPr>
          <w:rFonts w:ascii="Times New Roman" w:hAnsi="Times New Roman" w:cs="Times New Roman"/>
          <w:sz w:val="24"/>
        </w:rPr>
        <w:t xml:space="preserve">троля </w:t>
      </w:r>
      <w:r w:rsidR="007034B6" w:rsidRPr="002A46A5">
        <w:rPr>
          <w:rFonts w:ascii="Times New Roman" w:hAnsi="Times New Roman" w:cs="Times New Roman"/>
          <w:sz w:val="24"/>
        </w:rPr>
        <w:t>назначается должностное лицо</w:t>
      </w:r>
      <w:r w:rsidR="007418F1" w:rsidRPr="002A46A5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="007034B6" w:rsidRPr="002A46A5">
        <w:rPr>
          <w:rFonts w:ascii="Times New Roman" w:hAnsi="Times New Roman" w:cs="Times New Roman"/>
          <w:sz w:val="24"/>
        </w:rPr>
        <w:t>, уполномоченное с</w:t>
      </w:r>
      <w:r w:rsidR="007034B6" w:rsidRPr="002A46A5">
        <w:rPr>
          <w:rFonts w:ascii="Times New Roman" w:hAnsi="Times New Roman" w:cs="Times New Roman"/>
          <w:sz w:val="24"/>
        </w:rPr>
        <w:t>о</w:t>
      </w:r>
      <w:r w:rsidR="007034B6" w:rsidRPr="002A46A5">
        <w:rPr>
          <w:rFonts w:ascii="Times New Roman" w:hAnsi="Times New Roman" w:cs="Times New Roman"/>
          <w:sz w:val="24"/>
        </w:rPr>
        <w:t>ставлять протоколы об административных правонарушениях.</w:t>
      </w:r>
    </w:p>
    <w:p w:rsidR="007034B6" w:rsidRPr="002A46A5" w:rsidRDefault="007034B6" w:rsidP="007034B6">
      <w:pPr>
        <w:spacing w:before="240" w:after="1" w:line="240" w:lineRule="atLeast"/>
        <w:ind w:firstLine="540"/>
        <w:jc w:val="both"/>
      </w:pPr>
      <w:r w:rsidRPr="002A46A5">
        <w:rPr>
          <w:rFonts w:ascii="Times New Roman" w:hAnsi="Times New Roman" w:cs="Times New Roman"/>
          <w:sz w:val="24"/>
        </w:rPr>
        <w:t>В случае если камеральная проверка проводится одним должностным лицом</w:t>
      </w:r>
      <w:r w:rsidR="007418F1" w:rsidRPr="002A46A5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Pr="002A46A5">
        <w:rPr>
          <w:rFonts w:ascii="Times New Roman" w:hAnsi="Times New Roman" w:cs="Times New Roman"/>
          <w:sz w:val="24"/>
        </w:rPr>
        <w:t xml:space="preserve">, данное должностное лицо должно быть </w:t>
      </w:r>
      <w:proofErr w:type="gramStart"/>
      <w:r w:rsidRPr="002A46A5">
        <w:rPr>
          <w:rFonts w:ascii="Times New Roman" w:hAnsi="Times New Roman" w:cs="Times New Roman"/>
          <w:sz w:val="24"/>
        </w:rPr>
        <w:t>уполномочено</w:t>
      </w:r>
      <w:proofErr w:type="gramEnd"/>
      <w:r w:rsidRPr="002A46A5">
        <w:rPr>
          <w:rFonts w:ascii="Times New Roman" w:hAnsi="Times New Roman" w:cs="Times New Roman"/>
          <w:sz w:val="24"/>
        </w:rPr>
        <w:t xml:space="preserve"> составлять протоколы об административных правонарушениях.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.4</w:t>
      </w:r>
      <w:r w:rsidR="007034B6">
        <w:rPr>
          <w:rFonts w:ascii="Times New Roman" w:hAnsi="Times New Roman" w:cs="Times New Roman"/>
          <w:sz w:val="24"/>
        </w:rPr>
        <w:t xml:space="preserve">. Камеральная проверка проводится по месту нахождения </w:t>
      </w:r>
      <w:r w:rsidR="007418F1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>
        <w:rPr>
          <w:rFonts w:ascii="Times New Roman" w:hAnsi="Times New Roman" w:cs="Times New Roman"/>
          <w:sz w:val="24"/>
        </w:rPr>
        <w:t>на основании документов и инфо</w:t>
      </w:r>
      <w:r w:rsidR="00E72225">
        <w:rPr>
          <w:rFonts w:ascii="Times New Roman" w:hAnsi="Times New Roman" w:cs="Times New Roman"/>
          <w:sz w:val="24"/>
        </w:rPr>
        <w:t>рмации, представленных субъектом</w:t>
      </w:r>
      <w:r w:rsidR="007418F1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 xml:space="preserve"> контроля по запросу</w:t>
      </w:r>
      <w:r w:rsidR="007418F1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="007034B6">
        <w:rPr>
          <w:rFonts w:ascii="Times New Roman" w:hAnsi="Times New Roman" w:cs="Times New Roman"/>
          <w:sz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7034B6" w:rsidRDefault="008413AA" w:rsidP="007034B6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.5</w:t>
      </w:r>
      <w:r w:rsidR="007034B6">
        <w:rPr>
          <w:rFonts w:ascii="Times New Roman" w:hAnsi="Times New Roman" w:cs="Times New Roman"/>
          <w:sz w:val="24"/>
        </w:rPr>
        <w:t>. Срок проведения камеральной проверки не может превышать 20 рабочих д</w:t>
      </w:r>
      <w:r w:rsidR="00E72225">
        <w:rPr>
          <w:rFonts w:ascii="Times New Roman" w:hAnsi="Times New Roman" w:cs="Times New Roman"/>
          <w:sz w:val="24"/>
        </w:rPr>
        <w:t>ней со дня получения от субъекта</w:t>
      </w:r>
      <w:r w:rsidR="007034B6">
        <w:rPr>
          <w:rFonts w:ascii="Times New Roman" w:hAnsi="Times New Roman" w:cs="Times New Roman"/>
          <w:sz w:val="24"/>
        </w:rPr>
        <w:t xml:space="preserve"> контроля документов и информации по запросу</w:t>
      </w:r>
      <w:r w:rsidR="007418F1">
        <w:rPr>
          <w:rFonts w:ascii="Times New Roman" w:hAnsi="Times New Roman" w:cs="Times New Roman"/>
          <w:sz w:val="24"/>
        </w:rPr>
        <w:t xml:space="preserve"> органа ф</w:t>
      </w:r>
      <w:r w:rsidR="007418F1">
        <w:rPr>
          <w:rFonts w:ascii="Times New Roman" w:hAnsi="Times New Roman" w:cs="Times New Roman"/>
          <w:sz w:val="24"/>
        </w:rPr>
        <w:t>и</w:t>
      </w:r>
      <w:r w:rsidR="007418F1">
        <w:rPr>
          <w:rFonts w:ascii="Times New Roman" w:hAnsi="Times New Roman" w:cs="Times New Roman"/>
          <w:sz w:val="24"/>
        </w:rPr>
        <w:t>нансового контроля</w:t>
      </w:r>
      <w:r w:rsidR="007034B6">
        <w:rPr>
          <w:rFonts w:ascii="Times New Roman" w:hAnsi="Times New Roman" w:cs="Times New Roman"/>
          <w:sz w:val="24"/>
        </w:rPr>
        <w:t>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.6</w:t>
      </w:r>
      <w:r w:rsidR="007034B6">
        <w:rPr>
          <w:rFonts w:ascii="Times New Roman" w:hAnsi="Times New Roman" w:cs="Times New Roman"/>
          <w:sz w:val="24"/>
        </w:rPr>
        <w:t>. При проведении камеральной п</w:t>
      </w:r>
      <w:r w:rsidR="007418F1">
        <w:rPr>
          <w:rFonts w:ascii="Times New Roman" w:hAnsi="Times New Roman" w:cs="Times New Roman"/>
          <w:sz w:val="24"/>
        </w:rPr>
        <w:t>роверки должностным лицом органа финанс</w:t>
      </w:r>
      <w:r w:rsidR="007418F1">
        <w:rPr>
          <w:rFonts w:ascii="Times New Roman" w:hAnsi="Times New Roman" w:cs="Times New Roman"/>
          <w:sz w:val="24"/>
        </w:rPr>
        <w:t>о</w:t>
      </w:r>
      <w:r w:rsidR="007418F1">
        <w:rPr>
          <w:rFonts w:ascii="Times New Roman" w:hAnsi="Times New Roman" w:cs="Times New Roman"/>
          <w:sz w:val="24"/>
        </w:rPr>
        <w:t xml:space="preserve">вого </w:t>
      </w:r>
      <w:r w:rsidR="007034B6">
        <w:rPr>
          <w:rFonts w:ascii="Times New Roman" w:hAnsi="Times New Roman" w:cs="Times New Roman"/>
          <w:sz w:val="24"/>
        </w:rPr>
        <w:t xml:space="preserve"> контроля либо проверочной</w:t>
      </w:r>
      <w:r w:rsidR="007418F1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 xml:space="preserve">группой </w:t>
      </w:r>
      <w:r w:rsidR="007418F1">
        <w:rPr>
          <w:rFonts w:ascii="Times New Roman" w:hAnsi="Times New Roman" w:cs="Times New Roman"/>
          <w:sz w:val="24"/>
        </w:rPr>
        <w:t xml:space="preserve">органа финансового </w:t>
      </w:r>
      <w:r w:rsidR="007034B6">
        <w:rPr>
          <w:rFonts w:ascii="Times New Roman" w:hAnsi="Times New Roman" w:cs="Times New Roman"/>
          <w:sz w:val="24"/>
        </w:rPr>
        <w:t>контроля проводится пр</w:t>
      </w:r>
      <w:r w:rsidR="007034B6">
        <w:rPr>
          <w:rFonts w:ascii="Times New Roman" w:hAnsi="Times New Roman" w:cs="Times New Roman"/>
          <w:sz w:val="24"/>
        </w:rPr>
        <w:t>о</w:t>
      </w:r>
      <w:r w:rsidR="007034B6">
        <w:rPr>
          <w:rFonts w:ascii="Times New Roman" w:hAnsi="Times New Roman" w:cs="Times New Roman"/>
          <w:sz w:val="24"/>
        </w:rPr>
        <w:t xml:space="preserve">верка полноты представленных </w:t>
      </w:r>
      <w:r w:rsidR="00E72225">
        <w:rPr>
          <w:rFonts w:ascii="Times New Roman" w:hAnsi="Times New Roman" w:cs="Times New Roman"/>
          <w:sz w:val="24"/>
        </w:rPr>
        <w:t>субъектом</w:t>
      </w:r>
      <w:r w:rsidR="007418F1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 xml:space="preserve">контроля документов и информации по запросу </w:t>
      </w:r>
      <w:r w:rsidR="007418F1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>
        <w:rPr>
          <w:rFonts w:ascii="Times New Roman" w:hAnsi="Times New Roman" w:cs="Times New Roman"/>
          <w:sz w:val="24"/>
        </w:rPr>
        <w:t xml:space="preserve">в течение 3 рабочих дней со дня получении от </w:t>
      </w:r>
      <w:r w:rsidR="00E72225">
        <w:rPr>
          <w:rFonts w:ascii="Times New Roman" w:hAnsi="Times New Roman" w:cs="Times New Roman"/>
          <w:sz w:val="24"/>
        </w:rPr>
        <w:t>субъекта</w:t>
      </w:r>
      <w:r w:rsidR="007034B6">
        <w:rPr>
          <w:rFonts w:ascii="Times New Roman" w:hAnsi="Times New Roman" w:cs="Times New Roman"/>
          <w:sz w:val="24"/>
        </w:rPr>
        <w:t xml:space="preserve"> контроля таких документов и информации.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.7</w:t>
      </w:r>
      <w:r w:rsidR="007034B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034B6">
        <w:rPr>
          <w:rFonts w:ascii="Times New Roman" w:hAnsi="Times New Roman" w:cs="Times New Roman"/>
          <w:sz w:val="24"/>
        </w:rPr>
        <w:t xml:space="preserve">В случае если по результатам проверки полноты представленных </w:t>
      </w:r>
      <w:r w:rsidR="00E72225">
        <w:rPr>
          <w:rFonts w:ascii="Times New Roman" w:hAnsi="Times New Roman" w:cs="Times New Roman"/>
          <w:sz w:val="24"/>
        </w:rPr>
        <w:t>субъектом</w:t>
      </w:r>
      <w:r w:rsidR="007418F1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 xml:space="preserve">контроля документов и информации в соответствии с </w:t>
      </w:r>
      <w:r>
        <w:rPr>
          <w:rFonts w:ascii="Times New Roman" w:hAnsi="Times New Roman" w:cs="Times New Roman"/>
          <w:sz w:val="24"/>
        </w:rPr>
        <w:t>подпунктом 4.10.6 пункта 4.10</w:t>
      </w:r>
      <w:r w:rsidR="008377C9">
        <w:rPr>
          <w:rFonts w:ascii="Times New Roman" w:hAnsi="Times New Roman" w:cs="Times New Roman"/>
          <w:sz w:val="24"/>
        </w:rPr>
        <w:t xml:space="preserve"> </w:t>
      </w:r>
      <w:r w:rsidR="007D248D">
        <w:rPr>
          <w:rFonts w:ascii="Times New Roman" w:hAnsi="Times New Roman" w:cs="Times New Roman"/>
          <w:sz w:val="24"/>
        </w:rPr>
        <w:t>н</w:t>
      </w:r>
      <w:r w:rsidR="007D248D">
        <w:rPr>
          <w:rFonts w:ascii="Times New Roman" w:hAnsi="Times New Roman" w:cs="Times New Roman"/>
          <w:sz w:val="24"/>
        </w:rPr>
        <w:t>а</w:t>
      </w:r>
      <w:r w:rsidR="007D248D">
        <w:rPr>
          <w:rFonts w:ascii="Times New Roman" w:hAnsi="Times New Roman" w:cs="Times New Roman"/>
          <w:sz w:val="24"/>
        </w:rPr>
        <w:t xml:space="preserve">стоящего </w:t>
      </w:r>
      <w:r w:rsidR="007418F1">
        <w:rPr>
          <w:rFonts w:ascii="Times New Roman" w:hAnsi="Times New Roman" w:cs="Times New Roman"/>
          <w:sz w:val="24"/>
        </w:rPr>
        <w:t xml:space="preserve">Порядка </w:t>
      </w:r>
      <w:r w:rsidR="007034B6">
        <w:rPr>
          <w:rFonts w:ascii="Times New Roman" w:hAnsi="Times New Roman" w:cs="Times New Roman"/>
          <w:sz w:val="24"/>
        </w:rPr>
        <w:t xml:space="preserve">установлено, что </w:t>
      </w:r>
      <w:r w:rsidR="00E72225">
        <w:rPr>
          <w:rFonts w:ascii="Times New Roman" w:hAnsi="Times New Roman" w:cs="Times New Roman"/>
          <w:sz w:val="24"/>
        </w:rPr>
        <w:t>субъектом</w:t>
      </w:r>
      <w:r w:rsidR="007418F1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>контроля не в полном объеме представл</w:t>
      </w:r>
      <w:r w:rsidR="007034B6">
        <w:rPr>
          <w:rFonts w:ascii="Times New Roman" w:hAnsi="Times New Roman" w:cs="Times New Roman"/>
          <w:sz w:val="24"/>
        </w:rPr>
        <w:t>е</w:t>
      </w:r>
      <w:r w:rsidR="007034B6">
        <w:rPr>
          <w:rFonts w:ascii="Times New Roman" w:hAnsi="Times New Roman" w:cs="Times New Roman"/>
          <w:sz w:val="24"/>
        </w:rPr>
        <w:t>ны запрошенные документы и информация, проведение камеральной проверки приост</w:t>
      </w:r>
      <w:r w:rsidR="007034B6">
        <w:rPr>
          <w:rFonts w:ascii="Times New Roman" w:hAnsi="Times New Roman" w:cs="Times New Roman"/>
          <w:sz w:val="24"/>
        </w:rPr>
        <w:t>а</w:t>
      </w:r>
      <w:r w:rsidR="007034B6">
        <w:rPr>
          <w:rFonts w:ascii="Times New Roman" w:hAnsi="Times New Roman" w:cs="Times New Roman"/>
          <w:sz w:val="24"/>
        </w:rPr>
        <w:t xml:space="preserve">навливается в соответствии с </w:t>
      </w:r>
      <w:hyperlink w:anchor="P123" w:history="1">
        <w:r w:rsidR="008377C9" w:rsidRPr="009B577B">
          <w:rPr>
            <w:rFonts w:ascii="Times New Roman" w:hAnsi="Times New Roman" w:cs="Times New Roman"/>
            <w:sz w:val="24"/>
          </w:rPr>
          <w:t>подпунктом</w:t>
        </w:r>
        <w:r w:rsidR="00243A1E" w:rsidRPr="009B577B">
          <w:rPr>
            <w:rFonts w:ascii="Times New Roman" w:hAnsi="Times New Roman" w:cs="Times New Roman"/>
            <w:sz w:val="24"/>
          </w:rPr>
          <w:t xml:space="preserve"> «г» подпункта</w:t>
        </w:r>
        <w:r>
          <w:rPr>
            <w:rFonts w:ascii="Times New Roman" w:hAnsi="Times New Roman" w:cs="Times New Roman"/>
            <w:sz w:val="24"/>
          </w:rPr>
          <w:t xml:space="preserve"> 4.10</w:t>
        </w:r>
        <w:r w:rsidR="008377C9" w:rsidRPr="009B577B">
          <w:rPr>
            <w:rFonts w:ascii="Times New Roman" w:hAnsi="Times New Roman" w:cs="Times New Roman"/>
            <w:sz w:val="24"/>
          </w:rPr>
          <w:t>.12</w:t>
        </w:r>
        <w:r w:rsidR="008377C9">
          <w:rPr>
            <w:rFonts w:ascii="Times New Roman" w:hAnsi="Times New Roman" w:cs="Times New Roman"/>
            <w:color w:val="0000FF"/>
            <w:sz w:val="24"/>
          </w:rPr>
          <w:t xml:space="preserve"> </w:t>
        </w:r>
      </w:hyperlink>
      <w:r w:rsidR="007D248D">
        <w:rPr>
          <w:rFonts w:ascii="Times New Roman" w:hAnsi="Times New Roman" w:cs="Times New Roman"/>
          <w:sz w:val="24"/>
        </w:rPr>
        <w:t xml:space="preserve">настоящего </w:t>
      </w:r>
      <w:r w:rsidR="007418F1">
        <w:rPr>
          <w:rFonts w:ascii="Times New Roman" w:hAnsi="Times New Roman" w:cs="Times New Roman"/>
          <w:sz w:val="24"/>
        </w:rPr>
        <w:t xml:space="preserve">Порядка </w:t>
      </w:r>
      <w:r w:rsidR="007034B6">
        <w:rPr>
          <w:rFonts w:ascii="Times New Roman" w:hAnsi="Times New Roman" w:cs="Times New Roman"/>
          <w:sz w:val="24"/>
        </w:rPr>
        <w:t xml:space="preserve">со дня окончания проверки полноты представленных </w:t>
      </w:r>
      <w:r w:rsidR="00E72225">
        <w:rPr>
          <w:rFonts w:ascii="Times New Roman" w:hAnsi="Times New Roman" w:cs="Times New Roman"/>
          <w:sz w:val="24"/>
        </w:rPr>
        <w:t>субъектом</w:t>
      </w:r>
      <w:r w:rsidR="007418F1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>контроля документов и и</w:t>
      </w:r>
      <w:r w:rsidR="007034B6">
        <w:rPr>
          <w:rFonts w:ascii="Times New Roman" w:hAnsi="Times New Roman" w:cs="Times New Roman"/>
          <w:sz w:val="24"/>
        </w:rPr>
        <w:t>н</w:t>
      </w:r>
      <w:r w:rsidR="007034B6">
        <w:rPr>
          <w:rFonts w:ascii="Times New Roman" w:hAnsi="Times New Roman" w:cs="Times New Roman"/>
          <w:sz w:val="24"/>
        </w:rPr>
        <w:t>формации.</w:t>
      </w:r>
      <w:proofErr w:type="gramEnd"/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Одновременно с направлением копии решения о приостановлении камеральной пр</w:t>
      </w:r>
      <w:r>
        <w:rPr>
          <w:rFonts w:ascii="Times New Roman" w:hAnsi="Times New Roman" w:cs="Times New Roman"/>
          <w:sz w:val="24"/>
        </w:rPr>
        <w:t>о</w:t>
      </w:r>
      <w:r w:rsidR="00C73DB4">
        <w:rPr>
          <w:rFonts w:ascii="Times New Roman" w:hAnsi="Times New Roman" w:cs="Times New Roman"/>
          <w:sz w:val="24"/>
        </w:rPr>
        <w:t>верки</w:t>
      </w:r>
      <w:r w:rsidR="008413AA">
        <w:rPr>
          <w:rFonts w:ascii="Times New Roman" w:hAnsi="Times New Roman" w:cs="Times New Roman"/>
          <w:sz w:val="24"/>
        </w:rPr>
        <w:t xml:space="preserve"> в соответствии с подпунктом 4.10.14 пункта 4.10</w:t>
      </w:r>
      <w:r w:rsidR="00C73DB4">
        <w:rPr>
          <w:rFonts w:ascii="Times New Roman" w:hAnsi="Times New Roman" w:cs="Times New Roman"/>
          <w:sz w:val="24"/>
        </w:rPr>
        <w:t xml:space="preserve"> </w:t>
      </w:r>
      <w:r w:rsidR="007D248D">
        <w:rPr>
          <w:rFonts w:ascii="Times New Roman" w:hAnsi="Times New Roman" w:cs="Times New Roman"/>
          <w:sz w:val="24"/>
        </w:rPr>
        <w:t xml:space="preserve">настоящего </w:t>
      </w:r>
      <w:r w:rsidR="00E72225">
        <w:rPr>
          <w:rFonts w:ascii="Times New Roman" w:hAnsi="Times New Roman" w:cs="Times New Roman"/>
          <w:sz w:val="24"/>
        </w:rPr>
        <w:t>Порядка в адрес суб</w:t>
      </w:r>
      <w:r w:rsidR="00E72225">
        <w:rPr>
          <w:rFonts w:ascii="Times New Roman" w:hAnsi="Times New Roman" w:cs="Times New Roman"/>
          <w:sz w:val="24"/>
        </w:rPr>
        <w:t>ъ</w:t>
      </w:r>
      <w:r w:rsidR="00E72225">
        <w:rPr>
          <w:rFonts w:ascii="Times New Roman" w:hAnsi="Times New Roman" w:cs="Times New Roman"/>
          <w:sz w:val="24"/>
        </w:rPr>
        <w:t>екта</w:t>
      </w:r>
      <w:r>
        <w:rPr>
          <w:rFonts w:ascii="Times New Roman" w:hAnsi="Times New Roman" w:cs="Times New Roman"/>
          <w:sz w:val="24"/>
        </w:rPr>
        <w:t xml:space="preserve">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 случае непредставления </w:t>
      </w:r>
      <w:r w:rsidR="00E72225">
        <w:rPr>
          <w:rFonts w:ascii="Times New Roman" w:hAnsi="Times New Roman" w:cs="Times New Roman"/>
          <w:sz w:val="24"/>
        </w:rPr>
        <w:t>субъектом</w:t>
      </w:r>
      <w:r w:rsidR="007418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контроля документов и информации по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вторному запросу </w:t>
      </w:r>
      <w:r w:rsidR="007418F1">
        <w:rPr>
          <w:rFonts w:ascii="Times New Roman" w:hAnsi="Times New Roman" w:cs="Times New Roman"/>
          <w:sz w:val="24"/>
        </w:rPr>
        <w:t xml:space="preserve">органа финансового контроля </w:t>
      </w:r>
      <w:r>
        <w:rPr>
          <w:rFonts w:ascii="Times New Roman" w:hAnsi="Times New Roman" w:cs="Times New Roman"/>
          <w:sz w:val="24"/>
        </w:rPr>
        <w:t>по истечении срока приостановления проверки в со</w:t>
      </w:r>
      <w:r w:rsidR="00C73DB4">
        <w:rPr>
          <w:rFonts w:ascii="Times New Roman" w:hAnsi="Times New Roman" w:cs="Times New Roman"/>
          <w:sz w:val="24"/>
        </w:rPr>
        <w:t>ответствии с подпунктом</w:t>
      </w:r>
      <w:r w:rsidR="008413AA">
        <w:rPr>
          <w:rFonts w:ascii="Times New Roman" w:hAnsi="Times New Roman" w:cs="Times New Roman"/>
          <w:sz w:val="24"/>
        </w:rPr>
        <w:t xml:space="preserve"> «г» подпункта 4.10</w:t>
      </w:r>
      <w:r w:rsidR="00243A1E">
        <w:rPr>
          <w:rFonts w:ascii="Times New Roman" w:hAnsi="Times New Roman" w:cs="Times New Roman"/>
          <w:sz w:val="24"/>
        </w:rPr>
        <w:t xml:space="preserve">.12 </w:t>
      </w:r>
      <w:r w:rsidR="007D248D">
        <w:rPr>
          <w:rFonts w:ascii="Times New Roman" w:hAnsi="Times New Roman" w:cs="Times New Roman"/>
          <w:sz w:val="24"/>
        </w:rPr>
        <w:t xml:space="preserve">настоящего </w:t>
      </w:r>
      <w:r w:rsidR="007418F1">
        <w:rPr>
          <w:rFonts w:ascii="Times New Roman" w:hAnsi="Times New Roman" w:cs="Times New Roman"/>
          <w:sz w:val="24"/>
        </w:rPr>
        <w:t xml:space="preserve">Порядка </w:t>
      </w:r>
      <w:r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верка возобновляется.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Факт непредставления </w:t>
      </w:r>
      <w:r w:rsidR="00E72225">
        <w:rPr>
          <w:rFonts w:ascii="Times New Roman" w:hAnsi="Times New Roman" w:cs="Times New Roman"/>
          <w:sz w:val="24"/>
        </w:rPr>
        <w:t>субъектом</w:t>
      </w:r>
      <w:r w:rsidR="007418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контроля документов и информации фиксируется в акте, который оформляется по результатам проверки.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.8</w:t>
      </w:r>
      <w:r w:rsidR="007034B6">
        <w:rPr>
          <w:rFonts w:ascii="Times New Roman" w:hAnsi="Times New Roman" w:cs="Times New Roman"/>
          <w:sz w:val="24"/>
        </w:rPr>
        <w:t>. Выездная проверка</w:t>
      </w:r>
      <w:r w:rsidR="000429B0">
        <w:rPr>
          <w:rFonts w:ascii="Times New Roman" w:hAnsi="Times New Roman" w:cs="Times New Roman"/>
          <w:sz w:val="24"/>
        </w:rPr>
        <w:t xml:space="preserve"> (ревизия)</w:t>
      </w:r>
      <w:r w:rsidR="007034B6">
        <w:rPr>
          <w:rFonts w:ascii="Times New Roman" w:hAnsi="Times New Roman" w:cs="Times New Roman"/>
          <w:sz w:val="24"/>
        </w:rPr>
        <w:t xml:space="preserve"> проводится по месту нахождения и месту фа</w:t>
      </w:r>
      <w:r w:rsidR="007034B6">
        <w:rPr>
          <w:rFonts w:ascii="Times New Roman" w:hAnsi="Times New Roman" w:cs="Times New Roman"/>
          <w:sz w:val="24"/>
        </w:rPr>
        <w:t>к</w:t>
      </w:r>
      <w:r w:rsidR="007034B6">
        <w:rPr>
          <w:rFonts w:ascii="Times New Roman" w:hAnsi="Times New Roman" w:cs="Times New Roman"/>
          <w:sz w:val="24"/>
        </w:rPr>
        <w:t xml:space="preserve">тического осуществления деятельности </w:t>
      </w:r>
      <w:r w:rsidR="00E72225">
        <w:rPr>
          <w:rFonts w:ascii="Times New Roman" w:hAnsi="Times New Roman" w:cs="Times New Roman"/>
          <w:sz w:val="24"/>
        </w:rPr>
        <w:t>субъекта</w:t>
      </w:r>
      <w:r w:rsidR="000429B0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>контроля.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.9</w:t>
      </w:r>
      <w:r w:rsidR="007034B6">
        <w:rPr>
          <w:rFonts w:ascii="Times New Roman" w:hAnsi="Times New Roman" w:cs="Times New Roman"/>
          <w:sz w:val="24"/>
        </w:rPr>
        <w:t>. Срок проведения выездной проверки</w:t>
      </w:r>
      <w:r w:rsidR="000429B0">
        <w:rPr>
          <w:rFonts w:ascii="Times New Roman" w:hAnsi="Times New Roman" w:cs="Times New Roman"/>
          <w:sz w:val="24"/>
        </w:rPr>
        <w:t xml:space="preserve"> (ревизии)</w:t>
      </w:r>
      <w:r w:rsidR="007034B6">
        <w:rPr>
          <w:rFonts w:ascii="Times New Roman" w:hAnsi="Times New Roman" w:cs="Times New Roman"/>
          <w:sz w:val="24"/>
        </w:rPr>
        <w:t xml:space="preserve"> не может превышать 30 раб</w:t>
      </w:r>
      <w:r w:rsidR="007034B6">
        <w:rPr>
          <w:rFonts w:ascii="Times New Roman" w:hAnsi="Times New Roman" w:cs="Times New Roman"/>
          <w:sz w:val="24"/>
        </w:rPr>
        <w:t>о</w:t>
      </w:r>
      <w:r w:rsidR="007034B6">
        <w:rPr>
          <w:rFonts w:ascii="Times New Roman" w:hAnsi="Times New Roman" w:cs="Times New Roman"/>
          <w:sz w:val="24"/>
        </w:rPr>
        <w:t>чих дней.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.10</w:t>
      </w:r>
      <w:r w:rsidR="007034B6">
        <w:rPr>
          <w:rFonts w:ascii="Times New Roman" w:hAnsi="Times New Roman" w:cs="Times New Roman"/>
          <w:sz w:val="24"/>
        </w:rPr>
        <w:t>. В ходе выездной проверки проводятся контрольные действия по докуме</w:t>
      </w:r>
      <w:r w:rsidR="007034B6">
        <w:rPr>
          <w:rFonts w:ascii="Times New Roman" w:hAnsi="Times New Roman" w:cs="Times New Roman"/>
          <w:sz w:val="24"/>
        </w:rPr>
        <w:t>н</w:t>
      </w:r>
      <w:r w:rsidR="007034B6">
        <w:rPr>
          <w:rFonts w:ascii="Times New Roman" w:hAnsi="Times New Roman" w:cs="Times New Roman"/>
          <w:sz w:val="24"/>
        </w:rPr>
        <w:t xml:space="preserve">тальному и фактическому изучению деятельности </w:t>
      </w:r>
      <w:r w:rsidR="00E72225">
        <w:rPr>
          <w:rFonts w:ascii="Times New Roman" w:hAnsi="Times New Roman" w:cs="Times New Roman"/>
          <w:sz w:val="24"/>
        </w:rPr>
        <w:t>субъекта</w:t>
      </w:r>
      <w:r w:rsidR="000429B0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>контроля.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ствлении закупок и иных документов </w:t>
      </w:r>
      <w:r w:rsidR="00E72225">
        <w:rPr>
          <w:rFonts w:ascii="Times New Roman" w:hAnsi="Times New Roman" w:cs="Times New Roman"/>
          <w:sz w:val="24"/>
        </w:rPr>
        <w:t>субъекта</w:t>
      </w:r>
      <w:r w:rsidR="000429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контроля с учетом устных и письменных объяснений должностных, материально ответственных лиц </w:t>
      </w:r>
      <w:r w:rsidR="00E72225">
        <w:rPr>
          <w:rFonts w:ascii="Times New Roman" w:hAnsi="Times New Roman" w:cs="Times New Roman"/>
          <w:sz w:val="24"/>
        </w:rPr>
        <w:t>субъекта</w:t>
      </w:r>
      <w:r w:rsidR="000429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контроля и осущес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вления других действий по контролю.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Контрольные действия по фактическому изучению проводятся путем осмотра, и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вентаризации, наблюдения, пересчета, экспертизы, контрольных замеров и осуществления других действий по контролю.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.11</w:t>
      </w:r>
      <w:r w:rsidR="007034B6">
        <w:rPr>
          <w:rFonts w:ascii="Times New Roman" w:hAnsi="Times New Roman" w:cs="Times New Roman"/>
          <w:sz w:val="24"/>
        </w:rPr>
        <w:t xml:space="preserve">. Срок проведения </w:t>
      </w:r>
      <w:r w:rsidR="000429B0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="007034B6">
        <w:rPr>
          <w:rFonts w:ascii="Times New Roman" w:hAnsi="Times New Roman" w:cs="Times New Roman"/>
          <w:sz w:val="24"/>
        </w:rPr>
        <w:t>может быть продлен не более чем на 10 рабочих дней по решению руководителя (заместителя руков</w:t>
      </w:r>
      <w:r w:rsidR="007034B6">
        <w:rPr>
          <w:rFonts w:ascii="Times New Roman" w:hAnsi="Times New Roman" w:cs="Times New Roman"/>
          <w:sz w:val="24"/>
        </w:rPr>
        <w:t>о</w:t>
      </w:r>
      <w:r w:rsidR="007034B6">
        <w:rPr>
          <w:rFonts w:ascii="Times New Roman" w:hAnsi="Times New Roman" w:cs="Times New Roman"/>
          <w:sz w:val="24"/>
        </w:rPr>
        <w:t>ди</w:t>
      </w:r>
      <w:r w:rsidR="000429B0">
        <w:rPr>
          <w:rFonts w:ascii="Times New Roman" w:hAnsi="Times New Roman" w:cs="Times New Roman"/>
          <w:sz w:val="24"/>
        </w:rPr>
        <w:t>теля) органа финансового контроля</w:t>
      </w:r>
      <w:r w:rsidR="007034B6">
        <w:rPr>
          <w:rFonts w:ascii="Times New Roman" w:hAnsi="Times New Roman" w:cs="Times New Roman"/>
          <w:sz w:val="24"/>
        </w:rPr>
        <w:t>.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0429B0">
        <w:rPr>
          <w:rFonts w:ascii="Times New Roman" w:hAnsi="Times New Roman" w:cs="Times New Roman"/>
          <w:sz w:val="24"/>
        </w:rPr>
        <w:t xml:space="preserve">органа финансового контроля </w:t>
      </w:r>
      <w:r>
        <w:rPr>
          <w:rFonts w:ascii="Times New Roman" w:hAnsi="Times New Roman" w:cs="Times New Roman"/>
          <w:sz w:val="24"/>
        </w:rPr>
        <w:t>(при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ведении камеральной проверки одним должностным лицом) либо руководителя пров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рочной</w:t>
      </w:r>
      <w:r w:rsidR="000429B0">
        <w:rPr>
          <w:rFonts w:ascii="Times New Roman" w:hAnsi="Times New Roman" w:cs="Times New Roman"/>
          <w:sz w:val="24"/>
        </w:rPr>
        <w:t xml:space="preserve"> (ревизионной) группы органа финансового контроля.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.12</w:t>
      </w:r>
      <w:r w:rsidR="007034B6">
        <w:rPr>
          <w:rFonts w:ascii="Times New Roman" w:hAnsi="Times New Roman" w:cs="Times New Roman"/>
          <w:sz w:val="24"/>
        </w:rPr>
        <w:t xml:space="preserve">. Проведение </w:t>
      </w:r>
      <w:r w:rsidR="007D248D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="007034B6">
        <w:rPr>
          <w:rFonts w:ascii="Times New Roman" w:hAnsi="Times New Roman" w:cs="Times New Roman"/>
          <w:sz w:val="24"/>
        </w:rPr>
        <w:t>по решению р</w:t>
      </w:r>
      <w:r w:rsidR="007034B6">
        <w:rPr>
          <w:rFonts w:ascii="Times New Roman" w:hAnsi="Times New Roman" w:cs="Times New Roman"/>
          <w:sz w:val="24"/>
        </w:rPr>
        <w:t>у</w:t>
      </w:r>
      <w:r w:rsidR="007034B6">
        <w:rPr>
          <w:rFonts w:ascii="Times New Roman" w:hAnsi="Times New Roman" w:cs="Times New Roman"/>
          <w:sz w:val="24"/>
        </w:rPr>
        <w:t>ководителя (заместителя руководителя)</w:t>
      </w:r>
      <w:r w:rsidR="007D248D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="007034B6">
        <w:rPr>
          <w:rFonts w:ascii="Times New Roman" w:hAnsi="Times New Roman" w:cs="Times New Roman"/>
          <w:sz w:val="24"/>
        </w:rPr>
        <w:t>, принятого на осн</w:t>
      </w:r>
      <w:r w:rsidR="007034B6">
        <w:rPr>
          <w:rFonts w:ascii="Times New Roman" w:hAnsi="Times New Roman" w:cs="Times New Roman"/>
          <w:sz w:val="24"/>
        </w:rPr>
        <w:t>о</w:t>
      </w:r>
      <w:r w:rsidR="007034B6">
        <w:rPr>
          <w:rFonts w:ascii="Times New Roman" w:hAnsi="Times New Roman" w:cs="Times New Roman"/>
          <w:sz w:val="24"/>
        </w:rPr>
        <w:t xml:space="preserve">вании мотивированного обращения должностного лица </w:t>
      </w:r>
      <w:r w:rsidR="007D248D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>
        <w:rPr>
          <w:rFonts w:ascii="Times New Roman" w:hAnsi="Times New Roman" w:cs="Times New Roman"/>
          <w:sz w:val="24"/>
        </w:rPr>
        <w:t>л</w:t>
      </w:r>
      <w:r w:rsidR="007034B6">
        <w:rPr>
          <w:rFonts w:ascii="Times New Roman" w:hAnsi="Times New Roman" w:cs="Times New Roman"/>
          <w:sz w:val="24"/>
        </w:rPr>
        <w:t>и</w:t>
      </w:r>
      <w:r w:rsidR="007034B6">
        <w:rPr>
          <w:rFonts w:ascii="Times New Roman" w:hAnsi="Times New Roman" w:cs="Times New Roman"/>
          <w:sz w:val="24"/>
        </w:rPr>
        <w:t>бо руководителя проверочной</w:t>
      </w:r>
      <w:r w:rsidR="007D248D">
        <w:rPr>
          <w:rFonts w:ascii="Times New Roman" w:hAnsi="Times New Roman" w:cs="Times New Roman"/>
          <w:sz w:val="24"/>
        </w:rPr>
        <w:t xml:space="preserve"> (ревизионной) группы органа финансового контроля</w:t>
      </w:r>
      <w:r w:rsidR="007034B6">
        <w:rPr>
          <w:rFonts w:ascii="Times New Roman" w:hAnsi="Times New Roman" w:cs="Times New Roman"/>
          <w:sz w:val="24"/>
        </w:rPr>
        <w:t>, пр</w:t>
      </w:r>
      <w:r w:rsidR="007034B6">
        <w:rPr>
          <w:rFonts w:ascii="Times New Roman" w:hAnsi="Times New Roman" w:cs="Times New Roman"/>
          <w:sz w:val="24"/>
        </w:rPr>
        <w:t>и</w:t>
      </w:r>
      <w:r w:rsidR="007034B6">
        <w:rPr>
          <w:rFonts w:ascii="Times New Roman" w:hAnsi="Times New Roman" w:cs="Times New Roman"/>
          <w:sz w:val="24"/>
        </w:rPr>
        <w:t>останавливается на общий срок не более 30 рабочих дней в следующих случаях: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а) на период проведения встречной проверки, но не более чем на 20 рабочих дней;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б) на период организации и проведения экспертиз, но не более чем на 20 рабочих дней;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в) на период воспрепятствования проведению контрольного мероприятия и (или) у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лонения от проведения контрольного мероприятия, но не более чем на 20 рабочих дней;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г) на период, необходимый для представления </w:t>
      </w:r>
      <w:r w:rsidR="00E72225">
        <w:rPr>
          <w:rFonts w:ascii="Times New Roman" w:hAnsi="Times New Roman" w:cs="Times New Roman"/>
          <w:sz w:val="24"/>
        </w:rPr>
        <w:t>субъектом</w:t>
      </w:r>
      <w:r w:rsidR="00D91F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контроля документов и информации по повторному запросу </w:t>
      </w:r>
      <w:r w:rsidR="00D91FE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C73DB4">
        <w:rPr>
          <w:rFonts w:ascii="Times New Roman" w:hAnsi="Times New Roman" w:cs="Times New Roman"/>
          <w:sz w:val="24"/>
        </w:rPr>
        <w:t>в соответствии с по</w:t>
      </w:r>
      <w:r w:rsidR="00C73DB4">
        <w:rPr>
          <w:rFonts w:ascii="Times New Roman" w:hAnsi="Times New Roman" w:cs="Times New Roman"/>
          <w:sz w:val="24"/>
        </w:rPr>
        <w:t>д</w:t>
      </w:r>
      <w:r w:rsidR="008413AA">
        <w:rPr>
          <w:rFonts w:ascii="Times New Roman" w:hAnsi="Times New Roman" w:cs="Times New Roman"/>
          <w:sz w:val="24"/>
        </w:rPr>
        <w:t>пунктом 4.10.7. пункта 4.10</w:t>
      </w:r>
      <w:r w:rsidR="00C73DB4">
        <w:rPr>
          <w:rFonts w:ascii="Times New Roman" w:hAnsi="Times New Roman" w:cs="Times New Roman"/>
          <w:sz w:val="24"/>
        </w:rPr>
        <w:t xml:space="preserve"> </w:t>
      </w:r>
      <w:r w:rsidR="00D91FE5">
        <w:rPr>
          <w:rFonts w:ascii="Times New Roman" w:hAnsi="Times New Roman" w:cs="Times New Roman"/>
          <w:sz w:val="24"/>
        </w:rPr>
        <w:t>настоящего Порядка</w:t>
      </w:r>
      <w:r>
        <w:rPr>
          <w:rFonts w:ascii="Times New Roman" w:hAnsi="Times New Roman" w:cs="Times New Roman"/>
          <w:sz w:val="24"/>
        </w:rPr>
        <w:t>, но не более чем на 10 рабочих дней;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сящим от должностного лица </w:t>
      </w:r>
      <w:r w:rsidR="00D91FE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>
        <w:rPr>
          <w:rFonts w:ascii="Times New Roman" w:hAnsi="Times New Roman" w:cs="Times New Roman"/>
          <w:sz w:val="24"/>
        </w:rPr>
        <w:t>либо проверочной</w:t>
      </w:r>
      <w:r w:rsidR="00D91FE5">
        <w:rPr>
          <w:rFonts w:ascii="Times New Roman" w:hAnsi="Times New Roman" w:cs="Times New Roman"/>
          <w:sz w:val="24"/>
        </w:rPr>
        <w:t xml:space="preserve"> (ревизио</w:t>
      </w:r>
      <w:r w:rsidR="00D91FE5">
        <w:rPr>
          <w:rFonts w:ascii="Times New Roman" w:hAnsi="Times New Roman" w:cs="Times New Roman"/>
          <w:sz w:val="24"/>
        </w:rPr>
        <w:t>н</w:t>
      </w:r>
      <w:r w:rsidR="00D91FE5">
        <w:rPr>
          <w:rFonts w:ascii="Times New Roman" w:hAnsi="Times New Roman" w:cs="Times New Roman"/>
          <w:sz w:val="24"/>
        </w:rPr>
        <w:t>ной)</w:t>
      </w:r>
      <w:r>
        <w:rPr>
          <w:rFonts w:ascii="Times New Roman" w:hAnsi="Times New Roman" w:cs="Times New Roman"/>
          <w:sz w:val="24"/>
        </w:rPr>
        <w:t xml:space="preserve"> группы</w:t>
      </w:r>
      <w:r w:rsidR="00D91FE5">
        <w:rPr>
          <w:rFonts w:ascii="Times New Roman" w:hAnsi="Times New Roman" w:cs="Times New Roman"/>
          <w:sz w:val="24"/>
        </w:rPr>
        <w:t xml:space="preserve"> органа финансового контроля</w:t>
      </w:r>
      <w:r>
        <w:rPr>
          <w:rFonts w:ascii="Times New Roman" w:hAnsi="Times New Roman" w:cs="Times New Roman"/>
          <w:sz w:val="24"/>
        </w:rPr>
        <w:t>, включая наступление обстоятельств непр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одолимой силы.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.13</w:t>
      </w:r>
      <w:r w:rsidR="007034B6">
        <w:rPr>
          <w:rFonts w:ascii="Times New Roman" w:hAnsi="Times New Roman" w:cs="Times New Roman"/>
          <w:sz w:val="24"/>
        </w:rPr>
        <w:t xml:space="preserve">. Решение о возобновлении проведения </w:t>
      </w:r>
      <w:r w:rsidR="00D91FE5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="007034B6">
        <w:rPr>
          <w:rFonts w:ascii="Times New Roman" w:hAnsi="Times New Roman" w:cs="Times New Roman"/>
          <w:sz w:val="24"/>
        </w:rPr>
        <w:t>принимается в срок не более 2 рабочих дней: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9B577B">
          <w:rPr>
            <w:rFonts w:ascii="Times New Roman" w:hAnsi="Times New Roman" w:cs="Times New Roman"/>
            <w:sz w:val="24"/>
          </w:rPr>
          <w:t>подпунктам "а"</w:t>
        </w:r>
      </w:hyperlink>
      <w:r w:rsidRPr="009B577B">
        <w:rPr>
          <w:rFonts w:ascii="Times New Roman" w:hAnsi="Times New Roman" w:cs="Times New Roman"/>
          <w:sz w:val="24"/>
        </w:rPr>
        <w:t xml:space="preserve">, </w:t>
      </w:r>
      <w:hyperlink w:anchor="P121" w:history="1">
        <w:r w:rsidR="00C73DB4" w:rsidRPr="009B577B">
          <w:rPr>
            <w:rFonts w:ascii="Times New Roman" w:hAnsi="Times New Roman" w:cs="Times New Roman"/>
            <w:sz w:val="24"/>
          </w:rPr>
          <w:t xml:space="preserve">"б" </w:t>
        </w:r>
        <w:r w:rsidR="00243A1E" w:rsidRPr="009B577B">
          <w:rPr>
            <w:rFonts w:ascii="Times New Roman" w:hAnsi="Times New Roman" w:cs="Times New Roman"/>
            <w:sz w:val="24"/>
          </w:rPr>
          <w:t>под</w:t>
        </w:r>
        <w:r w:rsidR="008413AA">
          <w:rPr>
            <w:rFonts w:ascii="Times New Roman" w:hAnsi="Times New Roman" w:cs="Times New Roman"/>
            <w:sz w:val="24"/>
          </w:rPr>
          <w:t>пункта 4.10</w:t>
        </w:r>
        <w:r w:rsidR="00C73DB4" w:rsidRPr="009B577B">
          <w:rPr>
            <w:rFonts w:ascii="Times New Roman" w:hAnsi="Times New Roman" w:cs="Times New Roman"/>
            <w:sz w:val="24"/>
          </w:rPr>
          <w:t>.12</w:t>
        </w:r>
      </w:hyperlink>
      <w:r w:rsidR="00D91FE5">
        <w:rPr>
          <w:rFonts w:ascii="Times New Roman" w:hAnsi="Times New Roman" w:cs="Times New Roman"/>
          <w:sz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</w:rPr>
        <w:t>;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9B577B">
          <w:rPr>
            <w:rFonts w:ascii="Times New Roman" w:hAnsi="Times New Roman" w:cs="Times New Roman"/>
            <w:sz w:val="24"/>
          </w:rPr>
          <w:t>подпунктах "в"</w:t>
        </w:r>
      </w:hyperlink>
      <w:r w:rsidRPr="009B577B">
        <w:rPr>
          <w:rFonts w:ascii="Times New Roman" w:hAnsi="Times New Roman" w:cs="Times New Roman"/>
          <w:sz w:val="24"/>
        </w:rPr>
        <w:t xml:space="preserve"> - </w:t>
      </w:r>
      <w:hyperlink w:anchor="P124" w:history="1">
        <w:r w:rsidR="00BF5347" w:rsidRPr="009B577B">
          <w:rPr>
            <w:rFonts w:ascii="Times New Roman" w:hAnsi="Times New Roman" w:cs="Times New Roman"/>
            <w:sz w:val="24"/>
          </w:rPr>
          <w:t>"</w:t>
        </w:r>
        <w:proofErr w:type="spellStart"/>
        <w:r w:rsidR="00BF5347" w:rsidRPr="009B577B">
          <w:rPr>
            <w:rFonts w:ascii="Times New Roman" w:hAnsi="Times New Roman" w:cs="Times New Roman"/>
            <w:sz w:val="24"/>
          </w:rPr>
          <w:t>д</w:t>
        </w:r>
        <w:proofErr w:type="spellEnd"/>
        <w:r w:rsidR="00BF5347" w:rsidRPr="009B577B">
          <w:rPr>
            <w:rFonts w:ascii="Times New Roman" w:hAnsi="Times New Roman" w:cs="Times New Roman"/>
            <w:sz w:val="24"/>
          </w:rPr>
          <w:t xml:space="preserve">" </w:t>
        </w:r>
        <w:r w:rsidR="00243A1E" w:rsidRPr="009B577B">
          <w:rPr>
            <w:rFonts w:ascii="Times New Roman" w:hAnsi="Times New Roman" w:cs="Times New Roman"/>
            <w:sz w:val="24"/>
          </w:rPr>
          <w:t>под</w:t>
        </w:r>
        <w:r w:rsidR="008413AA">
          <w:rPr>
            <w:rFonts w:ascii="Times New Roman" w:hAnsi="Times New Roman" w:cs="Times New Roman"/>
            <w:sz w:val="24"/>
          </w:rPr>
          <w:t>пункта 4.10</w:t>
        </w:r>
        <w:r w:rsidR="00BF5347" w:rsidRPr="009B577B">
          <w:rPr>
            <w:rFonts w:ascii="Times New Roman" w:hAnsi="Times New Roman" w:cs="Times New Roman"/>
            <w:sz w:val="24"/>
          </w:rPr>
          <w:t>.12</w:t>
        </w:r>
      </w:hyperlink>
      <w:r w:rsidR="00D91FE5">
        <w:rPr>
          <w:rFonts w:ascii="Times New Roman" w:hAnsi="Times New Roman" w:cs="Times New Roman"/>
          <w:sz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</w:rPr>
        <w:t>;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в) после истечения срока приостановления проверки в соответствии с </w:t>
      </w:r>
      <w:hyperlink w:anchor="P122" w:history="1">
        <w:r w:rsidRPr="009B577B">
          <w:rPr>
            <w:rFonts w:ascii="Times New Roman" w:hAnsi="Times New Roman" w:cs="Times New Roman"/>
            <w:sz w:val="24"/>
          </w:rPr>
          <w:t>подпунктами "в"</w:t>
        </w:r>
      </w:hyperlink>
      <w:r w:rsidRPr="009B577B">
        <w:rPr>
          <w:rFonts w:ascii="Times New Roman" w:hAnsi="Times New Roman" w:cs="Times New Roman"/>
          <w:sz w:val="24"/>
        </w:rPr>
        <w:t xml:space="preserve"> - </w:t>
      </w:r>
      <w:hyperlink w:anchor="P124" w:history="1">
        <w:r w:rsidR="00BF5347" w:rsidRPr="009B577B">
          <w:rPr>
            <w:rFonts w:ascii="Times New Roman" w:hAnsi="Times New Roman" w:cs="Times New Roman"/>
            <w:sz w:val="24"/>
          </w:rPr>
          <w:t>"</w:t>
        </w:r>
        <w:proofErr w:type="spellStart"/>
        <w:r w:rsidR="00BF5347" w:rsidRPr="009B577B">
          <w:rPr>
            <w:rFonts w:ascii="Times New Roman" w:hAnsi="Times New Roman" w:cs="Times New Roman"/>
            <w:sz w:val="24"/>
          </w:rPr>
          <w:t>д</w:t>
        </w:r>
        <w:proofErr w:type="spellEnd"/>
        <w:r w:rsidR="00BF5347" w:rsidRPr="009B577B">
          <w:rPr>
            <w:rFonts w:ascii="Times New Roman" w:hAnsi="Times New Roman" w:cs="Times New Roman"/>
            <w:sz w:val="24"/>
          </w:rPr>
          <w:t xml:space="preserve">" </w:t>
        </w:r>
        <w:r w:rsidR="00243A1E" w:rsidRPr="009B577B">
          <w:rPr>
            <w:rFonts w:ascii="Times New Roman" w:hAnsi="Times New Roman" w:cs="Times New Roman"/>
            <w:sz w:val="24"/>
          </w:rPr>
          <w:t>под</w:t>
        </w:r>
        <w:r w:rsidR="008413AA">
          <w:rPr>
            <w:rFonts w:ascii="Times New Roman" w:hAnsi="Times New Roman" w:cs="Times New Roman"/>
            <w:sz w:val="24"/>
          </w:rPr>
          <w:t>пункта 4.10</w:t>
        </w:r>
        <w:r w:rsidR="00BF5347" w:rsidRPr="009B577B">
          <w:rPr>
            <w:rFonts w:ascii="Times New Roman" w:hAnsi="Times New Roman" w:cs="Times New Roman"/>
            <w:sz w:val="24"/>
          </w:rPr>
          <w:t>.12</w:t>
        </w:r>
      </w:hyperlink>
      <w:r w:rsidR="00E72225">
        <w:rPr>
          <w:rFonts w:ascii="Times New Roman" w:hAnsi="Times New Roman" w:cs="Times New Roman"/>
          <w:sz w:val="24"/>
        </w:rPr>
        <w:t xml:space="preserve"> настоящего П</w:t>
      </w:r>
      <w:r w:rsidR="00D91FE5">
        <w:rPr>
          <w:rFonts w:ascii="Times New Roman" w:hAnsi="Times New Roman" w:cs="Times New Roman"/>
          <w:sz w:val="24"/>
        </w:rPr>
        <w:t>орядка</w:t>
      </w:r>
      <w:r>
        <w:rPr>
          <w:rFonts w:ascii="Times New Roman" w:hAnsi="Times New Roman" w:cs="Times New Roman"/>
          <w:sz w:val="24"/>
        </w:rPr>
        <w:t>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.14</w:t>
      </w:r>
      <w:r w:rsidR="007034B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034B6">
        <w:rPr>
          <w:rFonts w:ascii="Times New Roman" w:hAnsi="Times New Roman" w:cs="Times New Roman"/>
          <w:sz w:val="24"/>
        </w:rPr>
        <w:t>Решение о продлении срока проведения</w:t>
      </w:r>
      <w:r w:rsidR="00D91FE5">
        <w:rPr>
          <w:rFonts w:ascii="Times New Roman" w:hAnsi="Times New Roman" w:cs="Times New Roman"/>
          <w:sz w:val="24"/>
        </w:rPr>
        <w:t xml:space="preserve"> камеральной или выездной проверки (ревизии)</w:t>
      </w:r>
      <w:r w:rsidR="007034B6">
        <w:rPr>
          <w:rFonts w:ascii="Times New Roman" w:hAnsi="Times New Roman" w:cs="Times New Roman"/>
          <w:sz w:val="24"/>
        </w:rPr>
        <w:t xml:space="preserve">, приостановлении, возобновлении проведения </w:t>
      </w:r>
      <w:r w:rsidR="00D91FE5">
        <w:rPr>
          <w:rFonts w:ascii="Times New Roman" w:hAnsi="Times New Roman" w:cs="Times New Roman"/>
          <w:sz w:val="24"/>
        </w:rPr>
        <w:t>камеральной или выездной пр</w:t>
      </w:r>
      <w:r w:rsidR="00D91FE5">
        <w:rPr>
          <w:rFonts w:ascii="Times New Roman" w:hAnsi="Times New Roman" w:cs="Times New Roman"/>
          <w:sz w:val="24"/>
        </w:rPr>
        <w:t>о</w:t>
      </w:r>
      <w:r w:rsidR="00D91FE5">
        <w:rPr>
          <w:rFonts w:ascii="Times New Roman" w:hAnsi="Times New Roman" w:cs="Times New Roman"/>
          <w:sz w:val="24"/>
        </w:rPr>
        <w:t xml:space="preserve">верки ревизии) </w:t>
      </w:r>
      <w:r w:rsidR="007034B6">
        <w:rPr>
          <w:rFonts w:ascii="Times New Roman" w:hAnsi="Times New Roman" w:cs="Times New Roman"/>
          <w:sz w:val="24"/>
        </w:rPr>
        <w:t xml:space="preserve">оформляется </w:t>
      </w:r>
      <w:r w:rsidR="00D91FE5">
        <w:rPr>
          <w:rFonts w:ascii="Times New Roman" w:hAnsi="Times New Roman" w:cs="Times New Roman"/>
          <w:sz w:val="24"/>
        </w:rPr>
        <w:t xml:space="preserve">приказом </w:t>
      </w:r>
      <w:r w:rsidR="007034B6">
        <w:rPr>
          <w:rFonts w:ascii="Times New Roman" w:hAnsi="Times New Roman" w:cs="Times New Roman"/>
          <w:sz w:val="24"/>
        </w:rPr>
        <w:t>руководителя (заместителя руководителя)</w:t>
      </w:r>
      <w:r w:rsidR="00D91FE5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="007034B6">
        <w:rPr>
          <w:rFonts w:ascii="Times New Roman" w:hAnsi="Times New Roman" w:cs="Times New Roman"/>
          <w:sz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  <w:proofErr w:type="gramEnd"/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Копия </w:t>
      </w:r>
      <w:r w:rsidR="00D91FE5">
        <w:rPr>
          <w:rFonts w:ascii="Times New Roman" w:hAnsi="Times New Roman" w:cs="Times New Roman"/>
          <w:sz w:val="24"/>
        </w:rPr>
        <w:t xml:space="preserve">приказа </w:t>
      </w:r>
      <w:r>
        <w:rPr>
          <w:rFonts w:ascii="Times New Roman" w:hAnsi="Times New Roman" w:cs="Times New Roman"/>
          <w:sz w:val="24"/>
        </w:rPr>
        <w:t xml:space="preserve">руководителя (заместителя руководителя) </w:t>
      </w:r>
      <w:r w:rsidR="00D91FE5">
        <w:rPr>
          <w:rFonts w:ascii="Times New Roman" w:hAnsi="Times New Roman" w:cs="Times New Roman"/>
          <w:sz w:val="24"/>
        </w:rPr>
        <w:t>органа финансового ко</w:t>
      </w:r>
      <w:r w:rsidR="00D91FE5">
        <w:rPr>
          <w:rFonts w:ascii="Times New Roman" w:hAnsi="Times New Roman" w:cs="Times New Roman"/>
          <w:sz w:val="24"/>
        </w:rPr>
        <w:t>н</w:t>
      </w:r>
      <w:r w:rsidR="00D91FE5">
        <w:rPr>
          <w:rFonts w:ascii="Times New Roman" w:hAnsi="Times New Roman" w:cs="Times New Roman"/>
          <w:sz w:val="24"/>
        </w:rPr>
        <w:t xml:space="preserve">троля </w:t>
      </w:r>
      <w:r>
        <w:rPr>
          <w:rFonts w:ascii="Times New Roman" w:hAnsi="Times New Roman" w:cs="Times New Roman"/>
          <w:sz w:val="24"/>
        </w:rPr>
        <w:t>о продлении срока проведения</w:t>
      </w:r>
      <w:r w:rsidR="00D91FE5">
        <w:rPr>
          <w:rFonts w:ascii="Times New Roman" w:hAnsi="Times New Roman" w:cs="Times New Roman"/>
          <w:sz w:val="24"/>
        </w:rPr>
        <w:t xml:space="preserve"> камеральной или выездной проверки (ревизии)</w:t>
      </w:r>
      <w:r>
        <w:rPr>
          <w:rFonts w:ascii="Times New Roman" w:hAnsi="Times New Roman" w:cs="Times New Roman"/>
          <w:sz w:val="24"/>
        </w:rPr>
        <w:t>, 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остановлении, возобновлении проведения </w:t>
      </w:r>
      <w:r w:rsidR="00D91FE5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>
        <w:rPr>
          <w:rFonts w:ascii="Times New Roman" w:hAnsi="Times New Roman" w:cs="Times New Roman"/>
          <w:sz w:val="24"/>
        </w:rPr>
        <w:t xml:space="preserve">направляется (вручается) </w:t>
      </w:r>
      <w:r w:rsidR="00E72225">
        <w:rPr>
          <w:rFonts w:ascii="Times New Roman" w:hAnsi="Times New Roman" w:cs="Times New Roman"/>
          <w:sz w:val="24"/>
        </w:rPr>
        <w:t>субъекту</w:t>
      </w:r>
      <w:r w:rsidR="00D91F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контроля в срок не более 3 рабочих дней со дня изд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ния соответствующего</w:t>
      </w:r>
      <w:r w:rsidR="00D91FE5">
        <w:rPr>
          <w:rFonts w:ascii="Times New Roman" w:hAnsi="Times New Roman" w:cs="Times New Roman"/>
          <w:sz w:val="24"/>
        </w:rPr>
        <w:t xml:space="preserve"> приказа</w:t>
      </w:r>
      <w:r>
        <w:rPr>
          <w:rFonts w:ascii="Times New Roman" w:hAnsi="Times New Roman" w:cs="Times New Roman"/>
          <w:sz w:val="24"/>
        </w:rPr>
        <w:t>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B42DCB">
        <w:rPr>
          <w:rFonts w:ascii="Times New Roman" w:hAnsi="Times New Roman" w:cs="Times New Roman"/>
          <w:sz w:val="24"/>
        </w:rPr>
        <w:t>.15.</w:t>
      </w:r>
      <w:r w:rsidR="007034B6">
        <w:rPr>
          <w:rFonts w:ascii="Times New Roman" w:hAnsi="Times New Roman" w:cs="Times New Roman"/>
          <w:sz w:val="24"/>
        </w:rPr>
        <w:t xml:space="preserve"> В случае непредставления или несвоевременного представления документов и информации по запросу </w:t>
      </w:r>
      <w:r w:rsidR="00D91FE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>
        <w:rPr>
          <w:rFonts w:ascii="Times New Roman" w:hAnsi="Times New Roman" w:cs="Times New Roman"/>
          <w:sz w:val="24"/>
        </w:rPr>
        <w:t xml:space="preserve">в соответствии с </w:t>
      </w:r>
      <w:hyperlink w:anchor="P60" w:history="1">
        <w:r w:rsidR="007034B6" w:rsidRPr="009B577B">
          <w:rPr>
            <w:rFonts w:ascii="Times New Roman" w:hAnsi="Times New Roman" w:cs="Times New Roman"/>
            <w:sz w:val="24"/>
          </w:rPr>
          <w:t xml:space="preserve">подпунктом "а" пункта </w:t>
        </w:r>
        <w:r w:rsidR="00BF5347" w:rsidRPr="009B577B">
          <w:rPr>
            <w:rFonts w:ascii="Times New Roman" w:hAnsi="Times New Roman" w:cs="Times New Roman"/>
            <w:sz w:val="24"/>
          </w:rPr>
          <w:t>2.2</w:t>
        </w:r>
      </w:hyperlink>
      <w:r w:rsidR="007034B6">
        <w:rPr>
          <w:rFonts w:ascii="Times New Roman" w:hAnsi="Times New Roman" w:cs="Times New Roman"/>
          <w:sz w:val="24"/>
        </w:rPr>
        <w:t xml:space="preserve"> </w:t>
      </w:r>
      <w:r w:rsidR="00D91FE5">
        <w:rPr>
          <w:rFonts w:ascii="Times New Roman" w:hAnsi="Times New Roman" w:cs="Times New Roman"/>
          <w:sz w:val="24"/>
        </w:rPr>
        <w:t xml:space="preserve">настоящего Порядка </w:t>
      </w:r>
      <w:r w:rsidR="007034B6">
        <w:rPr>
          <w:rFonts w:ascii="Times New Roman" w:hAnsi="Times New Roman" w:cs="Times New Roman"/>
          <w:sz w:val="24"/>
        </w:rPr>
        <w:t xml:space="preserve">либо представления заведомо недостоверных документов и информации </w:t>
      </w:r>
      <w:r w:rsidR="00D91FE5">
        <w:rPr>
          <w:rFonts w:ascii="Times New Roman" w:hAnsi="Times New Roman" w:cs="Times New Roman"/>
          <w:sz w:val="24"/>
        </w:rPr>
        <w:t xml:space="preserve">органом финансового контроля </w:t>
      </w:r>
      <w:r w:rsidR="007034B6">
        <w:rPr>
          <w:rFonts w:ascii="Times New Roman" w:hAnsi="Times New Roman" w:cs="Times New Roman"/>
          <w:sz w:val="24"/>
        </w:rPr>
        <w:t>применяются меры ответственности в с</w:t>
      </w:r>
      <w:r w:rsidR="007034B6">
        <w:rPr>
          <w:rFonts w:ascii="Times New Roman" w:hAnsi="Times New Roman" w:cs="Times New Roman"/>
          <w:sz w:val="24"/>
        </w:rPr>
        <w:t>о</w:t>
      </w:r>
      <w:r w:rsidR="007034B6">
        <w:rPr>
          <w:rFonts w:ascii="Times New Roman" w:hAnsi="Times New Roman" w:cs="Times New Roman"/>
          <w:sz w:val="24"/>
        </w:rPr>
        <w:t>ответствии с законодательством Российской Федерации об административных правон</w:t>
      </w:r>
      <w:r w:rsidR="007034B6">
        <w:rPr>
          <w:rFonts w:ascii="Times New Roman" w:hAnsi="Times New Roman" w:cs="Times New Roman"/>
          <w:sz w:val="24"/>
        </w:rPr>
        <w:t>а</w:t>
      </w:r>
      <w:r w:rsidR="007034B6">
        <w:rPr>
          <w:rFonts w:ascii="Times New Roman" w:hAnsi="Times New Roman" w:cs="Times New Roman"/>
          <w:sz w:val="24"/>
        </w:rPr>
        <w:t>рушениях.</w:t>
      </w:r>
    </w:p>
    <w:p w:rsidR="007034B6" w:rsidRDefault="007034B6" w:rsidP="007034B6">
      <w:pPr>
        <w:spacing w:after="1" w:line="240" w:lineRule="atLeast"/>
        <w:jc w:val="both"/>
      </w:pP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DB208E">
        <w:rPr>
          <w:rFonts w:ascii="Times New Roman" w:hAnsi="Times New Roman" w:cs="Times New Roman"/>
          <w:sz w:val="24"/>
        </w:rPr>
        <w:t>.16.</w:t>
      </w:r>
      <w:r w:rsidR="007034B6">
        <w:rPr>
          <w:rFonts w:ascii="Times New Roman" w:hAnsi="Times New Roman" w:cs="Times New Roman"/>
          <w:sz w:val="24"/>
        </w:rPr>
        <w:t xml:space="preserve"> По результатам </w:t>
      </w:r>
      <w:r w:rsidR="00D67F93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="007034B6">
        <w:rPr>
          <w:rFonts w:ascii="Times New Roman" w:hAnsi="Times New Roman" w:cs="Times New Roman"/>
          <w:sz w:val="24"/>
        </w:rPr>
        <w:t>в срок не б</w:t>
      </w:r>
      <w:r w:rsidR="007034B6">
        <w:rPr>
          <w:rFonts w:ascii="Times New Roman" w:hAnsi="Times New Roman" w:cs="Times New Roman"/>
          <w:sz w:val="24"/>
        </w:rPr>
        <w:t>о</w:t>
      </w:r>
      <w:r w:rsidR="007034B6">
        <w:rPr>
          <w:rFonts w:ascii="Times New Roman" w:hAnsi="Times New Roman" w:cs="Times New Roman"/>
          <w:sz w:val="24"/>
        </w:rPr>
        <w:t>лее 3 рабочих дней, исчисляемых со дня, следующего за днем окончания срока провед</w:t>
      </w:r>
      <w:r w:rsidR="007034B6">
        <w:rPr>
          <w:rFonts w:ascii="Times New Roman" w:hAnsi="Times New Roman" w:cs="Times New Roman"/>
          <w:sz w:val="24"/>
        </w:rPr>
        <w:t>е</w:t>
      </w:r>
      <w:r w:rsidR="007034B6">
        <w:rPr>
          <w:rFonts w:ascii="Times New Roman" w:hAnsi="Times New Roman" w:cs="Times New Roman"/>
          <w:sz w:val="24"/>
        </w:rPr>
        <w:t xml:space="preserve">ния контрольного мероприятия, оформляется акт, который подписывается должностным лицом </w:t>
      </w:r>
      <w:r w:rsidR="00D67F93">
        <w:rPr>
          <w:rFonts w:ascii="Times New Roman" w:hAnsi="Times New Roman" w:cs="Times New Roman"/>
          <w:sz w:val="24"/>
        </w:rPr>
        <w:t>органа финансового контроля</w:t>
      </w:r>
      <w:r w:rsidR="007034B6">
        <w:rPr>
          <w:rFonts w:ascii="Times New Roman" w:hAnsi="Times New Roman" w:cs="Times New Roman"/>
          <w:sz w:val="24"/>
        </w:rPr>
        <w:t xml:space="preserve"> либо всеми членами проверочной</w:t>
      </w:r>
      <w:r w:rsidR="00D67F93">
        <w:rPr>
          <w:rFonts w:ascii="Times New Roman" w:hAnsi="Times New Roman" w:cs="Times New Roman"/>
          <w:sz w:val="24"/>
        </w:rPr>
        <w:t xml:space="preserve"> (ревизионной) группы органа финансового контроля.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DB208E">
        <w:rPr>
          <w:rFonts w:ascii="Times New Roman" w:hAnsi="Times New Roman" w:cs="Times New Roman"/>
          <w:sz w:val="24"/>
        </w:rPr>
        <w:t>.17.</w:t>
      </w:r>
      <w:r w:rsidR="007034B6">
        <w:rPr>
          <w:rFonts w:ascii="Times New Roman" w:hAnsi="Times New Roman" w:cs="Times New Roman"/>
          <w:sz w:val="24"/>
        </w:rPr>
        <w:t xml:space="preserve"> К акту, оформленному по результатам</w:t>
      </w:r>
      <w:r w:rsidR="00D67F93">
        <w:rPr>
          <w:rFonts w:ascii="Times New Roman" w:hAnsi="Times New Roman" w:cs="Times New Roman"/>
          <w:sz w:val="24"/>
        </w:rPr>
        <w:t xml:space="preserve"> камеральной или выездной проверки (ревизии)</w:t>
      </w:r>
      <w:r w:rsidR="007034B6">
        <w:rPr>
          <w:rFonts w:ascii="Times New Roman" w:hAnsi="Times New Roman" w:cs="Times New Roman"/>
          <w:sz w:val="24"/>
        </w:rPr>
        <w:t>, прилагаются результаты экспертиз, фото-, видео- и аудиоматериалы, а</w:t>
      </w:r>
      <w:proofErr w:type="gramStart"/>
      <w:r w:rsidR="007034B6">
        <w:rPr>
          <w:rFonts w:ascii="Times New Roman" w:hAnsi="Times New Roman" w:cs="Times New Roman"/>
          <w:sz w:val="24"/>
        </w:rPr>
        <w:t>кт встр</w:t>
      </w:r>
      <w:proofErr w:type="gramEnd"/>
      <w:r w:rsidR="007034B6">
        <w:rPr>
          <w:rFonts w:ascii="Times New Roman" w:hAnsi="Times New Roman" w:cs="Times New Roman"/>
          <w:sz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4.10</w:t>
      </w:r>
      <w:r w:rsidR="00DB208E">
        <w:rPr>
          <w:rFonts w:ascii="Times New Roman" w:hAnsi="Times New Roman" w:cs="Times New Roman"/>
          <w:sz w:val="24"/>
        </w:rPr>
        <w:t>.18</w:t>
      </w:r>
      <w:r w:rsidR="007034B6">
        <w:rPr>
          <w:rFonts w:ascii="Times New Roman" w:hAnsi="Times New Roman" w:cs="Times New Roman"/>
          <w:sz w:val="24"/>
        </w:rPr>
        <w:t>. Акт, оформленный по результатам</w:t>
      </w:r>
      <w:r w:rsidR="00D67F93">
        <w:rPr>
          <w:rFonts w:ascii="Times New Roman" w:hAnsi="Times New Roman" w:cs="Times New Roman"/>
          <w:sz w:val="24"/>
        </w:rPr>
        <w:t xml:space="preserve"> камеральной или выездной проверки (р</w:t>
      </w:r>
      <w:r w:rsidR="00D67F93">
        <w:rPr>
          <w:rFonts w:ascii="Times New Roman" w:hAnsi="Times New Roman" w:cs="Times New Roman"/>
          <w:sz w:val="24"/>
        </w:rPr>
        <w:t>е</w:t>
      </w:r>
      <w:r w:rsidR="00D67F93">
        <w:rPr>
          <w:rFonts w:ascii="Times New Roman" w:hAnsi="Times New Roman" w:cs="Times New Roman"/>
          <w:sz w:val="24"/>
        </w:rPr>
        <w:t>визии)</w:t>
      </w:r>
      <w:r w:rsidR="007034B6">
        <w:rPr>
          <w:rFonts w:ascii="Times New Roman" w:hAnsi="Times New Roman" w:cs="Times New Roman"/>
          <w:sz w:val="24"/>
        </w:rPr>
        <w:t>, в срок не более 3 рабочих дней со дня его подписания должен быть вручен (н</w:t>
      </w:r>
      <w:r w:rsidR="007034B6">
        <w:rPr>
          <w:rFonts w:ascii="Times New Roman" w:hAnsi="Times New Roman" w:cs="Times New Roman"/>
          <w:sz w:val="24"/>
        </w:rPr>
        <w:t>а</w:t>
      </w:r>
      <w:r w:rsidR="007034B6">
        <w:rPr>
          <w:rFonts w:ascii="Times New Roman" w:hAnsi="Times New Roman" w:cs="Times New Roman"/>
          <w:sz w:val="24"/>
        </w:rPr>
        <w:t xml:space="preserve">правлен) представителю </w:t>
      </w:r>
      <w:r w:rsidR="005755E4">
        <w:rPr>
          <w:rFonts w:ascii="Times New Roman" w:hAnsi="Times New Roman" w:cs="Times New Roman"/>
          <w:sz w:val="24"/>
        </w:rPr>
        <w:t>субъекта</w:t>
      </w:r>
      <w:r w:rsidR="00D67F93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>контроля.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DB208E">
        <w:rPr>
          <w:rFonts w:ascii="Times New Roman" w:hAnsi="Times New Roman" w:cs="Times New Roman"/>
          <w:sz w:val="24"/>
        </w:rPr>
        <w:t>.19</w:t>
      </w:r>
      <w:r w:rsidR="007034B6">
        <w:rPr>
          <w:rFonts w:ascii="Times New Roman" w:hAnsi="Times New Roman" w:cs="Times New Roman"/>
          <w:sz w:val="24"/>
        </w:rPr>
        <w:t xml:space="preserve">. </w:t>
      </w:r>
      <w:r w:rsidR="005755E4">
        <w:rPr>
          <w:rFonts w:ascii="Times New Roman" w:hAnsi="Times New Roman" w:cs="Times New Roman"/>
          <w:sz w:val="24"/>
        </w:rPr>
        <w:t>Субъект</w:t>
      </w:r>
      <w:r w:rsidR="00D67F93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>контроля вправе представить письменные возражения на акт, оформленный по результатам</w:t>
      </w:r>
      <w:r w:rsidR="00D67F93">
        <w:rPr>
          <w:rFonts w:ascii="Times New Roman" w:hAnsi="Times New Roman" w:cs="Times New Roman"/>
          <w:sz w:val="24"/>
        </w:rPr>
        <w:t xml:space="preserve"> камеральной или выездной проверки (ревизии)</w:t>
      </w:r>
      <w:r w:rsidR="007034B6">
        <w:rPr>
          <w:rFonts w:ascii="Times New Roman" w:hAnsi="Times New Roman" w:cs="Times New Roman"/>
          <w:sz w:val="24"/>
        </w:rPr>
        <w:t>, в срок не более 10 рабочих дней со дня получения такого акта.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Письменные возражения </w:t>
      </w:r>
      <w:r w:rsidR="005755E4">
        <w:rPr>
          <w:rFonts w:ascii="Times New Roman" w:hAnsi="Times New Roman" w:cs="Times New Roman"/>
          <w:sz w:val="24"/>
        </w:rPr>
        <w:t>субъекта</w:t>
      </w:r>
      <w:r w:rsidR="00D67F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контроля приобщаются к материалам проверки</w:t>
      </w:r>
      <w:r w:rsidR="003516E2">
        <w:rPr>
          <w:rFonts w:ascii="Times New Roman" w:hAnsi="Times New Roman" w:cs="Times New Roman"/>
          <w:sz w:val="24"/>
        </w:rPr>
        <w:t xml:space="preserve"> (ревизии)</w:t>
      </w:r>
      <w:r>
        <w:rPr>
          <w:rFonts w:ascii="Times New Roman" w:hAnsi="Times New Roman" w:cs="Times New Roman"/>
          <w:sz w:val="24"/>
        </w:rPr>
        <w:t>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DB208E">
        <w:rPr>
          <w:rFonts w:ascii="Times New Roman" w:hAnsi="Times New Roman" w:cs="Times New Roman"/>
          <w:sz w:val="24"/>
        </w:rPr>
        <w:t>.20</w:t>
      </w:r>
      <w:r w:rsidR="007034B6">
        <w:rPr>
          <w:rFonts w:ascii="Times New Roman" w:hAnsi="Times New Roman" w:cs="Times New Roman"/>
          <w:sz w:val="24"/>
        </w:rPr>
        <w:t>. Акт, оформленный по результатам</w:t>
      </w:r>
      <w:r w:rsidR="00D67F93">
        <w:rPr>
          <w:rFonts w:ascii="Times New Roman" w:hAnsi="Times New Roman" w:cs="Times New Roman"/>
          <w:sz w:val="24"/>
        </w:rPr>
        <w:t xml:space="preserve"> камеральной или выездной проверки (р</w:t>
      </w:r>
      <w:r w:rsidR="00D67F93">
        <w:rPr>
          <w:rFonts w:ascii="Times New Roman" w:hAnsi="Times New Roman" w:cs="Times New Roman"/>
          <w:sz w:val="24"/>
        </w:rPr>
        <w:t>е</w:t>
      </w:r>
      <w:r w:rsidR="00D67F93">
        <w:rPr>
          <w:rFonts w:ascii="Times New Roman" w:hAnsi="Times New Roman" w:cs="Times New Roman"/>
          <w:sz w:val="24"/>
        </w:rPr>
        <w:t>визии)</w:t>
      </w:r>
      <w:r w:rsidR="007034B6">
        <w:rPr>
          <w:rFonts w:ascii="Times New Roman" w:hAnsi="Times New Roman" w:cs="Times New Roman"/>
          <w:sz w:val="24"/>
        </w:rPr>
        <w:t xml:space="preserve">, возражения </w:t>
      </w:r>
      <w:r w:rsidR="005755E4">
        <w:rPr>
          <w:rFonts w:ascii="Times New Roman" w:hAnsi="Times New Roman" w:cs="Times New Roman"/>
          <w:sz w:val="24"/>
        </w:rPr>
        <w:t>субъекта</w:t>
      </w:r>
      <w:r w:rsidR="00D67F93">
        <w:rPr>
          <w:rFonts w:ascii="Times New Roman" w:hAnsi="Times New Roman" w:cs="Times New Roman"/>
          <w:sz w:val="24"/>
        </w:rPr>
        <w:t xml:space="preserve"> </w:t>
      </w:r>
      <w:r w:rsidR="007034B6">
        <w:rPr>
          <w:rFonts w:ascii="Times New Roman" w:hAnsi="Times New Roman" w:cs="Times New Roman"/>
          <w:sz w:val="24"/>
        </w:rPr>
        <w:t>контроля (при их наличии) и иные материалы камеральной</w:t>
      </w:r>
      <w:r w:rsidR="00D67F93">
        <w:rPr>
          <w:rFonts w:ascii="Times New Roman" w:hAnsi="Times New Roman" w:cs="Times New Roman"/>
          <w:sz w:val="24"/>
        </w:rPr>
        <w:t xml:space="preserve"> или выездной</w:t>
      </w:r>
      <w:r w:rsidR="007034B6">
        <w:rPr>
          <w:rFonts w:ascii="Times New Roman" w:hAnsi="Times New Roman" w:cs="Times New Roman"/>
          <w:sz w:val="24"/>
        </w:rPr>
        <w:t xml:space="preserve"> проверки</w:t>
      </w:r>
      <w:r w:rsidR="00D67F93">
        <w:rPr>
          <w:rFonts w:ascii="Times New Roman" w:hAnsi="Times New Roman" w:cs="Times New Roman"/>
          <w:sz w:val="24"/>
        </w:rPr>
        <w:t xml:space="preserve"> (ревизии)</w:t>
      </w:r>
      <w:r w:rsidR="007034B6">
        <w:rPr>
          <w:rFonts w:ascii="Times New Roman" w:hAnsi="Times New Roman" w:cs="Times New Roman"/>
          <w:sz w:val="24"/>
        </w:rPr>
        <w:t xml:space="preserve"> подлежат рассмотрению руководителем (заместителем руководите</w:t>
      </w:r>
      <w:r w:rsidR="00D67F93">
        <w:rPr>
          <w:rFonts w:ascii="Times New Roman" w:hAnsi="Times New Roman" w:cs="Times New Roman"/>
          <w:sz w:val="24"/>
        </w:rPr>
        <w:t>ля) органа финансового контроля</w:t>
      </w:r>
      <w:r w:rsidR="007034B6">
        <w:rPr>
          <w:rFonts w:ascii="Times New Roman" w:hAnsi="Times New Roman" w:cs="Times New Roman"/>
          <w:sz w:val="24"/>
        </w:rPr>
        <w:t>.</w:t>
      </w:r>
    </w:p>
    <w:p w:rsidR="007034B6" w:rsidRDefault="008413AA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4.10</w:t>
      </w:r>
      <w:r w:rsidR="00DB208E">
        <w:rPr>
          <w:rFonts w:ascii="Times New Roman" w:hAnsi="Times New Roman" w:cs="Times New Roman"/>
          <w:sz w:val="24"/>
        </w:rPr>
        <w:t>.21</w:t>
      </w:r>
      <w:r w:rsidR="007034B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034B6">
        <w:rPr>
          <w:rFonts w:ascii="Times New Roman" w:hAnsi="Times New Roman" w:cs="Times New Roman"/>
          <w:sz w:val="24"/>
        </w:rPr>
        <w:t>По результатам рассмотрения акта, оформленного по результатам</w:t>
      </w:r>
      <w:r w:rsidR="00D67F93">
        <w:rPr>
          <w:rFonts w:ascii="Times New Roman" w:hAnsi="Times New Roman" w:cs="Times New Roman"/>
          <w:sz w:val="24"/>
        </w:rPr>
        <w:t xml:space="preserve"> камерал</w:t>
      </w:r>
      <w:r w:rsidR="00D67F93">
        <w:rPr>
          <w:rFonts w:ascii="Times New Roman" w:hAnsi="Times New Roman" w:cs="Times New Roman"/>
          <w:sz w:val="24"/>
        </w:rPr>
        <w:t>ь</w:t>
      </w:r>
      <w:r w:rsidR="00D67F93">
        <w:rPr>
          <w:rFonts w:ascii="Times New Roman" w:hAnsi="Times New Roman" w:cs="Times New Roman"/>
          <w:sz w:val="24"/>
        </w:rPr>
        <w:t>ной или выездной проверки (ревизии)</w:t>
      </w:r>
      <w:r w:rsidR="007034B6">
        <w:rPr>
          <w:rFonts w:ascii="Times New Roman" w:hAnsi="Times New Roman" w:cs="Times New Roman"/>
          <w:sz w:val="24"/>
        </w:rPr>
        <w:t>, с учетом воз</w:t>
      </w:r>
      <w:r w:rsidR="005755E4">
        <w:rPr>
          <w:rFonts w:ascii="Times New Roman" w:hAnsi="Times New Roman" w:cs="Times New Roman"/>
          <w:sz w:val="24"/>
        </w:rPr>
        <w:t>ражений субъекта</w:t>
      </w:r>
      <w:r w:rsidR="007034B6">
        <w:rPr>
          <w:rFonts w:ascii="Times New Roman" w:hAnsi="Times New Roman" w:cs="Times New Roman"/>
          <w:sz w:val="24"/>
        </w:rPr>
        <w:t xml:space="preserve"> контроля (при их наличии) и иных материалов </w:t>
      </w:r>
      <w:r w:rsidR="00D67F93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="007034B6">
        <w:rPr>
          <w:rFonts w:ascii="Times New Roman" w:hAnsi="Times New Roman" w:cs="Times New Roman"/>
          <w:sz w:val="24"/>
        </w:rPr>
        <w:t xml:space="preserve">руководитель (заместитель руководителя) </w:t>
      </w:r>
      <w:r w:rsidR="00D67F93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>
        <w:rPr>
          <w:rFonts w:ascii="Times New Roman" w:hAnsi="Times New Roman" w:cs="Times New Roman"/>
          <w:sz w:val="24"/>
        </w:rPr>
        <w:t xml:space="preserve">принимает решение, которое оформляется </w:t>
      </w:r>
      <w:r w:rsidR="00D67F93">
        <w:rPr>
          <w:rFonts w:ascii="Times New Roman" w:hAnsi="Times New Roman" w:cs="Times New Roman"/>
          <w:sz w:val="24"/>
        </w:rPr>
        <w:t xml:space="preserve">приказом </w:t>
      </w:r>
      <w:r w:rsidR="007034B6">
        <w:rPr>
          <w:rFonts w:ascii="Times New Roman" w:hAnsi="Times New Roman" w:cs="Times New Roman"/>
          <w:sz w:val="24"/>
        </w:rPr>
        <w:t xml:space="preserve">руководителя (заместителя руководителя) </w:t>
      </w:r>
      <w:r w:rsidR="00D67F93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>
        <w:rPr>
          <w:rFonts w:ascii="Times New Roman" w:hAnsi="Times New Roman" w:cs="Times New Roman"/>
          <w:sz w:val="24"/>
        </w:rPr>
        <w:t>в срок не более 30 рабочих дней со дня подписания акта:</w:t>
      </w:r>
      <w:proofErr w:type="gramEnd"/>
    </w:p>
    <w:p w:rsidR="007034B6" w:rsidRDefault="007632C0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а) о применении мер принуждения, к которым относятся представления, </w:t>
      </w:r>
      <w:proofErr w:type="gramStart"/>
      <w:r>
        <w:rPr>
          <w:rFonts w:ascii="Times New Roman" w:hAnsi="Times New Roman" w:cs="Times New Roman"/>
          <w:sz w:val="24"/>
        </w:rPr>
        <w:t>предпис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ния</w:t>
      </w:r>
      <w:proofErr w:type="gramEnd"/>
      <w:r>
        <w:rPr>
          <w:rFonts w:ascii="Times New Roman" w:hAnsi="Times New Roman" w:cs="Times New Roman"/>
          <w:sz w:val="24"/>
        </w:rPr>
        <w:t xml:space="preserve"> и уведомления о применении бюджетных мер п</w:t>
      </w:r>
      <w:r w:rsidR="005755E4">
        <w:rPr>
          <w:rFonts w:ascii="Times New Roman" w:hAnsi="Times New Roman" w:cs="Times New Roman"/>
          <w:sz w:val="24"/>
        </w:rPr>
        <w:t>ринуждения, направляемые субъекту</w:t>
      </w:r>
      <w:r>
        <w:rPr>
          <w:rFonts w:ascii="Times New Roman" w:hAnsi="Times New Roman" w:cs="Times New Roman"/>
          <w:sz w:val="24"/>
        </w:rPr>
        <w:t xml:space="preserve"> контроля в соответствии с законодательством Российской Федерации</w:t>
      </w:r>
      <w:r w:rsidR="007034B6">
        <w:rPr>
          <w:rFonts w:ascii="Times New Roman" w:hAnsi="Times New Roman" w:cs="Times New Roman"/>
          <w:sz w:val="24"/>
        </w:rPr>
        <w:t>;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б) об отсутствии оснований для выдачи предписания;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в) о проведении </w:t>
      </w:r>
      <w:r w:rsidR="007632C0">
        <w:rPr>
          <w:rFonts w:ascii="Times New Roman" w:hAnsi="Times New Roman" w:cs="Times New Roman"/>
          <w:sz w:val="24"/>
        </w:rPr>
        <w:t xml:space="preserve">внеплановой </w:t>
      </w:r>
      <w:r>
        <w:rPr>
          <w:rFonts w:ascii="Times New Roman" w:hAnsi="Times New Roman" w:cs="Times New Roman"/>
          <w:sz w:val="24"/>
        </w:rPr>
        <w:t>выездной проверки</w:t>
      </w:r>
      <w:r w:rsidR="007632C0">
        <w:rPr>
          <w:rFonts w:ascii="Times New Roman" w:hAnsi="Times New Roman" w:cs="Times New Roman"/>
          <w:sz w:val="24"/>
        </w:rPr>
        <w:t xml:space="preserve"> (ревизии). 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Одновременно с подписанием вышеуказанного </w:t>
      </w:r>
      <w:r w:rsidR="007632C0">
        <w:rPr>
          <w:rFonts w:ascii="Times New Roman" w:hAnsi="Times New Roman" w:cs="Times New Roman"/>
          <w:sz w:val="24"/>
        </w:rPr>
        <w:t xml:space="preserve">приказа </w:t>
      </w:r>
      <w:r>
        <w:rPr>
          <w:rFonts w:ascii="Times New Roman" w:hAnsi="Times New Roman" w:cs="Times New Roman"/>
          <w:sz w:val="24"/>
        </w:rPr>
        <w:t xml:space="preserve">руководителя (заместителя руководителя) </w:t>
      </w:r>
      <w:r w:rsidR="007632C0">
        <w:rPr>
          <w:rFonts w:ascii="Times New Roman" w:hAnsi="Times New Roman" w:cs="Times New Roman"/>
          <w:sz w:val="24"/>
        </w:rPr>
        <w:t xml:space="preserve">органа финансового </w:t>
      </w:r>
      <w:r>
        <w:rPr>
          <w:rFonts w:ascii="Times New Roman" w:hAnsi="Times New Roman" w:cs="Times New Roman"/>
          <w:sz w:val="24"/>
        </w:rPr>
        <w:t xml:space="preserve">контроля руководителем (заместителем руководителя) </w:t>
      </w:r>
      <w:r w:rsidR="007632C0">
        <w:rPr>
          <w:rFonts w:ascii="Times New Roman" w:hAnsi="Times New Roman" w:cs="Times New Roman"/>
          <w:sz w:val="24"/>
        </w:rPr>
        <w:t xml:space="preserve">органа финансового контроля </w:t>
      </w:r>
      <w:r>
        <w:rPr>
          <w:rFonts w:ascii="Times New Roman" w:hAnsi="Times New Roman" w:cs="Times New Roman"/>
          <w:sz w:val="24"/>
        </w:rPr>
        <w:t>утверждается отчет о результатах</w:t>
      </w:r>
      <w:r w:rsidR="007632C0">
        <w:rPr>
          <w:rFonts w:ascii="Times New Roman" w:hAnsi="Times New Roman" w:cs="Times New Roman"/>
          <w:sz w:val="24"/>
        </w:rPr>
        <w:t xml:space="preserve"> камеральной </w:t>
      </w:r>
      <w:r w:rsidR="003516E2">
        <w:rPr>
          <w:rFonts w:ascii="Times New Roman" w:hAnsi="Times New Roman" w:cs="Times New Roman"/>
          <w:sz w:val="24"/>
        </w:rPr>
        <w:t>или выез</w:t>
      </w:r>
      <w:r w:rsidR="003516E2">
        <w:rPr>
          <w:rFonts w:ascii="Times New Roman" w:hAnsi="Times New Roman" w:cs="Times New Roman"/>
          <w:sz w:val="24"/>
        </w:rPr>
        <w:t>д</w:t>
      </w:r>
      <w:r w:rsidR="003516E2">
        <w:rPr>
          <w:rFonts w:ascii="Times New Roman" w:hAnsi="Times New Roman" w:cs="Times New Roman"/>
          <w:sz w:val="24"/>
        </w:rPr>
        <w:t>ной проверки (ревизии)</w:t>
      </w:r>
      <w:r>
        <w:rPr>
          <w:rFonts w:ascii="Times New Roman" w:hAnsi="Times New Roman" w:cs="Times New Roman"/>
          <w:sz w:val="24"/>
        </w:rPr>
        <w:t>, в который включаются все отраженные в акте нарушения, выя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ленные при проведении проверки</w:t>
      </w:r>
      <w:r w:rsidR="003516E2">
        <w:rPr>
          <w:rFonts w:ascii="Times New Roman" w:hAnsi="Times New Roman" w:cs="Times New Roman"/>
          <w:sz w:val="24"/>
        </w:rPr>
        <w:t xml:space="preserve"> (ревизии)</w:t>
      </w:r>
      <w:r>
        <w:rPr>
          <w:rFonts w:ascii="Times New Roman" w:hAnsi="Times New Roman" w:cs="Times New Roman"/>
          <w:sz w:val="24"/>
        </w:rPr>
        <w:t>, и подтвержденные после рассмотрения во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ражений </w:t>
      </w:r>
      <w:r w:rsidR="005755E4">
        <w:rPr>
          <w:rFonts w:ascii="Times New Roman" w:hAnsi="Times New Roman" w:cs="Times New Roman"/>
          <w:sz w:val="24"/>
        </w:rPr>
        <w:t>субъекта</w:t>
      </w:r>
      <w:r w:rsidR="003516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контроля (при их наличии).</w:t>
      </w:r>
      <w:proofErr w:type="gramEnd"/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Отчет о результатах </w:t>
      </w:r>
      <w:r w:rsidR="003516E2">
        <w:rPr>
          <w:rFonts w:ascii="Times New Roman" w:hAnsi="Times New Roman" w:cs="Times New Roman"/>
          <w:sz w:val="24"/>
        </w:rPr>
        <w:t xml:space="preserve">камеральной или выездной </w:t>
      </w:r>
      <w:r>
        <w:rPr>
          <w:rFonts w:ascii="Times New Roman" w:hAnsi="Times New Roman" w:cs="Times New Roman"/>
          <w:sz w:val="24"/>
        </w:rPr>
        <w:t>проверки</w:t>
      </w:r>
      <w:r w:rsidR="003516E2">
        <w:rPr>
          <w:rFonts w:ascii="Times New Roman" w:hAnsi="Times New Roman" w:cs="Times New Roman"/>
          <w:sz w:val="24"/>
        </w:rPr>
        <w:t xml:space="preserve"> (ревизии)</w:t>
      </w:r>
      <w:r>
        <w:rPr>
          <w:rFonts w:ascii="Times New Roman" w:hAnsi="Times New Roman" w:cs="Times New Roman"/>
          <w:sz w:val="24"/>
        </w:rPr>
        <w:t xml:space="preserve"> подписывается должностным лицом </w:t>
      </w:r>
      <w:r w:rsidR="003516E2">
        <w:rPr>
          <w:rFonts w:ascii="Times New Roman" w:hAnsi="Times New Roman" w:cs="Times New Roman"/>
          <w:sz w:val="24"/>
        </w:rPr>
        <w:t xml:space="preserve">органа финансового </w:t>
      </w:r>
      <w:r>
        <w:rPr>
          <w:rFonts w:ascii="Times New Roman" w:hAnsi="Times New Roman" w:cs="Times New Roman"/>
          <w:sz w:val="24"/>
        </w:rPr>
        <w:t>кон</w:t>
      </w:r>
      <w:r w:rsidR="003516E2">
        <w:rPr>
          <w:rFonts w:ascii="Times New Roman" w:hAnsi="Times New Roman" w:cs="Times New Roman"/>
          <w:sz w:val="24"/>
        </w:rPr>
        <w:t xml:space="preserve">троля </w:t>
      </w:r>
      <w:r>
        <w:rPr>
          <w:rFonts w:ascii="Times New Roman" w:hAnsi="Times New Roman" w:cs="Times New Roman"/>
          <w:sz w:val="24"/>
        </w:rPr>
        <w:t>либо руково</w:t>
      </w:r>
      <w:r w:rsidR="003516E2">
        <w:rPr>
          <w:rFonts w:ascii="Times New Roman" w:hAnsi="Times New Roman" w:cs="Times New Roman"/>
          <w:sz w:val="24"/>
        </w:rPr>
        <w:t>дителем проверочной (р</w:t>
      </w:r>
      <w:r w:rsidR="003516E2">
        <w:rPr>
          <w:rFonts w:ascii="Times New Roman" w:hAnsi="Times New Roman" w:cs="Times New Roman"/>
          <w:sz w:val="24"/>
        </w:rPr>
        <w:t>е</w:t>
      </w:r>
      <w:r w:rsidR="003516E2">
        <w:rPr>
          <w:rFonts w:ascii="Times New Roman" w:hAnsi="Times New Roman" w:cs="Times New Roman"/>
          <w:sz w:val="24"/>
        </w:rPr>
        <w:t xml:space="preserve">визионной) группы органа финансового </w:t>
      </w:r>
      <w:r>
        <w:rPr>
          <w:rFonts w:ascii="Times New Roman" w:hAnsi="Times New Roman" w:cs="Times New Roman"/>
          <w:sz w:val="24"/>
        </w:rPr>
        <w:t xml:space="preserve">контроля, </w:t>
      </w:r>
      <w:proofErr w:type="gramStart"/>
      <w:r>
        <w:rPr>
          <w:rFonts w:ascii="Times New Roman" w:hAnsi="Times New Roman" w:cs="Times New Roman"/>
          <w:sz w:val="24"/>
        </w:rPr>
        <w:t>проводившими</w:t>
      </w:r>
      <w:proofErr w:type="gramEnd"/>
      <w:r>
        <w:rPr>
          <w:rFonts w:ascii="Times New Roman" w:hAnsi="Times New Roman" w:cs="Times New Roman"/>
          <w:sz w:val="24"/>
        </w:rPr>
        <w:t xml:space="preserve"> проверку</w:t>
      </w:r>
      <w:r w:rsidR="003516E2">
        <w:rPr>
          <w:rFonts w:ascii="Times New Roman" w:hAnsi="Times New Roman" w:cs="Times New Roman"/>
          <w:sz w:val="24"/>
        </w:rPr>
        <w:t xml:space="preserve"> (ревизию)</w:t>
      </w:r>
      <w:r>
        <w:rPr>
          <w:rFonts w:ascii="Times New Roman" w:hAnsi="Times New Roman" w:cs="Times New Roman"/>
          <w:sz w:val="24"/>
        </w:rPr>
        <w:t>.</w:t>
      </w:r>
    </w:p>
    <w:p w:rsidR="007034B6" w:rsidRDefault="007034B6" w:rsidP="007034B6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Отчет о результатах </w:t>
      </w:r>
      <w:r w:rsidR="003516E2">
        <w:rPr>
          <w:rFonts w:ascii="Times New Roman" w:hAnsi="Times New Roman" w:cs="Times New Roman"/>
          <w:sz w:val="24"/>
        </w:rPr>
        <w:t xml:space="preserve">камеральной или выездной </w:t>
      </w:r>
      <w:r>
        <w:rPr>
          <w:rFonts w:ascii="Times New Roman" w:hAnsi="Times New Roman" w:cs="Times New Roman"/>
          <w:sz w:val="24"/>
        </w:rPr>
        <w:t>проверки</w:t>
      </w:r>
      <w:r w:rsidR="003516E2">
        <w:rPr>
          <w:rFonts w:ascii="Times New Roman" w:hAnsi="Times New Roman" w:cs="Times New Roman"/>
          <w:sz w:val="24"/>
        </w:rPr>
        <w:t xml:space="preserve"> (ревизии)</w:t>
      </w:r>
      <w:r>
        <w:rPr>
          <w:rFonts w:ascii="Times New Roman" w:hAnsi="Times New Roman" w:cs="Times New Roman"/>
          <w:sz w:val="24"/>
        </w:rPr>
        <w:t xml:space="preserve"> приобщается к материалам проверки</w:t>
      </w:r>
      <w:r w:rsidR="003516E2">
        <w:rPr>
          <w:rFonts w:ascii="Times New Roman" w:hAnsi="Times New Roman" w:cs="Times New Roman"/>
          <w:sz w:val="24"/>
        </w:rPr>
        <w:t xml:space="preserve"> (ревизии)</w:t>
      </w:r>
      <w:r>
        <w:rPr>
          <w:rFonts w:ascii="Times New Roman" w:hAnsi="Times New Roman" w:cs="Times New Roman"/>
          <w:sz w:val="24"/>
        </w:rPr>
        <w:t>.</w:t>
      </w:r>
    </w:p>
    <w:p w:rsidR="00B21E3B" w:rsidRDefault="00B21E3B" w:rsidP="00ED0D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D0E" w:rsidRPr="00504829" w:rsidRDefault="00ED0D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5. Реализация результатов проведения контрольных мероприятий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5.1. При осуществлении полномочий по внутреннему муниципальному финансовому контролю в сфере бюджетных правоотношений орган финансового контроля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направляет: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lastRenderedPageBreak/>
        <w:t>а) представления, содержащие обязательную для рассмотрения информацию о выя</w:t>
      </w:r>
      <w:r w:rsidRPr="00504829">
        <w:rPr>
          <w:rFonts w:ascii="Times New Roman" w:hAnsi="Times New Roman" w:cs="Times New Roman"/>
          <w:sz w:val="24"/>
          <w:szCs w:val="24"/>
        </w:rPr>
        <w:t>в</w:t>
      </w:r>
      <w:r w:rsidRPr="00504829">
        <w:rPr>
          <w:rFonts w:ascii="Times New Roman" w:hAnsi="Times New Roman" w:cs="Times New Roman"/>
          <w:sz w:val="24"/>
          <w:szCs w:val="24"/>
        </w:rPr>
        <w:t>ленных нарушениях бюджетного законодательства Российской Федерации и иных норм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тивных правовых актов, регулирующих бюджетные правоотношения, и требования о пр</w:t>
      </w:r>
      <w:r w:rsidRPr="00504829">
        <w:rPr>
          <w:rFonts w:ascii="Times New Roman" w:hAnsi="Times New Roman" w:cs="Times New Roman"/>
          <w:sz w:val="24"/>
          <w:szCs w:val="24"/>
        </w:rPr>
        <w:t>и</w:t>
      </w:r>
      <w:r w:rsidRPr="00504829">
        <w:rPr>
          <w:rFonts w:ascii="Times New Roman" w:hAnsi="Times New Roman" w:cs="Times New Roman"/>
          <w:sz w:val="24"/>
          <w:szCs w:val="24"/>
        </w:rPr>
        <w:t>нятии мер по их устранению, а также устранению причин и условий таких нарушений;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</w:t>
      </w:r>
      <w:r w:rsidRPr="00504829">
        <w:rPr>
          <w:rFonts w:ascii="Times New Roman" w:hAnsi="Times New Roman" w:cs="Times New Roman"/>
          <w:sz w:val="24"/>
          <w:szCs w:val="24"/>
        </w:rPr>
        <w:t>о</w:t>
      </w:r>
      <w:r w:rsidRPr="00504829">
        <w:rPr>
          <w:rFonts w:ascii="Times New Roman" w:hAnsi="Times New Roman" w:cs="Times New Roman"/>
          <w:sz w:val="24"/>
          <w:szCs w:val="24"/>
        </w:rPr>
        <w:t>шения, и (или) о возмещении ущерба, причиненного такими нарушениями муниципал</w:t>
      </w:r>
      <w:r w:rsidRPr="00504829">
        <w:rPr>
          <w:rFonts w:ascii="Times New Roman" w:hAnsi="Times New Roman" w:cs="Times New Roman"/>
          <w:sz w:val="24"/>
          <w:szCs w:val="24"/>
        </w:rPr>
        <w:t>ь</w:t>
      </w:r>
      <w:r w:rsidRPr="00504829">
        <w:rPr>
          <w:rFonts w:ascii="Times New Roman" w:hAnsi="Times New Roman" w:cs="Times New Roman"/>
          <w:sz w:val="24"/>
          <w:szCs w:val="24"/>
        </w:rPr>
        <w:t>ному образованию;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в) уведомления о применении бюджетных мер принуждения.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5.2. При осуществлении внутреннего муниципального финансового контроля в о</w:t>
      </w:r>
      <w:r w:rsidRPr="00504829">
        <w:rPr>
          <w:rFonts w:ascii="Times New Roman" w:hAnsi="Times New Roman" w:cs="Times New Roman"/>
          <w:sz w:val="24"/>
          <w:szCs w:val="24"/>
        </w:rPr>
        <w:t>т</w:t>
      </w:r>
      <w:r w:rsidRPr="00504829">
        <w:rPr>
          <w:rFonts w:ascii="Times New Roman" w:hAnsi="Times New Roman" w:cs="Times New Roman"/>
          <w:sz w:val="24"/>
          <w:szCs w:val="24"/>
        </w:rPr>
        <w:t>ношении закупок для обеспечения муниципальных ну</w:t>
      </w:r>
      <w:proofErr w:type="gramStart"/>
      <w:r w:rsidRPr="00504829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504829">
        <w:rPr>
          <w:rFonts w:ascii="Times New Roman" w:hAnsi="Times New Roman" w:cs="Times New Roman"/>
          <w:sz w:val="24"/>
          <w:szCs w:val="24"/>
        </w:rPr>
        <w:t>учае установления наруш</w:t>
      </w:r>
      <w:r w:rsidRPr="00504829">
        <w:rPr>
          <w:rFonts w:ascii="Times New Roman" w:hAnsi="Times New Roman" w:cs="Times New Roman"/>
          <w:sz w:val="24"/>
          <w:szCs w:val="24"/>
        </w:rPr>
        <w:t>е</w:t>
      </w:r>
      <w:r w:rsidRPr="00504829">
        <w:rPr>
          <w:rFonts w:ascii="Times New Roman" w:hAnsi="Times New Roman" w:cs="Times New Roman"/>
          <w:sz w:val="24"/>
          <w:szCs w:val="24"/>
        </w:rPr>
        <w:t xml:space="preserve">ния </w:t>
      </w:r>
      <w:hyperlink r:id="rId30" w:history="1">
        <w:r w:rsidRPr="009B577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04829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Pr="00504829">
        <w:rPr>
          <w:rFonts w:ascii="Times New Roman" w:hAnsi="Times New Roman" w:cs="Times New Roman"/>
          <w:sz w:val="24"/>
          <w:szCs w:val="24"/>
        </w:rPr>
        <w:t>трактной системе в сфере закупок орган финансового контроля направляет предписания об устранении таких нарушений. Указанные нарушения подлежат устранению в срок, у</w:t>
      </w:r>
      <w:r w:rsidRPr="00504829">
        <w:rPr>
          <w:rFonts w:ascii="Times New Roman" w:hAnsi="Times New Roman" w:cs="Times New Roman"/>
          <w:sz w:val="24"/>
          <w:szCs w:val="24"/>
        </w:rPr>
        <w:t>с</w:t>
      </w:r>
      <w:r w:rsidRPr="00504829">
        <w:rPr>
          <w:rFonts w:ascii="Times New Roman" w:hAnsi="Times New Roman" w:cs="Times New Roman"/>
          <w:sz w:val="24"/>
          <w:szCs w:val="24"/>
        </w:rPr>
        <w:t>тановленный в предписании.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5.3. Порядок исполнения решения о применении бюджетных мер принуждения ос</w:t>
      </w:r>
      <w:r w:rsidRPr="00504829">
        <w:rPr>
          <w:rFonts w:ascii="Times New Roman" w:hAnsi="Times New Roman" w:cs="Times New Roman"/>
          <w:sz w:val="24"/>
          <w:szCs w:val="24"/>
        </w:rPr>
        <w:t>у</w:t>
      </w:r>
      <w:r w:rsidRPr="00504829">
        <w:rPr>
          <w:rFonts w:ascii="Times New Roman" w:hAnsi="Times New Roman" w:cs="Times New Roman"/>
          <w:sz w:val="24"/>
          <w:szCs w:val="24"/>
        </w:rPr>
        <w:t>ществляется в порядке, установленном органом финансового контроля.</w:t>
      </w:r>
    </w:p>
    <w:p w:rsidR="00570D5A" w:rsidRPr="00AB50E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0E5">
        <w:rPr>
          <w:rFonts w:ascii="Times New Roman" w:hAnsi="Times New Roman" w:cs="Times New Roman"/>
          <w:sz w:val="24"/>
          <w:szCs w:val="24"/>
        </w:rPr>
        <w:t>5.4. Предписания и представления подписываются руководителем органа финанс</w:t>
      </w:r>
      <w:r w:rsidRPr="00AB50E5">
        <w:rPr>
          <w:rFonts w:ascii="Times New Roman" w:hAnsi="Times New Roman" w:cs="Times New Roman"/>
          <w:sz w:val="24"/>
          <w:szCs w:val="24"/>
        </w:rPr>
        <w:t>о</w:t>
      </w:r>
      <w:r w:rsidRPr="00AB50E5">
        <w:rPr>
          <w:rFonts w:ascii="Times New Roman" w:hAnsi="Times New Roman" w:cs="Times New Roman"/>
          <w:sz w:val="24"/>
          <w:szCs w:val="24"/>
        </w:rPr>
        <w:t>вого контроля и вручаются</w:t>
      </w:r>
      <w:r w:rsidR="009A214C" w:rsidRPr="00AB50E5">
        <w:rPr>
          <w:rFonts w:ascii="Times New Roman" w:hAnsi="Times New Roman" w:cs="Times New Roman"/>
          <w:sz w:val="24"/>
          <w:szCs w:val="24"/>
        </w:rPr>
        <w:t xml:space="preserve"> (направляются) субъекту</w:t>
      </w:r>
      <w:r w:rsidRPr="00AB50E5">
        <w:rPr>
          <w:rFonts w:ascii="Times New Roman" w:hAnsi="Times New Roman" w:cs="Times New Roman"/>
          <w:sz w:val="24"/>
          <w:szCs w:val="24"/>
        </w:rPr>
        <w:t xml:space="preserve"> контроля в течение 5 рабочих дней со дня принятия решения о применении мер принуждения в соответствии с</w:t>
      </w:r>
      <w:r w:rsidR="008413AA">
        <w:rPr>
          <w:rFonts w:ascii="Times New Roman" w:hAnsi="Times New Roman" w:cs="Times New Roman"/>
          <w:sz w:val="24"/>
          <w:szCs w:val="24"/>
        </w:rPr>
        <w:t xml:space="preserve"> подпунктом 4.10.21 пункта 4.10</w:t>
      </w:r>
      <w:r w:rsidR="00AB50E5" w:rsidRPr="00AB50E5">
        <w:rPr>
          <w:rFonts w:ascii="Times New Roman" w:hAnsi="Times New Roman" w:cs="Times New Roman"/>
          <w:sz w:val="24"/>
          <w:szCs w:val="24"/>
        </w:rPr>
        <w:t xml:space="preserve"> </w:t>
      </w:r>
      <w:r w:rsidRPr="00AB50E5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5.5. Отмена представлений и предписаний осуществляется в судебном порядке.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5.6. Должностные лица, проводившие контрольные мероприятия, осуществляют </w:t>
      </w:r>
      <w:proofErr w:type="gramStart"/>
      <w:r w:rsidRPr="00504829">
        <w:rPr>
          <w:rFonts w:ascii="Times New Roman" w:hAnsi="Times New Roman" w:cs="Times New Roman"/>
          <w:sz w:val="24"/>
          <w:szCs w:val="24"/>
        </w:rPr>
        <w:t>ко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="00AB50E5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AB50E5">
        <w:rPr>
          <w:rFonts w:ascii="Times New Roman" w:hAnsi="Times New Roman" w:cs="Times New Roman"/>
          <w:sz w:val="24"/>
          <w:szCs w:val="24"/>
        </w:rPr>
        <w:t xml:space="preserve"> исполнением субъектами</w:t>
      </w:r>
      <w:r w:rsidRPr="00504829">
        <w:rPr>
          <w:rFonts w:ascii="Times New Roman" w:hAnsi="Times New Roman" w:cs="Times New Roman"/>
          <w:sz w:val="24"/>
          <w:szCs w:val="24"/>
        </w:rPr>
        <w:t xml:space="preserve"> контроля представлений и предписаний. В случае неи</w:t>
      </w:r>
      <w:r w:rsidRPr="00504829">
        <w:rPr>
          <w:rFonts w:ascii="Times New Roman" w:hAnsi="Times New Roman" w:cs="Times New Roman"/>
          <w:sz w:val="24"/>
          <w:szCs w:val="24"/>
        </w:rPr>
        <w:t>с</w:t>
      </w:r>
      <w:r w:rsidRPr="00504829">
        <w:rPr>
          <w:rFonts w:ascii="Times New Roman" w:hAnsi="Times New Roman" w:cs="Times New Roman"/>
          <w:sz w:val="24"/>
          <w:szCs w:val="24"/>
        </w:rPr>
        <w:t>полнения представления и (или) предписания орган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504829">
        <w:rPr>
          <w:rFonts w:ascii="Times New Roman" w:hAnsi="Times New Roman" w:cs="Times New Roman"/>
          <w:sz w:val="24"/>
          <w:szCs w:val="24"/>
        </w:rPr>
        <w:t>В случае неисполнения предписания о возмещении ущерба, причиненного мун</w:t>
      </w:r>
      <w:r w:rsidRPr="00504829">
        <w:rPr>
          <w:rFonts w:ascii="Times New Roman" w:hAnsi="Times New Roman" w:cs="Times New Roman"/>
          <w:sz w:val="24"/>
          <w:szCs w:val="24"/>
        </w:rPr>
        <w:t>и</w:t>
      </w:r>
      <w:r w:rsidRPr="00504829">
        <w:rPr>
          <w:rFonts w:ascii="Times New Roman" w:hAnsi="Times New Roman" w:cs="Times New Roman"/>
          <w:sz w:val="24"/>
          <w:szCs w:val="24"/>
        </w:rPr>
        <w:t>ципальному образованию нарушением бюджетного законодательства Российской Федер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ции и иных нормативных правовых актов, регулирующих бюджетные правоотношения, орган финансового контроля направляет в суд исковое</w:t>
      </w:r>
      <w:r w:rsidR="00AB50E5">
        <w:rPr>
          <w:rFonts w:ascii="Times New Roman" w:hAnsi="Times New Roman" w:cs="Times New Roman"/>
          <w:sz w:val="24"/>
          <w:szCs w:val="24"/>
        </w:rPr>
        <w:t xml:space="preserve"> заявление о возмещении субъектом </w:t>
      </w:r>
      <w:r w:rsidRPr="00504829">
        <w:rPr>
          <w:rFonts w:ascii="Times New Roman" w:hAnsi="Times New Roman" w:cs="Times New Roman"/>
          <w:sz w:val="24"/>
          <w:szCs w:val="24"/>
        </w:rPr>
        <w:t xml:space="preserve"> контроля, должностными лицами которого допущено указанное нарушение, ущерба, пр</w:t>
      </w:r>
      <w:r w:rsidRPr="00504829">
        <w:rPr>
          <w:rFonts w:ascii="Times New Roman" w:hAnsi="Times New Roman" w:cs="Times New Roman"/>
          <w:sz w:val="24"/>
          <w:szCs w:val="24"/>
        </w:rPr>
        <w:t>и</w:t>
      </w:r>
      <w:r w:rsidRPr="00504829">
        <w:rPr>
          <w:rFonts w:ascii="Times New Roman" w:hAnsi="Times New Roman" w:cs="Times New Roman"/>
          <w:sz w:val="24"/>
          <w:szCs w:val="24"/>
        </w:rPr>
        <w:t>чиненного муниципальному образованию, и защищает в суде интересы по этому иску.</w:t>
      </w:r>
      <w:proofErr w:type="gramEnd"/>
    </w:p>
    <w:p w:rsidR="002A46A5" w:rsidRDefault="00570D5A" w:rsidP="00A13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239">
        <w:rPr>
          <w:rFonts w:ascii="Times New Roman" w:hAnsi="Times New Roman" w:cs="Times New Roman"/>
          <w:sz w:val="24"/>
          <w:szCs w:val="24"/>
        </w:rPr>
        <w:t>5.8. При выявлении в ходе проведения контрольных меропр</w:t>
      </w:r>
      <w:r w:rsidR="00AB50E5" w:rsidRPr="00A13239">
        <w:rPr>
          <w:rFonts w:ascii="Times New Roman" w:hAnsi="Times New Roman" w:cs="Times New Roman"/>
          <w:sz w:val="24"/>
          <w:szCs w:val="24"/>
        </w:rPr>
        <w:t>иятий факта совершения субъектами</w:t>
      </w:r>
      <w:r w:rsidRPr="00A13239">
        <w:rPr>
          <w:rFonts w:ascii="Times New Roman" w:hAnsi="Times New Roman" w:cs="Times New Roman"/>
          <w:sz w:val="24"/>
          <w:szCs w:val="24"/>
        </w:rPr>
        <w:t xml:space="preserve"> контроля действия (бездействия), содержащего признаки </w:t>
      </w:r>
      <w:r w:rsidR="002A46A5" w:rsidRPr="00A13239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A13239">
        <w:rPr>
          <w:rFonts w:ascii="Times New Roman" w:hAnsi="Times New Roman" w:cs="Times New Roman"/>
          <w:sz w:val="24"/>
          <w:szCs w:val="24"/>
        </w:rPr>
        <w:t>преступл</w:t>
      </w:r>
      <w:r w:rsidRPr="00A13239">
        <w:rPr>
          <w:rFonts w:ascii="Times New Roman" w:hAnsi="Times New Roman" w:cs="Times New Roman"/>
          <w:sz w:val="24"/>
          <w:szCs w:val="24"/>
        </w:rPr>
        <w:t>е</w:t>
      </w:r>
      <w:r w:rsidRPr="00A13239">
        <w:rPr>
          <w:rFonts w:ascii="Times New Roman" w:hAnsi="Times New Roman" w:cs="Times New Roman"/>
          <w:sz w:val="24"/>
          <w:szCs w:val="24"/>
        </w:rPr>
        <w:t xml:space="preserve">ния, должностные лица органа финансового контроля направляют </w:t>
      </w:r>
      <w:r w:rsidR="00A13239" w:rsidRPr="00A13239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</w:t>
      </w:r>
      <w:r w:rsidRPr="00A13239">
        <w:rPr>
          <w:rFonts w:ascii="Times New Roman" w:hAnsi="Times New Roman" w:cs="Times New Roman"/>
          <w:sz w:val="24"/>
          <w:szCs w:val="24"/>
        </w:rPr>
        <w:t>материалы</w:t>
      </w:r>
      <w:r w:rsidR="00A13239" w:rsidRPr="00A13239">
        <w:rPr>
          <w:rFonts w:ascii="Times New Roman" w:hAnsi="Times New Roman" w:cs="Times New Roman"/>
          <w:sz w:val="24"/>
          <w:szCs w:val="24"/>
        </w:rPr>
        <w:t xml:space="preserve"> проверки, подтверждающие такой факт.</w:t>
      </w:r>
      <w:r w:rsidRPr="00A1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39" w:rsidRPr="00A13239" w:rsidRDefault="00A13239" w:rsidP="00A13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6. Требования к составлению отчетности о результатах</w:t>
      </w:r>
    </w:p>
    <w:p w:rsidR="00570D5A" w:rsidRPr="00504829" w:rsidRDefault="00570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контрольной деятельности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6.1.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</w:t>
      </w:r>
      <w:r w:rsidRPr="00504829">
        <w:rPr>
          <w:rFonts w:ascii="Times New Roman" w:hAnsi="Times New Roman" w:cs="Times New Roman"/>
          <w:sz w:val="24"/>
          <w:szCs w:val="24"/>
        </w:rPr>
        <w:lastRenderedPageBreak/>
        <w:t>контрольной деятельности, а также анализа информации о результатах проведения ко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Pr="00504829">
        <w:rPr>
          <w:rFonts w:ascii="Times New Roman" w:hAnsi="Times New Roman" w:cs="Times New Roman"/>
          <w:sz w:val="24"/>
          <w:szCs w:val="24"/>
        </w:rPr>
        <w:t>трольных мероприятий орган финансового контроля ежегодно составляет отчет о резул</w:t>
      </w:r>
      <w:r w:rsidRPr="00504829">
        <w:rPr>
          <w:rFonts w:ascii="Times New Roman" w:hAnsi="Times New Roman" w:cs="Times New Roman"/>
          <w:sz w:val="24"/>
          <w:szCs w:val="24"/>
        </w:rPr>
        <w:t>ь</w:t>
      </w:r>
      <w:r w:rsidRPr="00504829">
        <w:rPr>
          <w:rFonts w:ascii="Times New Roman" w:hAnsi="Times New Roman" w:cs="Times New Roman"/>
          <w:sz w:val="24"/>
          <w:szCs w:val="24"/>
        </w:rPr>
        <w:t>татах контрольной деятельности (далее - отчетность).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 xml:space="preserve">6.2. В отчетности отражается информация о количестве контрольных мероприятий и результатах контрольных мероприятий в разбивке по формам и видам (наименованиям) контрольных мероприятий. </w:t>
      </w:r>
      <w:proofErr w:type="gramStart"/>
      <w:r w:rsidRPr="00504829">
        <w:rPr>
          <w:rFonts w:ascii="Times New Roman" w:hAnsi="Times New Roman" w:cs="Times New Roman"/>
          <w:sz w:val="24"/>
          <w:szCs w:val="24"/>
        </w:rPr>
        <w:t>К результатам контрольных мероприятий относятся: колич</w:t>
      </w:r>
      <w:r w:rsidRPr="00504829">
        <w:rPr>
          <w:rFonts w:ascii="Times New Roman" w:hAnsi="Times New Roman" w:cs="Times New Roman"/>
          <w:sz w:val="24"/>
          <w:szCs w:val="24"/>
        </w:rPr>
        <w:t>е</w:t>
      </w:r>
      <w:r w:rsidR="00AB50E5">
        <w:rPr>
          <w:rFonts w:ascii="Times New Roman" w:hAnsi="Times New Roman" w:cs="Times New Roman"/>
          <w:sz w:val="24"/>
          <w:szCs w:val="24"/>
        </w:rPr>
        <w:t>ство проверенных субъектов</w:t>
      </w:r>
      <w:r w:rsidRPr="00504829">
        <w:rPr>
          <w:rFonts w:ascii="Times New Roman" w:hAnsi="Times New Roman" w:cs="Times New Roman"/>
          <w:sz w:val="24"/>
          <w:szCs w:val="24"/>
        </w:rPr>
        <w:t xml:space="preserve"> контроля; объем проверенных средств местного бюджета, сумма ущерба по видам нарушений в финансово-бюджетной сфере; количество предста</w:t>
      </w:r>
      <w:r w:rsidRPr="00504829">
        <w:rPr>
          <w:rFonts w:ascii="Times New Roman" w:hAnsi="Times New Roman" w:cs="Times New Roman"/>
          <w:sz w:val="24"/>
          <w:szCs w:val="24"/>
        </w:rPr>
        <w:t>в</w:t>
      </w:r>
      <w:r w:rsidRPr="00504829">
        <w:rPr>
          <w:rFonts w:ascii="Times New Roman" w:hAnsi="Times New Roman" w:cs="Times New Roman"/>
          <w:sz w:val="24"/>
          <w:szCs w:val="24"/>
        </w:rPr>
        <w:t>лений, предписаний и их исполнение в количественном и (или) денежном выражении (в т.ч. объем восстановленных (возмещенных) средств местного бюджета); количество н</w:t>
      </w:r>
      <w:r w:rsidRPr="00504829">
        <w:rPr>
          <w:rFonts w:ascii="Times New Roman" w:hAnsi="Times New Roman" w:cs="Times New Roman"/>
          <w:sz w:val="24"/>
          <w:szCs w:val="24"/>
        </w:rPr>
        <w:t>а</w:t>
      </w:r>
      <w:r w:rsidRPr="00504829">
        <w:rPr>
          <w:rFonts w:ascii="Times New Roman" w:hAnsi="Times New Roman" w:cs="Times New Roman"/>
          <w:sz w:val="24"/>
          <w:szCs w:val="24"/>
        </w:rPr>
        <w:t>правленных и исполненных уведомлений о применении бюджетных мер принуждения;</w:t>
      </w:r>
      <w:proofErr w:type="gramEnd"/>
      <w:r w:rsidRPr="00504829">
        <w:rPr>
          <w:rFonts w:ascii="Times New Roman" w:hAnsi="Times New Roman" w:cs="Times New Roman"/>
          <w:sz w:val="24"/>
          <w:szCs w:val="24"/>
        </w:rPr>
        <w:t xml:space="preserve"> количество направленных и удовлетворенных жалоб (исков) на решения, действия (бе</w:t>
      </w:r>
      <w:r w:rsidRPr="00504829">
        <w:rPr>
          <w:rFonts w:ascii="Times New Roman" w:hAnsi="Times New Roman" w:cs="Times New Roman"/>
          <w:sz w:val="24"/>
          <w:szCs w:val="24"/>
        </w:rPr>
        <w:t>з</w:t>
      </w:r>
      <w:r w:rsidRPr="00504829">
        <w:rPr>
          <w:rFonts w:ascii="Times New Roman" w:hAnsi="Times New Roman" w:cs="Times New Roman"/>
          <w:sz w:val="24"/>
          <w:szCs w:val="24"/>
        </w:rPr>
        <w:t>действие) должностных лиц органом финансового контроля, принятые в ходе их ко</w:t>
      </w:r>
      <w:r w:rsidRPr="00504829">
        <w:rPr>
          <w:rFonts w:ascii="Times New Roman" w:hAnsi="Times New Roman" w:cs="Times New Roman"/>
          <w:sz w:val="24"/>
          <w:szCs w:val="24"/>
        </w:rPr>
        <w:t>н</w:t>
      </w:r>
      <w:r w:rsidRPr="00504829">
        <w:rPr>
          <w:rFonts w:ascii="Times New Roman" w:hAnsi="Times New Roman" w:cs="Times New Roman"/>
          <w:sz w:val="24"/>
          <w:szCs w:val="24"/>
        </w:rPr>
        <w:t>трольной деятельности.</w:t>
      </w:r>
    </w:p>
    <w:p w:rsidR="00570D5A" w:rsidRPr="00504829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6.3. Отчетность подписывается руководителем органа финансового контроля.</w:t>
      </w:r>
    </w:p>
    <w:p w:rsidR="00570D5A" w:rsidRPr="00504829" w:rsidRDefault="00570D5A" w:rsidP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t>6.4.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порядке, установленном муниципал</w:t>
      </w:r>
      <w:r w:rsidRPr="00504829">
        <w:rPr>
          <w:rFonts w:ascii="Times New Roman" w:hAnsi="Times New Roman" w:cs="Times New Roman"/>
          <w:sz w:val="24"/>
          <w:szCs w:val="24"/>
        </w:rPr>
        <w:t>ь</w:t>
      </w:r>
      <w:r w:rsidRPr="00504829">
        <w:rPr>
          <w:rFonts w:ascii="Times New Roman" w:hAnsi="Times New Roman" w:cs="Times New Roman"/>
          <w:sz w:val="24"/>
          <w:szCs w:val="24"/>
        </w:rPr>
        <w:t>ными правовыми актами, а также в единой информационной системе в сфере закупок в порядке, установленном законодательством Российской Федерации.</w:t>
      </w:r>
    </w:p>
    <w:p w:rsidR="00954F82" w:rsidRDefault="00954F82">
      <w:pPr>
        <w:rPr>
          <w:rFonts w:ascii="Times New Roman" w:hAnsi="Times New Roman" w:cs="Times New Roman"/>
          <w:sz w:val="24"/>
          <w:szCs w:val="24"/>
        </w:rPr>
      </w:pPr>
    </w:p>
    <w:p w:rsidR="00D67F93" w:rsidRDefault="00D67F93">
      <w:pPr>
        <w:rPr>
          <w:rFonts w:ascii="Times New Roman" w:hAnsi="Times New Roman" w:cs="Times New Roman"/>
          <w:sz w:val="24"/>
          <w:szCs w:val="24"/>
        </w:rPr>
      </w:pPr>
    </w:p>
    <w:p w:rsidR="00D67F93" w:rsidRDefault="00D67F93">
      <w:pPr>
        <w:rPr>
          <w:rFonts w:ascii="Times New Roman" w:hAnsi="Times New Roman" w:cs="Times New Roman"/>
          <w:sz w:val="24"/>
          <w:szCs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 w:rsidP="008413AA">
      <w:pPr>
        <w:spacing w:after="1" w:line="240" w:lineRule="atLeas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 w:rsidP="00B42DCB">
      <w:pPr>
        <w:spacing w:after="1" w:line="240" w:lineRule="atLeast"/>
        <w:rPr>
          <w:rFonts w:ascii="Times New Roman" w:hAnsi="Times New Roman" w:cs="Times New Roman"/>
          <w:sz w:val="24"/>
        </w:rPr>
      </w:pPr>
    </w:p>
    <w:p w:rsidR="00F17254" w:rsidRPr="00504829" w:rsidRDefault="00F17254">
      <w:pPr>
        <w:rPr>
          <w:rFonts w:ascii="Times New Roman" w:hAnsi="Times New Roman" w:cs="Times New Roman"/>
          <w:sz w:val="24"/>
          <w:szCs w:val="24"/>
        </w:rPr>
      </w:pPr>
    </w:p>
    <w:sectPr w:rsidR="00F17254" w:rsidRPr="00504829" w:rsidSect="0095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25" w:rsidRDefault="003D6825" w:rsidP="00501C84">
      <w:pPr>
        <w:spacing w:after="0" w:line="240" w:lineRule="auto"/>
      </w:pPr>
      <w:r>
        <w:separator/>
      </w:r>
    </w:p>
  </w:endnote>
  <w:endnote w:type="continuationSeparator" w:id="0">
    <w:p w:rsidR="003D6825" w:rsidRDefault="003D6825" w:rsidP="0050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25" w:rsidRDefault="003D6825" w:rsidP="00501C84">
      <w:pPr>
        <w:spacing w:after="0" w:line="240" w:lineRule="auto"/>
      </w:pPr>
      <w:r>
        <w:separator/>
      </w:r>
    </w:p>
  </w:footnote>
  <w:footnote w:type="continuationSeparator" w:id="0">
    <w:p w:rsidR="003D6825" w:rsidRDefault="003D6825" w:rsidP="0050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A72"/>
    <w:multiLevelType w:val="hybridMultilevel"/>
    <w:tmpl w:val="8D6A8B56"/>
    <w:lvl w:ilvl="0" w:tplc="E5DE1D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123D70">
      <w:numFmt w:val="none"/>
      <w:lvlText w:val=""/>
      <w:lvlJc w:val="left"/>
      <w:pPr>
        <w:tabs>
          <w:tab w:val="num" w:pos="360"/>
        </w:tabs>
      </w:pPr>
    </w:lvl>
    <w:lvl w:ilvl="2" w:tplc="71F07404">
      <w:numFmt w:val="none"/>
      <w:lvlText w:val=""/>
      <w:lvlJc w:val="left"/>
      <w:pPr>
        <w:tabs>
          <w:tab w:val="num" w:pos="360"/>
        </w:tabs>
      </w:pPr>
    </w:lvl>
    <w:lvl w:ilvl="3" w:tplc="24DC6854">
      <w:numFmt w:val="none"/>
      <w:lvlText w:val=""/>
      <w:lvlJc w:val="left"/>
      <w:pPr>
        <w:tabs>
          <w:tab w:val="num" w:pos="360"/>
        </w:tabs>
      </w:pPr>
    </w:lvl>
    <w:lvl w:ilvl="4" w:tplc="BA90C260">
      <w:numFmt w:val="none"/>
      <w:lvlText w:val=""/>
      <w:lvlJc w:val="left"/>
      <w:pPr>
        <w:tabs>
          <w:tab w:val="num" w:pos="360"/>
        </w:tabs>
      </w:pPr>
    </w:lvl>
    <w:lvl w:ilvl="5" w:tplc="7F22C510">
      <w:numFmt w:val="none"/>
      <w:lvlText w:val=""/>
      <w:lvlJc w:val="left"/>
      <w:pPr>
        <w:tabs>
          <w:tab w:val="num" w:pos="360"/>
        </w:tabs>
      </w:pPr>
    </w:lvl>
    <w:lvl w:ilvl="6" w:tplc="7DAEF124">
      <w:numFmt w:val="none"/>
      <w:lvlText w:val=""/>
      <w:lvlJc w:val="left"/>
      <w:pPr>
        <w:tabs>
          <w:tab w:val="num" w:pos="360"/>
        </w:tabs>
      </w:pPr>
    </w:lvl>
    <w:lvl w:ilvl="7" w:tplc="A3AEBA40">
      <w:numFmt w:val="none"/>
      <w:lvlText w:val=""/>
      <w:lvlJc w:val="left"/>
      <w:pPr>
        <w:tabs>
          <w:tab w:val="num" w:pos="360"/>
        </w:tabs>
      </w:pPr>
    </w:lvl>
    <w:lvl w:ilvl="8" w:tplc="C13825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D5A"/>
    <w:rsid w:val="000009C5"/>
    <w:rsid w:val="00000FDD"/>
    <w:rsid w:val="00010130"/>
    <w:rsid w:val="00010DB4"/>
    <w:rsid w:val="00012E1B"/>
    <w:rsid w:val="000178EA"/>
    <w:rsid w:val="0002016B"/>
    <w:rsid w:val="00037E44"/>
    <w:rsid w:val="000429B0"/>
    <w:rsid w:val="00046318"/>
    <w:rsid w:val="00080531"/>
    <w:rsid w:val="00082899"/>
    <w:rsid w:val="00086B2C"/>
    <w:rsid w:val="00086F2A"/>
    <w:rsid w:val="00087B8C"/>
    <w:rsid w:val="000903EE"/>
    <w:rsid w:val="000A07B1"/>
    <w:rsid w:val="000A22BF"/>
    <w:rsid w:val="000A3E22"/>
    <w:rsid w:val="000A477D"/>
    <w:rsid w:val="000A54D0"/>
    <w:rsid w:val="000B12B3"/>
    <w:rsid w:val="000C312E"/>
    <w:rsid w:val="000C4FA8"/>
    <w:rsid w:val="000C68C7"/>
    <w:rsid w:val="000C69FB"/>
    <w:rsid w:val="000D3343"/>
    <w:rsid w:val="000D3721"/>
    <w:rsid w:val="000D5EB4"/>
    <w:rsid w:val="000D65C0"/>
    <w:rsid w:val="000E2A24"/>
    <w:rsid w:val="000E4677"/>
    <w:rsid w:val="000E5824"/>
    <w:rsid w:val="000E5C6E"/>
    <w:rsid w:val="000E68E9"/>
    <w:rsid w:val="000E7C02"/>
    <w:rsid w:val="000F386C"/>
    <w:rsid w:val="000F4A62"/>
    <w:rsid w:val="000F66DC"/>
    <w:rsid w:val="000F7084"/>
    <w:rsid w:val="000F73C0"/>
    <w:rsid w:val="00103D0F"/>
    <w:rsid w:val="00116B51"/>
    <w:rsid w:val="00125253"/>
    <w:rsid w:val="00132BD0"/>
    <w:rsid w:val="00134B07"/>
    <w:rsid w:val="0014015B"/>
    <w:rsid w:val="00140CC6"/>
    <w:rsid w:val="00151EF7"/>
    <w:rsid w:val="001541E7"/>
    <w:rsid w:val="00161FB4"/>
    <w:rsid w:val="0017631C"/>
    <w:rsid w:val="00176FFC"/>
    <w:rsid w:val="001837BC"/>
    <w:rsid w:val="00184A13"/>
    <w:rsid w:val="0018507B"/>
    <w:rsid w:val="001929C2"/>
    <w:rsid w:val="0019322F"/>
    <w:rsid w:val="001952F8"/>
    <w:rsid w:val="001C05DE"/>
    <w:rsid w:val="001C67C4"/>
    <w:rsid w:val="001E0035"/>
    <w:rsid w:val="001E0B5E"/>
    <w:rsid w:val="001F1241"/>
    <w:rsid w:val="001F4E65"/>
    <w:rsid w:val="001F75CE"/>
    <w:rsid w:val="00202F5D"/>
    <w:rsid w:val="00210161"/>
    <w:rsid w:val="002150E0"/>
    <w:rsid w:val="00217395"/>
    <w:rsid w:val="00222605"/>
    <w:rsid w:val="0023051B"/>
    <w:rsid w:val="002415DD"/>
    <w:rsid w:val="00241E25"/>
    <w:rsid w:val="00243A1E"/>
    <w:rsid w:val="00243E29"/>
    <w:rsid w:val="0024743D"/>
    <w:rsid w:val="00254348"/>
    <w:rsid w:val="00262696"/>
    <w:rsid w:val="00271C09"/>
    <w:rsid w:val="00274AE9"/>
    <w:rsid w:val="00287CC4"/>
    <w:rsid w:val="00297B83"/>
    <w:rsid w:val="00297DA4"/>
    <w:rsid w:val="002A46A5"/>
    <w:rsid w:val="002B0222"/>
    <w:rsid w:val="002B2437"/>
    <w:rsid w:val="002B3EE8"/>
    <w:rsid w:val="002E4E10"/>
    <w:rsid w:val="00300529"/>
    <w:rsid w:val="00300B82"/>
    <w:rsid w:val="00303A66"/>
    <w:rsid w:val="00303BC5"/>
    <w:rsid w:val="00303C21"/>
    <w:rsid w:val="003061FF"/>
    <w:rsid w:val="00307AA8"/>
    <w:rsid w:val="00310CCD"/>
    <w:rsid w:val="00311CAA"/>
    <w:rsid w:val="0031394A"/>
    <w:rsid w:val="003223C0"/>
    <w:rsid w:val="00325B53"/>
    <w:rsid w:val="00330006"/>
    <w:rsid w:val="00330DC5"/>
    <w:rsid w:val="00331A99"/>
    <w:rsid w:val="00331BBF"/>
    <w:rsid w:val="00341492"/>
    <w:rsid w:val="003438F7"/>
    <w:rsid w:val="0034424F"/>
    <w:rsid w:val="00347F67"/>
    <w:rsid w:val="003516E2"/>
    <w:rsid w:val="00356870"/>
    <w:rsid w:val="00361FED"/>
    <w:rsid w:val="00365FE8"/>
    <w:rsid w:val="003717D4"/>
    <w:rsid w:val="003848BF"/>
    <w:rsid w:val="003868DC"/>
    <w:rsid w:val="0039745C"/>
    <w:rsid w:val="003A34F2"/>
    <w:rsid w:val="003A62F8"/>
    <w:rsid w:val="003B7054"/>
    <w:rsid w:val="003C2B7F"/>
    <w:rsid w:val="003C3BDC"/>
    <w:rsid w:val="003C458A"/>
    <w:rsid w:val="003C4D76"/>
    <w:rsid w:val="003D6144"/>
    <w:rsid w:val="003D6825"/>
    <w:rsid w:val="003E39C8"/>
    <w:rsid w:val="003E4CBC"/>
    <w:rsid w:val="003E4F0D"/>
    <w:rsid w:val="003E513C"/>
    <w:rsid w:val="003E6688"/>
    <w:rsid w:val="003E6D73"/>
    <w:rsid w:val="003F5529"/>
    <w:rsid w:val="003F6F82"/>
    <w:rsid w:val="0040784B"/>
    <w:rsid w:val="004119E7"/>
    <w:rsid w:val="00413658"/>
    <w:rsid w:val="004174FA"/>
    <w:rsid w:val="00420826"/>
    <w:rsid w:val="004240EA"/>
    <w:rsid w:val="004302D9"/>
    <w:rsid w:val="0043218F"/>
    <w:rsid w:val="0043391F"/>
    <w:rsid w:val="004409D4"/>
    <w:rsid w:val="00443F1A"/>
    <w:rsid w:val="00446BE7"/>
    <w:rsid w:val="004472EE"/>
    <w:rsid w:val="0045255A"/>
    <w:rsid w:val="00470E16"/>
    <w:rsid w:val="004750B9"/>
    <w:rsid w:val="0047702F"/>
    <w:rsid w:val="004776B2"/>
    <w:rsid w:val="00486AD7"/>
    <w:rsid w:val="00486FED"/>
    <w:rsid w:val="004944E0"/>
    <w:rsid w:val="004A656C"/>
    <w:rsid w:val="004B13B8"/>
    <w:rsid w:val="004B411B"/>
    <w:rsid w:val="004B4967"/>
    <w:rsid w:val="004C4BCA"/>
    <w:rsid w:val="004C630B"/>
    <w:rsid w:val="004D0C04"/>
    <w:rsid w:val="004D159E"/>
    <w:rsid w:val="004E28AC"/>
    <w:rsid w:val="004E2A3C"/>
    <w:rsid w:val="004E5636"/>
    <w:rsid w:val="004F3E73"/>
    <w:rsid w:val="004F57E0"/>
    <w:rsid w:val="00500CFD"/>
    <w:rsid w:val="005014D4"/>
    <w:rsid w:val="00501C84"/>
    <w:rsid w:val="00502F0B"/>
    <w:rsid w:val="005043C1"/>
    <w:rsid w:val="00504829"/>
    <w:rsid w:val="00510D36"/>
    <w:rsid w:val="00514189"/>
    <w:rsid w:val="00515E4B"/>
    <w:rsid w:val="00516750"/>
    <w:rsid w:val="0052222C"/>
    <w:rsid w:val="005242E8"/>
    <w:rsid w:val="0052598B"/>
    <w:rsid w:val="0053360E"/>
    <w:rsid w:val="005355B2"/>
    <w:rsid w:val="00536253"/>
    <w:rsid w:val="00556AB8"/>
    <w:rsid w:val="00556F74"/>
    <w:rsid w:val="005572B7"/>
    <w:rsid w:val="00566006"/>
    <w:rsid w:val="00566350"/>
    <w:rsid w:val="00570D5A"/>
    <w:rsid w:val="005755E4"/>
    <w:rsid w:val="00575E18"/>
    <w:rsid w:val="00576C3F"/>
    <w:rsid w:val="00580E04"/>
    <w:rsid w:val="00583099"/>
    <w:rsid w:val="00585091"/>
    <w:rsid w:val="00596A14"/>
    <w:rsid w:val="005B2270"/>
    <w:rsid w:val="005B3BBC"/>
    <w:rsid w:val="005B4700"/>
    <w:rsid w:val="005B7CD5"/>
    <w:rsid w:val="005C139F"/>
    <w:rsid w:val="005C6C8C"/>
    <w:rsid w:val="005D126F"/>
    <w:rsid w:val="005D2EBE"/>
    <w:rsid w:val="005D34E7"/>
    <w:rsid w:val="005D629F"/>
    <w:rsid w:val="005E0550"/>
    <w:rsid w:val="005E0F99"/>
    <w:rsid w:val="005E65E5"/>
    <w:rsid w:val="005F7C2C"/>
    <w:rsid w:val="00601554"/>
    <w:rsid w:val="006055AC"/>
    <w:rsid w:val="006179CD"/>
    <w:rsid w:val="0062011F"/>
    <w:rsid w:val="006220FC"/>
    <w:rsid w:val="006321DC"/>
    <w:rsid w:val="00632B65"/>
    <w:rsid w:val="00632DBF"/>
    <w:rsid w:val="00635C23"/>
    <w:rsid w:val="0065124F"/>
    <w:rsid w:val="00660798"/>
    <w:rsid w:val="006673D7"/>
    <w:rsid w:val="00667BE4"/>
    <w:rsid w:val="00671293"/>
    <w:rsid w:val="00673839"/>
    <w:rsid w:val="006739F4"/>
    <w:rsid w:val="00680172"/>
    <w:rsid w:val="00687C76"/>
    <w:rsid w:val="00691C4D"/>
    <w:rsid w:val="0069311D"/>
    <w:rsid w:val="006A37C1"/>
    <w:rsid w:val="006A5277"/>
    <w:rsid w:val="006B3869"/>
    <w:rsid w:val="006B5B06"/>
    <w:rsid w:val="006B717B"/>
    <w:rsid w:val="006C7D0C"/>
    <w:rsid w:val="006D03AD"/>
    <w:rsid w:val="006E7244"/>
    <w:rsid w:val="006F5AC3"/>
    <w:rsid w:val="007034B6"/>
    <w:rsid w:val="00704AFF"/>
    <w:rsid w:val="00711080"/>
    <w:rsid w:val="00716E0B"/>
    <w:rsid w:val="007237A8"/>
    <w:rsid w:val="00737F3D"/>
    <w:rsid w:val="007418F1"/>
    <w:rsid w:val="00742F98"/>
    <w:rsid w:val="00747163"/>
    <w:rsid w:val="00753640"/>
    <w:rsid w:val="007632C0"/>
    <w:rsid w:val="00765927"/>
    <w:rsid w:val="00766CE6"/>
    <w:rsid w:val="00767731"/>
    <w:rsid w:val="00776752"/>
    <w:rsid w:val="00782536"/>
    <w:rsid w:val="00782E15"/>
    <w:rsid w:val="007834A4"/>
    <w:rsid w:val="00784419"/>
    <w:rsid w:val="00792C81"/>
    <w:rsid w:val="007A2437"/>
    <w:rsid w:val="007A2E86"/>
    <w:rsid w:val="007A51F9"/>
    <w:rsid w:val="007B4927"/>
    <w:rsid w:val="007C4527"/>
    <w:rsid w:val="007C5C66"/>
    <w:rsid w:val="007C64D5"/>
    <w:rsid w:val="007D248D"/>
    <w:rsid w:val="007D316E"/>
    <w:rsid w:val="007D46D5"/>
    <w:rsid w:val="007E0228"/>
    <w:rsid w:val="007E0922"/>
    <w:rsid w:val="007F3A65"/>
    <w:rsid w:val="007F6FA3"/>
    <w:rsid w:val="0081580E"/>
    <w:rsid w:val="00824BDF"/>
    <w:rsid w:val="00837750"/>
    <w:rsid w:val="008377C9"/>
    <w:rsid w:val="008403A8"/>
    <w:rsid w:val="008413AA"/>
    <w:rsid w:val="00852B9F"/>
    <w:rsid w:val="0085545C"/>
    <w:rsid w:val="00857642"/>
    <w:rsid w:val="008605FE"/>
    <w:rsid w:val="00862EB7"/>
    <w:rsid w:val="008631DD"/>
    <w:rsid w:val="0086636C"/>
    <w:rsid w:val="00872266"/>
    <w:rsid w:val="00874F1D"/>
    <w:rsid w:val="00875A5D"/>
    <w:rsid w:val="00877EC6"/>
    <w:rsid w:val="00880BBB"/>
    <w:rsid w:val="00894F81"/>
    <w:rsid w:val="008A41E9"/>
    <w:rsid w:val="008A7888"/>
    <w:rsid w:val="008A7B53"/>
    <w:rsid w:val="008B5835"/>
    <w:rsid w:val="008C6780"/>
    <w:rsid w:val="008D2D6F"/>
    <w:rsid w:val="008D4059"/>
    <w:rsid w:val="008F22FF"/>
    <w:rsid w:val="008F31D2"/>
    <w:rsid w:val="008F4715"/>
    <w:rsid w:val="008F5D4A"/>
    <w:rsid w:val="00900E99"/>
    <w:rsid w:val="009032C0"/>
    <w:rsid w:val="00912300"/>
    <w:rsid w:val="009138C2"/>
    <w:rsid w:val="009139B1"/>
    <w:rsid w:val="009149DF"/>
    <w:rsid w:val="00930E9B"/>
    <w:rsid w:val="00932A12"/>
    <w:rsid w:val="00954F82"/>
    <w:rsid w:val="009618C7"/>
    <w:rsid w:val="009630B1"/>
    <w:rsid w:val="009710E9"/>
    <w:rsid w:val="00973E90"/>
    <w:rsid w:val="00974916"/>
    <w:rsid w:val="00977567"/>
    <w:rsid w:val="00981FD9"/>
    <w:rsid w:val="00985953"/>
    <w:rsid w:val="00986852"/>
    <w:rsid w:val="009904E2"/>
    <w:rsid w:val="009A214C"/>
    <w:rsid w:val="009A3C21"/>
    <w:rsid w:val="009B577B"/>
    <w:rsid w:val="009C1BD7"/>
    <w:rsid w:val="009D43FD"/>
    <w:rsid w:val="009E005C"/>
    <w:rsid w:val="009F1C27"/>
    <w:rsid w:val="009F2274"/>
    <w:rsid w:val="00A04DD2"/>
    <w:rsid w:val="00A13239"/>
    <w:rsid w:val="00A154CB"/>
    <w:rsid w:val="00A23A53"/>
    <w:rsid w:val="00A321F5"/>
    <w:rsid w:val="00A33EFD"/>
    <w:rsid w:val="00A3699C"/>
    <w:rsid w:val="00A4477F"/>
    <w:rsid w:val="00A44E14"/>
    <w:rsid w:val="00A502E2"/>
    <w:rsid w:val="00A56D97"/>
    <w:rsid w:val="00A62EC4"/>
    <w:rsid w:val="00A721A2"/>
    <w:rsid w:val="00A7477F"/>
    <w:rsid w:val="00A76AF9"/>
    <w:rsid w:val="00A77CE3"/>
    <w:rsid w:val="00A77ED0"/>
    <w:rsid w:val="00A814C5"/>
    <w:rsid w:val="00A870A6"/>
    <w:rsid w:val="00A87C4A"/>
    <w:rsid w:val="00A9030E"/>
    <w:rsid w:val="00AA27B0"/>
    <w:rsid w:val="00AA346A"/>
    <w:rsid w:val="00AA7030"/>
    <w:rsid w:val="00AA7B23"/>
    <w:rsid w:val="00AB1A32"/>
    <w:rsid w:val="00AB242C"/>
    <w:rsid w:val="00AB50E5"/>
    <w:rsid w:val="00AC6437"/>
    <w:rsid w:val="00AC7E7C"/>
    <w:rsid w:val="00AD0C47"/>
    <w:rsid w:val="00AE17CC"/>
    <w:rsid w:val="00AE4CA1"/>
    <w:rsid w:val="00AE734E"/>
    <w:rsid w:val="00AF052B"/>
    <w:rsid w:val="00AF4912"/>
    <w:rsid w:val="00AF74B4"/>
    <w:rsid w:val="00B00F9C"/>
    <w:rsid w:val="00B015E6"/>
    <w:rsid w:val="00B04353"/>
    <w:rsid w:val="00B05039"/>
    <w:rsid w:val="00B05AA7"/>
    <w:rsid w:val="00B07095"/>
    <w:rsid w:val="00B219CF"/>
    <w:rsid w:val="00B21E3B"/>
    <w:rsid w:val="00B222C8"/>
    <w:rsid w:val="00B31A7D"/>
    <w:rsid w:val="00B36557"/>
    <w:rsid w:val="00B37538"/>
    <w:rsid w:val="00B41CCA"/>
    <w:rsid w:val="00B42DCB"/>
    <w:rsid w:val="00B50AF6"/>
    <w:rsid w:val="00B54D23"/>
    <w:rsid w:val="00B60A68"/>
    <w:rsid w:val="00B67D55"/>
    <w:rsid w:val="00B704A5"/>
    <w:rsid w:val="00B81014"/>
    <w:rsid w:val="00B83C4A"/>
    <w:rsid w:val="00B91E79"/>
    <w:rsid w:val="00BA4537"/>
    <w:rsid w:val="00BA7F2D"/>
    <w:rsid w:val="00BB60E5"/>
    <w:rsid w:val="00BC19FE"/>
    <w:rsid w:val="00BC419B"/>
    <w:rsid w:val="00BC4722"/>
    <w:rsid w:val="00BC5121"/>
    <w:rsid w:val="00BD1E0C"/>
    <w:rsid w:val="00BE3540"/>
    <w:rsid w:val="00BE3B3F"/>
    <w:rsid w:val="00BE43FA"/>
    <w:rsid w:val="00BF17F0"/>
    <w:rsid w:val="00BF4250"/>
    <w:rsid w:val="00BF5347"/>
    <w:rsid w:val="00BF7291"/>
    <w:rsid w:val="00BF7C60"/>
    <w:rsid w:val="00C01C1B"/>
    <w:rsid w:val="00C0243C"/>
    <w:rsid w:val="00C0747E"/>
    <w:rsid w:val="00C11221"/>
    <w:rsid w:val="00C12359"/>
    <w:rsid w:val="00C14538"/>
    <w:rsid w:val="00C20640"/>
    <w:rsid w:val="00C23427"/>
    <w:rsid w:val="00C2466E"/>
    <w:rsid w:val="00C3100A"/>
    <w:rsid w:val="00C35F3E"/>
    <w:rsid w:val="00C43AA8"/>
    <w:rsid w:val="00C514C0"/>
    <w:rsid w:val="00C54221"/>
    <w:rsid w:val="00C6530A"/>
    <w:rsid w:val="00C7327E"/>
    <w:rsid w:val="00C73DB4"/>
    <w:rsid w:val="00C8015F"/>
    <w:rsid w:val="00C925C9"/>
    <w:rsid w:val="00C94A6C"/>
    <w:rsid w:val="00CB4ADD"/>
    <w:rsid w:val="00CB573F"/>
    <w:rsid w:val="00CD4E0E"/>
    <w:rsid w:val="00CE236E"/>
    <w:rsid w:val="00CF0E0B"/>
    <w:rsid w:val="00CF0FAF"/>
    <w:rsid w:val="00D100F2"/>
    <w:rsid w:val="00D11B20"/>
    <w:rsid w:val="00D2115E"/>
    <w:rsid w:val="00D2337E"/>
    <w:rsid w:val="00D3767B"/>
    <w:rsid w:val="00D55ACC"/>
    <w:rsid w:val="00D6638B"/>
    <w:rsid w:val="00D67F93"/>
    <w:rsid w:val="00D7281F"/>
    <w:rsid w:val="00D74265"/>
    <w:rsid w:val="00D747CF"/>
    <w:rsid w:val="00D7640E"/>
    <w:rsid w:val="00D90102"/>
    <w:rsid w:val="00D91FE5"/>
    <w:rsid w:val="00D92E1E"/>
    <w:rsid w:val="00DB1B7A"/>
    <w:rsid w:val="00DB1E0D"/>
    <w:rsid w:val="00DB208E"/>
    <w:rsid w:val="00DB413D"/>
    <w:rsid w:val="00DB4813"/>
    <w:rsid w:val="00DC258A"/>
    <w:rsid w:val="00DC763D"/>
    <w:rsid w:val="00DE1275"/>
    <w:rsid w:val="00DE3558"/>
    <w:rsid w:val="00DF1CBD"/>
    <w:rsid w:val="00DF43CD"/>
    <w:rsid w:val="00DF4919"/>
    <w:rsid w:val="00DF6063"/>
    <w:rsid w:val="00E006E5"/>
    <w:rsid w:val="00E01498"/>
    <w:rsid w:val="00E04BD7"/>
    <w:rsid w:val="00E06578"/>
    <w:rsid w:val="00E1581D"/>
    <w:rsid w:val="00E17368"/>
    <w:rsid w:val="00E21BB4"/>
    <w:rsid w:val="00E21FCA"/>
    <w:rsid w:val="00E365BD"/>
    <w:rsid w:val="00E466C5"/>
    <w:rsid w:val="00E4756C"/>
    <w:rsid w:val="00E501A6"/>
    <w:rsid w:val="00E52A33"/>
    <w:rsid w:val="00E56BA3"/>
    <w:rsid w:val="00E5702D"/>
    <w:rsid w:val="00E648D3"/>
    <w:rsid w:val="00E65EEB"/>
    <w:rsid w:val="00E72225"/>
    <w:rsid w:val="00E81ADC"/>
    <w:rsid w:val="00E840B4"/>
    <w:rsid w:val="00E96429"/>
    <w:rsid w:val="00E97D65"/>
    <w:rsid w:val="00EA22C5"/>
    <w:rsid w:val="00EB4C8F"/>
    <w:rsid w:val="00ED0D0E"/>
    <w:rsid w:val="00ED4B50"/>
    <w:rsid w:val="00F074A8"/>
    <w:rsid w:val="00F078E6"/>
    <w:rsid w:val="00F151D2"/>
    <w:rsid w:val="00F17254"/>
    <w:rsid w:val="00F2282A"/>
    <w:rsid w:val="00F246C6"/>
    <w:rsid w:val="00F309DD"/>
    <w:rsid w:val="00F3208F"/>
    <w:rsid w:val="00F41B24"/>
    <w:rsid w:val="00F43EF1"/>
    <w:rsid w:val="00F50B2A"/>
    <w:rsid w:val="00F54281"/>
    <w:rsid w:val="00F564E3"/>
    <w:rsid w:val="00F62F17"/>
    <w:rsid w:val="00F63F27"/>
    <w:rsid w:val="00F663FF"/>
    <w:rsid w:val="00F74581"/>
    <w:rsid w:val="00F87D7B"/>
    <w:rsid w:val="00F93755"/>
    <w:rsid w:val="00F96E15"/>
    <w:rsid w:val="00FA6114"/>
    <w:rsid w:val="00FB67EE"/>
    <w:rsid w:val="00FD563A"/>
    <w:rsid w:val="00FD79E0"/>
    <w:rsid w:val="00FF0253"/>
    <w:rsid w:val="00FF1DC2"/>
    <w:rsid w:val="00FF2D75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84"/>
  </w:style>
  <w:style w:type="paragraph" w:styleId="a7">
    <w:name w:val="footer"/>
    <w:basedOn w:val="a"/>
    <w:link w:val="a8"/>
    <w:uiPriority w:val="99"/>
    <w:unhideWhenUsed/>
    <w:rsid w:val="0050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CE160A088FB6A1800D372A0109A02EAED2A6BC07360D51A61E30F5C7E3631EB057F81CC34B529C1g5NAH" TargetMode="External"/><Relationship Id="rId18" Type="http://schemas.openxmlformats.org/officeDocument/2006/relationships/hyperlink" Target="consultantplus://offline/ref=5CE160A088FB6A1800D372A0109A02EAED206FC37169D51A61E30F5C7E3631EB057F81CE32BCg2N9H" TargetMode="External"/><Relationship Id="rId26" Type="http://schemas.openxmlformats.org/officeDocument/2006/relationships/hyperlink" Target="consultantplus://offline/ref=F0B9B5494109B2047BEE00FD53DB507F86B4E7C1D1DD50CFD39FB2CA24323D77D7D5A457707E99DD98A2B14B18D2BC75D449726D8530310ER9C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E160A088FB6A1800D372A0109A02EAED2A68C47968D51A61E30F5C7Eg3N6H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CE160A088FB6A1800D372A0109A02EAED2A68C47968D51A61E30F5C7E3631EB057F81CC34B42BC5g5N5H" TargetMode="External"/><Relationship Id="rId17" Type="http://schemas.openxmlformats.org/officeDocument/2006/relationships/hyperlink" Target="consultantplus://offline/ref=5CE160A088FB6A1800D372A0109A02EAED206FC37169D51A61E30F5C7E3631EB057F81CE32B2g2NBH" TargetMode="External"/><Relationship Id="rId25" Type="http://schemas.openxmlformats.org/officeDocument/2006/relationships/hyperlink" Target="consultantplus://offline/ref=F0B9B5494109B2047BEE00FD53DB507F84BCEBC2D6DD50CFD39FB2CA24323D77D7D5A457707F9DDE9EA2B14B18D2BC75D449726D8530310ER9C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160A088FB6A1800D372A0109A02EAED206FC37169D51A61E30F5C7E3631EB057F81CC34B62DC6g5N4H" TargetMode="External"/><Relationship Id="rId20" Type="http://schemas.openxmlformats.org/officeDocument/2006/relationships/hyperlink" Target="consultantplus://offline/ref=5CE160A088FB6A1800D372A0109A02EAED2A68C47968D51A61E30F5C7E3631EB057F81CC34B42BC5g5N5H" TargetMode="External"/><Relationship Id="rId29" Type="http://schemas.openxmlformats.org/officeDocument/2006/relationships/hyperlink" Target="consultantplus://offline/ref=5CE160A088FB6A1800D372A0109A02EAED206FC37169D51A61E30F5C7Eg3N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E160A088FB6A1800D372A0109A02EAED206FC37169D51A61E30F5C7E3631EB057F81CC34B62DC7g5N2H" TargetMode="External"/><Relationship Id="rId24" Type="http://schemas.openxmlformats.org/officeDocument/2006/relationships/hyperlink" Target="consultantplus://offline/ref=5CE160A088FB6A1800D372A0109A02EAED206FC37169D51A61E30F5C7Eg3N6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E160A088FB6A1800D372A0109A02EAED206FC37169D51A61E30F5C7E3631EB057F81CC34B52CC1g5N4H" TargetMode="External"/><Relationship Id="rId23" Type="http://schemas.openxmlformats.org/officeDocument/2006/relationships/hyperlink" Target="consultantplus://offline/ref=5CE160A088FB6A1800D372A0109A02EAED2A68C47968D51A61E30F5C7E3631EB057F81CC34B42BC5g5N6H" TargetMode="External"/><Relationship Id="rId28" Type="http://schemas.openxmlformats.org/officeDocument/2006/relationships/hyperlink" Target="consultantplus://offline/ref=F0B9B5494109B2047BEE00FD53DB507F85B5EBC6D9DD50CFD39FB2CA24323D77D7D5A457707E98DC9DA2B14B18D2BC75D449726D8530310ER9C4M" TargetMode="External"/><Relationship Id="rId10" Type="http://schemas.openxmlformats.org/officeDocument/2006/relationships/hyperlink" Target="consultantplus://offline/ref=5CE160A088FB6A1800D372A0109A02EAED206FC37169D51A61E30F5C7E3631EB057F81CC34B62DC6g5N4H" TargetMode="External"/><Relationship Id="rId19" Type="http://schemas.openxmlformats.org/officeDocument/2006/relationships/hyperlink" Target="consultantplus://offline/ref=5CE160A088FB6A1800D372A0109A02EAED206FC37169D51A61E30F5C7E3631EB057F81CC34B62DC7g5N2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160A088FB6A1800D372A0109A02EAED206FC37169D51A61E30F5C7E3631EB057F81CE32B7g2N9H" TargetMode="External"/><Relationship Id="rId14" Type="http://schemas.openxmlformats.org/officeDocument/2006/relationships/hyperlink" Target="consultantplus://offline/ref=5CE160A088FB6A1800D372A0109A02EAED206FC37169D51A61E30F5C7E3631EB057F81CC34B62CC0g5NAH" TargetMode="External"/><Relationship Id="rId22" Type="http://schemas.openxmlformats.org/officeDocument/2006/relationships/hyperlink" Target="consultantplus://offline/ref=5CE160A088FB6A1800D372A0109A02EAED2A68C47968D51A61E30F5C7E3631EB057F81CC34B42FCBg5NBH" TargetMode="External"/><Relationship Id="rId27" Type="http://schemas.openxmlformats.org/officeDocument/2006/relationships/hyperlink" Target="consultantplus://offline/ref=F0B9B5494109B2047BEE00FD53DB507F85B5EBC6D9DD50CFD39FB2CA24323D77D7D5A457707E98DC9CA2B14B18D2BC75D449726D8530310ER9C4M" TargetMode="External"/><Relationship Id="rId30" Type="http://schemas.openxmlformats.org/officeDocument/2006/relationships/hyperlink" Target="consultantplus://offline/ref=5CE160A088FB6A1800D372A0109A02EAED2A68C47968D51A61E30F5C7Eg3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13</Pages>
  <Words>5586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37355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Н. Федотов</dc:creator>
  <cp:lastModifiedBy>Зорина ЛА</cp:lastModifiedBy>
  <cp:revision>32</cp:revision>
  <cp:lastPrinted>2018-10-09T09:20:00Z</cp:lastPrinted>
  <dcterms:created xsi:type="dcterms:W3CDTF">2018-05-07T07:13:00Z</dcterms:created>
  <dcterms:modified xsi:type="dcterms:W3CDTF">2018-10-10T11:03:00Z</dcterms:modified>
</cp:coreProperties>
</file>